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678F6" w14:textId="79A0AABA" w:rsidR="00B677D5" w:rsidRDefault="00C321D5" w:rsidP="00747B45">
      <w:pPr>
        <w:jc w:val="both"/>
        <w:rPr>
          <w:caps/>
        </w:rPr>
      </w:pPr>
      <w:bookmarkStart w:id="0" w:name="_Ref519310164"/>
      <w:bookmarkStart w:id="1" w:name="_Toc519591986"/>
      <w:bookmarkStart w:id="2" w:name="_Toc519600074"/>
      <w:bookmarkStart w:id="3" w:name="_Ref522323480"/>
      <w:bookmarkStart w:id="4" w:name="_Toc523225498"/>
      <w:r w:rsidRPr="003E4CF8">
        <w:rPr>
          <w:rFonts w:cs="Arial"/>
          <w:b/>
          <w:caps/>
          <w:noProof/>
          <w:color w:val="54A738" w:themeColor="accent5" w:themeShade="BF"/>
          <w:sz w:val="60"/>
          <w:szCs w:val="60"/>
          <w:lang w:eastAsia="cs-CZ"/>
        </w:rPr>
        <w:drawing>
          <wp:anchor distT="0" distB="0" distL="114300" distR="114300" simplePos="0" relativeHeight="251658240" behindDoc="1" locked="0" layoutInCell="1" allowOverlap="1" wp14:anchorId="4555C656" wp14:editId="680EDCD3">
            <wp:simplePos x="0" y="0"/>
            <wp:positionH relativeFrom="margin">
              <wp:posOffset>1079500</wp:posOffset>
            </wp:positionH>
            <wp:positionV relativeFrom="margin">
              <wp:posOffset>10160</wp:posOffset>
            </wp:positionV>
            <wp:extent cx="3829050" cy="2789555"/>
            <wp:effectExtent l="0" t="0" r="0" b="0"/>
            <wp:wrapTight wrapText="bothSides">
              <wp:wrapPolygon edited="0">
                <wp:start x="5266" y="443"/>
                <wp:lineTo x="3224" y="2508"/>
                <wp:lineTo x="3224" y="5458"/>
                <wp:lineTo x="1612" y="7818"/>
                <wp:lineTo x="860" y="8408"/>
                <wp:lineTo x="645" y="8998"/>
                <wp:lineTo x="645" y="11358"/>
                <wp:lineTo x="967" y="12538"/>
                <wp:lineTo x="3224" y="14898"/>
                <wp:lineTo x="3224" y="18291"/>
                <wp:lineTo x="4084" y="19618"/>
                <wp:lineTo x="5266" y="20356"/>
                <wp:lineTo x="16227" y="20356"/>
                <wp:lineTo x="17409" y="19618"/>
                <wp:lineTo x="18376" y="18143"/>
                <wp:lineTo x="18269" y="14898"/>
                <wp:lineTo x="20633" y="12538"/>
                <wp:lineTo x="20955" y="9293"/>
                <wp:lineTo x="20633" y="8408"/>
                <wp:lineTo x="19881" y="7818"/>
                <wp:lineTo x="18269" y="5458"/>
                <wp:lineTo x="18376" y="2803"/>
                <wp:lineTo x="17624" y="1770"/>
                <wp:lineTo x="16227" y="443"/>
                <wp:lineTo x="5266" y="443"/>
              </wp:wrapPolygon>
            </wp:wrapTight>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extLst>
                        <a:ext uri="{28A0092B-C50C-407E-A947-70E740481C1C}">
                          <a14:useLocalDpi xmlns:a14="http://schemas.microsoft.com/office/drawing/2010/main" val="0"/>
                        </a:ext>
                      </a:extLst>
                    </a:blip>
                    <a:srcRect t="14516" b="12634"/>
                    <a:stretch>
                      <a:fillRect/>
                    </a:stretch>
                  </pic:blipFill>
                  <pic:spPr>
                    <a:xfrm>
                      <a:off x="0" y="0"/>
                      <a:ext cx="3829050" cy="2789555"/>
                    </a:xfrm>
                    <a:prstGeom prst="rect">
                      <a:avLst/>
                    </a:prstGeom>
                    <a:ln/>
                  </pic:spPr>
                </pic:pic>
              </a:graphicData>
            </a:graphic>
          </wp:anchor>
        </w:drawing>
      </w:r>
    </w:p>
    <w:p w14:paraId="5AB11488" w14:textId="14C6115A" w:rsidR="008909F4" w:rsidRPr="00AF1EE7" w:rsidRDefault="00B677D5" w:rsidP="00C32E97">
      <w:pPr>
        <w:spacing w:before="360" w:after="0" w:line="240" w:lineRule="auto"/>
        <w:jc w:val="center"/>
        <w:rPr>
          <w:rFonts w:ascii="Arial" w:hAnsi="Arial" w:cs="Arial"/>
          <w:b/>
          <w:bCs/>
          <w:color w:val="0B5294" w:themeColor="accent1" w:themeShade="BF"/>
          <w:sz w:val="56"/>
          <w:szCs w:val="56"/>
        </w:rPr>
      </w:pPr>
      <w:r w:rsidRPr="00AF1EE7">
        <w:rPr>
          <w:rFonts w:ascii="Arial" w:hAnsi="Arial" w:cs="Arial"/>
          <w:b/>
          <w:bCs/>
          <w:color w:val="0B5294" w:themeColor="accent1" w:themeShade="BF"/>
          <w:sz w:val="56"/>
          <w:szCs w:val="56"/>
        </w:rPr>
        <w:t>INTEGROVANÝ REGIONÁLNÍ OPERAČNÍ PROGRAM</w:t>
      </w:r>
    </w:p>
    <w:p w14:paraId="7BED6716" w14:textId="3B4D9588" w:rsidR="00B677D5" w:rsidRPr="00AF1EE7" w:rsidRDefault="00B677D5" w:rsidP="00C32E97">
      <w:pPr>
        <w:spacing w:before="360" w:after="120" w:line="240" w:lineRule="auto"/>
        <w:jc w:val="center"/>
        <w:rPr>
          <w:rFonts w:ascii="Arial" w:hAnsi="Arial" w:cs="Arial"/>
          <w:b/>
          <w:bCs/>
          <w:color w:val="0B5294" w:themeColor="accent1" w:themeShade="BF"/>
          <w:sz w:val="48"/>
          <w:szCs w:val="48"/>
        </w:rPr>
      </w:pPr>
      <w:r w:rsidRPr="00AF1EE7">
        <w:rPr>
          <w:rFonts w:ascii="Arial" w:hAnsi="Arial" w:cs="Arial"/>
          <w:b/>
          <w:bCs/>
          <w:color w:val="0B5294" w:themeColor="accent1" w:themeShade="BF"/>
          <w:sz w:val="48"/>
          <w:szCs w:val="48"/>
        </w:rPr>
        <w:t>2021</w:t>
      </w:r>
      <w:r w:rsidR="002B181D" w:rsidRPr="00AF1EE7">
        <w:rPr>
          <w:rFonts w:ascii="Arial" w:eastAsia="SimSun" w:hAnsi="Arial" w:cs="Arial"/>
          <w:b/>
          <w:bCs/>
          <w:color w:val="2F5496"/>
          <w:sz w:val="48"/>
          <w:szCs w:val="48"/>
          <w:lang w:eastAsia="zh-CN"/>
        </w:rPr>
        <w:t>–</w:t>
      </w:r>
      <w:r w:rsidRPr="00AF1EE7">
        <w:rPr>
          <w:rFonts w:ascii="Arial" w:hAnsi="Arial" w:cs="Arial"/>
          <w:b/>
          <w:bCs/>
          <w:color w:val="0B5294" w:themeColor="accent1" w:themeShade="BF"/>
          <w:sz w:val="48"/>
          <w:szCs w:val="48"/>
        </w:rPr>
        <w:t>2027</w:t>
      </w:r>
    </w:p>
    <w:p w14:paraId="72BF954D" w14:textId="3F4C2699" w:rsidR="00B677D5" w:rsidRPr="00A13B54" w:rsidRDefault="00B677D5" w:rsidP="00747B45">
      <w:pPr>
        <w:pStyle w:val="Zkladnodstavec"/>
        <w:jc w:val="center"/>
        <w:rPr>
          <w:rFonts w:asciiTheme="majorHAnsi" w:hAnsiTheme="majorHAnsi" w:cs="MyriadPro-Black"/>
          <w:caps/>
          <w:color w:val="0B5294" w:themeColor="accent1" w:themeShade="BF"/>
          <w:sz w:val="40"/>
          <w:szCs w:val="60"/>
        </w:rPr>
      </w:pPr>
    </w:p>
    <w:p w14:paraId="4ABB58BD" w14:textId="61C81D9E" w:rsidR="00C321D5" w:rsidRPr="00AF1EE7" w:rsidRDefault="008909F4" w:rsidP="00AF1EE7">
      <w:pPr>
        <w:pStyle w:val="Zkladnodstavec"/>
        <w:spacing w:line="312" w:lineRule="auto"/>
        <w:jc w:val="center"/>
        <w:rPr>
          <w:rFonts w:ascii="Arial" w:hAnsi="Arial" w:cs="Arial"/>
          <w:b/>
          <w:bCs/>
          <w:color w:val="0B5294" w:themeColor="accent1" w:themeShade="BF"/>
          <w:sz w:val="56"/>
          <w:szCs w:val="56"/>
        </w:rPr>
      </w:pPr>
      <w:r w:rsidRPr="00AF1EE7">
        <w:rPr>
          <w:rFonts w:ascii="Arial" w:hAnsi="Arial" w:cs="Arial"/>
          <w:b/>
          <w:bCs/>
          <w:color w:val="0B5294" w:themeColor="accent1" w:themeShade="BF"/>
          <w:sz w:val="56"/>
          <w:szCs w:val="56"/>
        </w:rPr>
        <w:t>SPECIFICKÁ PRAVIDLA PRO ŽADATELE A PŘÍJEMCE</w:t>
      </w:r>
    </w:p>
    <w:p w14:paraId="66F2124D" w14:textId="77777777" w:rsidR="008909F4" w:rsidRPr="00AF1EE7" w:rsidRDefault="008909F4" w:rsidP="00C321D5">
      <w:pPr>
        <w:pStyle w:val="Zkladnodstavec"/>
        <w:rPr>
          <w:rFonts w:ascii="Arial" w:hAnsi="Arial" w:cs="Arial"/>
          <w:b/>
          <w:bCs/>
          <w:color w:val="0B5294" w:themeColor="accent1" w:themeShade="BF"/>
          <w:sz w:val="36"/>
          <w:szCs w:val="36"/>
        </w:rPr>
      </w:pPr>
    </w:p>
    <w:p w14:paraId="58DA4836" w14:textId="491137E0" w:rsidR="00945257" w:rsidRDefault="00945257" w:rsidP="00AF1EE7">
      <w:pPr>
        <w:pStyle w:val="Zkladnodstavec"/>
        <w:jc w:val="center"/>
        <w:rPr>
          <w:rFonts w:ascii="Arial" w:hAnsi="Arial" w:cs="Arial"/>
          <w:b/>
          <w:bCs/>
          <w:color w:val="0B5294" w:themeColor="accent1" w:themeShade="BF"/>
          <w:sz w:val="44"/>
          <w:szCs w:val="44"/>
        </w:rPr>
      </w:pPr>
      <w:r>
        <w:rPr>
          <w:rFonts w:ascii="Arial" w:hAnsi="Arial" w:cs="Arial"/>
          <w:b/>
          <w:bCs/>
          <w:color w:val="0B5294" w:themeColor="accent1" w:themeShade="BF"/>
          <w:sz w:val="44"/>
          <w:szCs w:val="44"/>
        </w:rPr>
        <w:t>PŘÍLOHA 2</w:t>
      </w:r>
    </w:p>
    <w:p w14:paraId="4C5BEEFC" w14:textId="3CFA7F38" w:rsidR="00C321D5" w:rsidRPr="003465E1" w:rsidRDefault="00D14B1A" w:rsidP="00AF1EE7">
      <w:pPr>
        <w:pStyle w:val="Zkladnodstavec"/>
        <w:jc w:val="center"/>
        <w:rPr>
          <w:rFonts w:ascii="Arial" w:hAnsi="Arial" w:cs="Arial"/>
          <w:b/>
          <w:bCs/>
          <w:color w:val="0B5294" w:themeColor="accent1" w:themeShade="BF"/>
          <w:sz w:val="44"/>
          <w:szCs w:val="44"/>
        </w:rPr>
      </w:pPr>
      <w:r>
        <w:rPr>
          <w:rFonts w:ascii="Arial" w:hAnsi="Arial" w:cs="Arial"/>
          <w:b/>
          <w:bCs/>
          <w:color w:val="0B5294" w:themeColor="accent1" w:themeShade="BF"/>
          <w:sz w:val="44"/>
          <w:szCs w:val="44"/>
        </w:rPr>
        <w:t>PODKLAD</w:t>
      </w:r>
      <w:r w:rsidR="00AA5CFF">
        <w:rPr>
          <w:rFonts w:ascii="Arial" w:hAnsi="Arial" w:cs="Arial"/>
          <w:b/>
          <w:bCs/>
          <w:color w:val="0B5294" w:themeColor="accent1" w:themeShade="BF"/>
          <w:sz w:val="44"/>
          <w:szCs w:val="44"/>
        </w:rPr>
        <w:t>Y</w:t>
      </w:r>
      <w:r>
        <w:rPr>
          <w:rFonts w:ascii="Arial" w:hAnsi="Arial" w:cs="Arial"/>
          <w:b/>
          <w:bCs/>
          <w:color w:val="0B5294" w:themeColor="accent1" w:themeShade="BF"/>
          <w:sz w:val="44"/>
          <w:szCs w:val="44"/>
        </w:rPr>
        <w:t xml:space="preserve"> PRO HODNOCENÍ</w:t>
      </w:r>
      <w:r w:rsidR="00945257">
        <w:rPr>
          <w:rFonts w:ascii="Arial" w:hAnsi="Arial" w:cs="Arial"/>
          <w:b/>
          <w:bCs/>
          <w:color w:val="0B5294" w:themeColor="accent1" w:themeShade="BF"/>
          <w:sz w:val="44"/>
          <w:szCs w:val="44"/>
        </w:rPr>
        <w:t xml:space="preserve"> </w:t>
      </w:r>
    </w:p>
    <w:p w14:paraId="35BA57A4" w14:textId="42B1791F" w:rsidR="00653955" w:rsidRPr="00D14B1A" w:rsidRDefault="00141925" w:rsidP="00D14B1A">
      <w:pPr>
        <w:keepNext/>
        <w:autoSpaceDE w:val="0"/>
        <w:autoSpaceDN w:val="0"/>
        <w:spacing w:before="240" w:after="240" w:line="268" w:lineRule="auto"/>
        <w:jc w:val="center"/>
        <w:rPr>
          <w:rFonts w:ascii="Arial" w:hAnsi="Arial" w:cs="Arial"/>
          <w:caps/>
          <w:sz w:val="28"/>
          <w:szCs w:val="28"/>
        </w:rPr>
      </w:pPr>
      <w:r w:rsidRPr="00F33A5A">
        <w:rPr>
          <w:rFonts w:ascii="Arial" w:hAnsi="Arial" w:cs="Arial"/>
          <w:caps/>
          <w:sz w:val="28"/>
          <w:szCs w:val="28"/>
        </w:rPr>
        <w:t>73</w:t>
      </w:r>
      <w:r w:rsidR="00FD7DE6" w:rsidRPr="00F33A5A">
        <w:rPr>
          <w:rFonts w:ascii="Arial" w:hAnsi="Arial" w:cs="Arial"/>
          <w:caps/>
          <w:sz w:val="28"/>
          <w:szCs w:val="28"/>
        </w:rPr>
        <w:t>.</w:t>
      </w:r>
      <w:r w:rsidR="00FD7DE6">
        <w:rPr>
          <w:rFonts w:ascii="Arial" w:hAnsi="Arial" w:cs="Arial"/>
          <w:caps/>
          <w:sz w:val="28"/>
          <w:szCs w:val="28"/>
        </w:rPr>
        <w:t xml:space="preserve"> výzva IROP </w:t>
      </w:r>
      <w:r w:rsidR="00FD7DE6">
        <w:rPr>
          <w:rFonts w:ascii="Arial" w:eastAsia="SimSun" w:hAnsi="Arial" w:cs="Arial"/>
          <w:sz w:val="28"/>
          <w:szCs w:val="28"/>
          <w:lang w:eastAsia="zh-CN"/>
        </w:rPr>
        <w:t>–</w:t>
      </w:r>
      <w:r w:rsidR="00FD7DE6">
        <w:rPr>
          <w:rFonts w:ascii="Arial" w:hAnsi="Arial" w:cs="Arial"/>
          <w:caps/>
          <w:sz w:val="28"/>
          <w:szCs w:val="28"/>
        </w:rPr>
        <w:t xml:space="preserve"> </w:t>
      </w:r>
      <w:r w:rsidR="00D14B1A">
        <w:rPr>
          <w:rFonts w:ascii="Arial" w:hAnsi="Arial" w:cs="Arial"/>
          <w:caps/>
          <w:sz w:val="28"/>
          <w:szCs w:val="28"/>
        </w:rPr>
        <w:t>VEŘEJNÁ PROSTRANSTVÍ</w:t>
      </w:r>
      <w:r w:rsidR="00FD7DE6">
        <w:rPr>
          <w:rFonts w:ascii="Arial" w:hAnsi="Arial" w:cs="Arial"/>
          <w:caps/>
          <w:sz w:val="28"/>
          <w:szCs w:val="28"/>
        </w:rPr>
        <w:t xml:space="preserve"> </w:t>
      </w:r>
      <w:r w:rsidR="00FD7DE6">
        <w:rPr>
          <w:rFonts w:ascii="Arial" w:eastAsia="SimSun" w:hAnsi="Arial" w:cs="Arial"/>
          <w:sz w:val="28"/>
          <w:szCs w:val="28"/>
          <w:lang w:eastAsia="zh-CN"/>
        </w:rPr>
        <w:t>–</w:t>
      </w:r>
      <w:r w:rsidR="00FD7DE6">
        <w:rPr>
          <w:rFonts w:ascii="Arial" w:hAnsi="Arial" w:cs="Arial"/>
          <w:caps/>
          <w:sz w:val="28"/>
          <w:szCs w:val="28"/>
        </w:rPr>
        <w:t xml:space="preserve"> SC </w:t>
      </w:r>
      <w:r w:rsidR="00D14B1A">
        <w:rPr>
          <w:rFonts w:ascii="Arial" w:hAnsi="Arial" w:cs="Arial"/>
          <w:caps/>
          <w:sz w:val="28"/>
          <w:szCs w:val="28"/>
        </w:rPr>
        <w:t>5.1</w:t>
      </w:r>
      <w:r w:rsidR="00FD7DE6">
        <w:rPr>
          <w:rFonts w:ascii="Arial" w:hAnsi="Arial" w:cs="Arial"/>
          <w:caps/>
          <w:sz w:val="28"/>
          <w:szCs w:val="28"/>
        </w:rPr>
        <w:t xml:space="preserve"> (</w:t>
      </w:r>
      <w:r w:rsidR="00D14B1A">
        <w:rPr>
          <w:rFonts w:ascii="Arial" w:hAnsi="Arial" w:cs="Arial"/>
          <w:caps/>
          <w:sz w:val="28"/>
          <w:szCs w:val="28"/>
        </w:rPr>
        <w:t>CLLD</w:t>
      </w:r>
      <w:r w:rsidR="00FD7DE6">
        <w:rPr>
          <w:rFonts w:ascii="Arial" w:hAnsi="Arial" w:cs="Arial"/>
          <w:caps/>
          <w:sz w:val="28"/>
          <w:szCs w:val="28"/>
        </w:rPr>
        <w:t>)</w:t>
      </w:r>
    </w:p>
    <w:p w14:paraId="38C9C578" w14:textId="27EBF85B" w:rsidR="00356501" w:rsidRDefault="0028208C" w:rsidP="0028208C">
      <w:pPr>
        <w:jc w:val="center"/>
        <w:rPr>
          <w:rFonts w:ascii="Arial" w:hAnsi="Arial" w:cs="Arial"/>
          <w:caps/>
          <w:color w:val="7F7F7F" w:themeColor="text1" w:themeTint="80"/>
          <w:sz w:val="32"/>
          <w:szCs w:val="32"/>
        </w:rPr>
        <w:sectPr w:rsidR="00356501" w:rsidSect="0028208C">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709" w:footer="709" w:gutter="0"/>
          <w:cols w:space="708"/>
          <w:titlePg/>
          <w:docGrid w:linePitch="360"/>
        </w:sectPr>
      </w:pPr>
      <w:r w:rsidRPr="00AF1EE7">
        <w:rPr>
          <w:rFonts w:ascii="Arial" w:hAnsi="Arial" w:cs="Arial"/>
          <w:caps/>
          <w:color w:val="7F7F7F" w:themeColor="text1" w:themeTint="80"/>
          <w:sz w:val="24"/>
          <w:szCs w:val="24"/>
        </w:rPr>
        <w:t>VERZE</w:t>
      </w:r>
      <w:r>
        <w:rPr>
          <w:rFonts w:ascii="Arial" w:hAnsi="Arial" w:cs="Arial"/>
          <w:caps/>
          <w:color w:val="7F7F7F" w:themeColor="text1" w:themeTint="80"/>
          <w:sz w:val="32"/>
          <w:szCs w:val="32"/>
        </w:rPr>
        <w:t xml:space="preserve"> </w:t>
      </w:r>
      <w:r w:rsidR="00D75211">
        <w:rPr>
          <w:rFonts w:ascii="Arial" w:hAnsi="Arial" w:cs="Arial"/>
          <w:caps/>
          <w:color w:val="7F7F7F" w:themeColor="text1" w:themeTint="80"/>
          <w:sz w:val="32"/>
          <w:szCs w:val="32"/>
        </w:rPr>
        <w:t>2</w:t>
      </w:r>
    </w:p>
    <w:p w14:paraId="4F0E356F" w14:textId="792C6FCB" w:rsidR="00747B45" w:rsidRDefault="00747B45" w:rsidP="00AF1EE7">
      <w:pPr>
        <w:jc w:val="center"/>
        <w:rPr>
          <w:rFonts w:ascii="Arial" w:hAnsi="Arial" w:cs="Arial"/>
          <w:caps/>
          <w:color w:val="7F7F7F" w:themeColor="text1" w:themeTint="80"/>
          <w:sz w:val="32"/>
          <w:szCs w:val="32"/>
        </w:rPr>
      </w:pPr>
    </w:p>
    <w:p w14:paraId="12B9EC16" w14:textId="6C6FFA1B" w:rsidR="003465E1" w:rsidRDefault="003465E1" w:rsidP="00747B45">
      <w:pPr>
        <w:rPr>
          <w:rFonts w:ascii="Arial" w:hAnsi="Arial" w:cs="Arial"/>
          <w:caps/>
          <w:color w:val="7F7F7F" w:themeColor="text1" w:themeTint="80"/>
          <w:sz w:val="32"/>
          <w:szCs w:val="32"/>
        </w:rPr>
      </w:pPr>
      <w:r>
        <w:rPr>
          <w:rFonts w:ascii="Arial" w:hAnsi="Arial" w:cs="Arial"/>
          <w:caps/>
          <w:color w:val="7F7F7F" w:themeColor="text1" w:themeTint="80"/>
          <w:sz w:val="32"/>
          <w:szCs w:val="32"/>
        </w:rPr>
        <w:t>Obsah</w:t>
      </w:r>
    </w:p>
    <w:sdt>
      <w:sdtPr>
        <w:rPr>
          <w:rFonts w:asciiTheme="minorHAnsi" w:eastAsiaTheme="minorHAnsi" w:hAnsiTheme="minorHAnsi" w:cstheme="minorBidi"/>
          <w:color w:val="auto"/>
          <w:sz w:val="22"/>
          <w:szCs w:val="22"/>
          <w:lang w:eastAsia="en-US"/>
        </w:rPr>
        <w:id w:val="848840968"/>
        <w:docPartObj>
          <w:docPartGallery w:val="Table of Contents"/>
          <w:docPartUnique/>
        </w:docPartObj>
      </w:sdtPr>
      <w:sdtEndPr>
        <w:rPr>
          <w:b/>
          <w:bCs/>
        </w:rPr>
      </w:sdtEndPr>
      <w:sdtContent>
        <w:p w14:paraId="07373F13" w14:textId="532B09FF" w:rsidR="0051543C" w:rsidRDefault="0051543C">
          <w:pPr>
            <w:pStyle w:val="Nadpisobsahu"/>
          </w:pPr>
        </w:p>
        <w:p w14:paraId="1D90E755" w14:textId="4069541D" w:rsidR="00134C6C" w:rsidRDefault="0051543C">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135721037" w:history="1">
            <w:r w:rsidR="00134C6C" w:rsidRPr="00B748BE">
              <w:rPr>
                <w:rStyle w:val="Hypertextovodkaz"/>
                <w:rFonts w:ascii="Arial" w:hAnsi="Arial" w:cs="Arial"/>
                <w:caps/>
                <w:noProof/>
              </w:rPr>
              <w:t>1.</w:t>
            </w:r>
            <w:r w:rsidR="00134C6C">
              <w:rPr>
                <w:rFonts w:eastAsiaTheme="minorEastAsia"/>
                <w:noProof/>
                <w:lang w:eastAsia="cs-CZ"/>
              </w:rPr>
              <w:tab/>
            </w:r>
            <w:r w:rsidR="00134C6C" w:rsidRPr="00B748BE">
              <w:rPr>
                <w:rStyle w:val="Hypertextovodkaz"/>
                <w:rFonts w:ascii="Arial" w:hAnsi="Arial" w:cs="Arial"/>
                <w:caps/>
                <w:noProof/>
              </w:rPr>
              <w:t>ÚVODNÍ INFORMACE o zpracovateli PODKLADŮ PRO HODNOCENÍ</w:t>
            </w:r>
            <w:r w:rsidR="00134C6C">
              <w:rPr>
                <w:noProof/>
                <w:webHidden/>
              </w:rPr>
              <w:tab/>
            </w:r>
            <w:r w:rsidR="00134C6C">
              <w:rPr>
                <w:noProof/>
                <w:webHidden/>
              </w:rPr>
              <w:fldChar w:fldCharType="begin"/>
            </w:r>
            <w:r w:rsidR="00134C6C">
              <w:rPr>
                <w:noProof/>
                <w:webHidden/>
              </w:rPr>
              <w:instrText xml:space="preserve"> PAGEREF _Toc135721037 \h </w:instrText>
            </w:r>
            <w:r w:rsidR="00134C6C">
              <w:rPr>
                <w:noProof/>
                <w:webHidden/>
              </w:rPr>
            </w:r>
            <w:r w:rsidR="00134C6C">
              <w:rPr>
                <w:noProof/>
                <w:webHidden/>
              </w:rPr>
              <w:fldChar w:fldCharType="separate"/>
            </w:r>
            <w:r w:rsidR="00134C6C">
              <w:rPr>
                <w:noProof/>
                <w:webHidden/>
              </w:rPr>
              <w:t>3</w:t>
            </w:r>
            <w:r w:rsidR="00134C6C">
              <w:rPr>
                <w:noProof/>
                <w:webHidden/>
              </w:rPr>
              <w:fldChar w:fldCharType="end"/>
            </w:r>
          </w:hyperlink>
        </w:p>
        <w:p w14:paraId="5B075E0D" w14:textId="2276FC3B" w:rsidR="00134C6C" w:rsidRDefault="009A334C">
          <w:pPr>
            <w:pStyle w:val="Obsah1"/>
            <w:tabs>
              <w:tab w:val="left" w:pos="440"/>
              <w:tab w:val="right" w:leader="dot" w:pos="9062"/>
            </w:tabs>
            <w:rPr>
              <w:rFonts w:eastAsiaTheme="minorEastAsia"/>
              <w:noProof/>
              <w:lang w:eastAsia="cs-CZ"/>
            </w:rPr>
          </w:pPr>
          <w:hyperlink w:anchor="_Toc135721038" w:history="1">
            <w:r w:rsidR="00134C6C" w:rsidRPr="00B748BE">
              <w:rPr>
                <w:rStyle w:val="Hypertextovodkaz"/>
                <w:rFonts w:ascii="Arial" w:hAnsi="Arial" w:cs="Arial"/>
                <w:caps/>
                <w:noProof/>
              </w:rPr>
              <w:t>2.</w:t>
            </w:r>
            <w:r w:rsidR="00134C6C">
              <w:rPr>
                <w:rFonts w:eastAsiaTheme="minorEastAsia"/>
                <w:noProof/>
                <w:lang w:eastAsia="cs-CZ"/>
              </w:rPr>
              <w:tab/>
            </w:r>
            <w:r w:rsidR="00134C6C" w:rsidRPr="00B748BE">
              <w:rPr>
                <w:rStyle w:val="Hypertextovodkaz"/>
                <w:rFonts w:ascii="Arial" w:hAnsi="Arial" w:cs="Arial"/>
                <w:caps/>
                <w:noProof/>
              </w:rPr>
              <w:t>ZÁKLADNÍ INFORMACE O ŽADATELI</w:t>
            </w:r>
            <w:r w:rsidR="00134C6C">
              <w:rPr>
                <w:noProof/>
                <w:webHidden/>
              </w:rPr>
              <w:tab/>
            </w:r>
            <w:r w:rsidR="00134C6C">
              <w:rPr>
                <w:noProof/>
                <w:webHidden/>
              </w:rPr>
              <w:fldChar w:fldCharType="begin"/>
            </w:r>
            <w:r w:rsidR="00134C6C">
              <w:rPr>
                <w:noProof/>
                <w:webHidden/>
              </w:rPr>
              <w:instrText xml:space="preserve"> PAGEREF _Toc135721038 \h </w:instrText>
            </w:r>
            <w:r w:rsidR="00134C6C">
              <w:rPr>
                <w:noProof/>
                <w:webHidden/>
              </w:rPr>
            </w:r>
            <w:r w:rsidR="00134C6C">
              <w:rPr>
                <w:noProof/>
                <w:webHidden/>
              </w:rPr>
              <w:fldChar w:fldCharType="separate"/>
            </w:r>
            <w:r w:rsidR="00134C6C">
              <w:rPr>
                <w:noProof/>
                <w:webHidden/>
              </w:rPr>
              <w:t>3</w:t>
            </w:r>
            <w:r w:rsidR="00134C6C">
              <w:rPr>
                <w:noProof/>
                <w:webHidden/>
              </w:rPr>
              <w:fldChar w:fldCharType="end"/>
            </w:r>
          </w:hyperlink>
        </w:p>
        <w:p w14:paraId="44AFFF13" w14:textId="3979E2D2" w:rsidR="00134C6C" w:rsidRDefault="009A334C">
          <w:pPr>
            <w:pStyle w:val="Obsah1"/>
            <w:tabs>
              <w:tab w:val="left" w:pos="440"/>
              <w:tab w:val="right" w:leader="dot" w:pos="9062"/>
            </w:tabs>
            <w:rPr>
              <w:rFonts w:eastAsiaTheme="minorEastAsia"/>
              <w:noProof/>
              <w:lang w:eastAsia="cs-CZ"/>
            </w:rPr>
          </w:pPr>
          <w:hyperlink w:anchor="_Toc135721039" w:history="1">
            <w:r w:rsidR="00134C6C" w:rsidRPr="00B748BE">
              <w:rPr>
                <w:rStyle w:val="Hypertextovodkaz"/>
                <w:rFonts w:ascii="Arial" w:hAnsi="Arial" w:cs="Arial"/>
                <w:caps/>
                <w:noProof/>
              </w:rPr>
              <w:t>3.</w:t>
            </w:r>
            <w:r w:rsidR="00134C6C">
              <w:rPr>
                <w:rFonts w:eastAsiaTheme="minorEastAsia"/>
                <w:noProof/>
                <w:lang w:eastAsia="cs-CZ"/>
              </w:rPr>
              <w:tab/>
            </w:r>
            <w:r w:rsidR="00134C6C" w:rsidRPr="00B748BE">
              <w:rPr>
                <w:rStyle w:val="Hypertextovodkaz"/>
                <w:rFonts w:ascii="Arial" w:hAnsi="Arial" w:cs="Arial"/>
                <w:caps/>
                <w:noProof/>
              </w:rPr>
              <w:t>Charakteristika projektu a jeho soulad s programem</w:t>
            </w:r>
            <w:r w:rsidR="00134C6C">
              <w:rPr>
                <w:noProof/>
                <w:webHidden/>
              </w:rPr>
              <w:tab/>
            </w:r>
            <w:r w:rsidR="00134C6C">
              <w:rPr>
                <w:noProof/>
                <w:webHidden/>
              </w:rPr>
              <w:fldChar w:fldCharType="begin"/>
            </w:r>
            <w:r w:rsidR="00134C6C">
              <w:rPr>
                <w:noProof/>
                <w:webHidden/>
              </w:rPr>
              <w:instrText xml:space="preserve"> PAGEREF _Toc135721039 \h </w:instrText>
            </w:r>
            <w:r w:rsidR="00134C6C">
              <w:rPr>
                <w:noProof/>
                <w:webHidden/>
              </w:rPr>
            </w:r>
            <w:r w:rsidR="00134C6C">
              <w:rPr>
                <w:noProof/>
                <w:webHidden/>
              </w:rPr>
              <w:fldChar w:fldCharType="separate"/>
            </w:r>
            <w:r w:rsidR="00134C6C">
              <w:rPr>
                <w:noProof/>
                <w:webHidden/>
              </w:rPr>
              <w:t>3</w:t>
            </w:r>
            <w:r w:rsidR="00134C6C">
              <w:rPr>
                <w:noProof/>
                <w:webHidden/>
              </w:rPr>
              <w:fldChar w:fldCharType="end"/>
            </w:r>
          </w:hyperlink>
        </w:p>
        <w:p w14:paraId="2ED95A63" w14:textId="6FBDBC0F" w:rsidR="00134C6C" w:rsidRDefault="009A334C">
          <w:pPr>
            <w:pStyle w:val="Obsah1"/>
            <w:tabs>
              <w:tab w:val="left" w:pos="440"/>
              <w:tab w:val="right" w:leader="dot" w:pos="9062"/>
            </w:tabs>
            <w:rPr>
              <w:rFonts w:eastAsiaTheme="minorEastAsia"/>
              <w:noProof/>
              <w:lang w:eastAsia="cs-CZ"/>
            </w:rPr>
          </w:pPr>
          <w:hyperlink w:anchor="_Toc135721040" w:history="1">
            <w:r w:rsidR="00134C6C" w:rsidRPr="00B748BE">
              <w:rPr>
                <w:rStyle w:val="Hypertextovodkaz"/>
                <w:rFonts w:ascii="Arial" w:hAnsi="Arial" w:cs="Arial"/>
                <w:caps/>
                <w:noProof/>
              </w:rPr>
              <w:t>4.</w:t>
            </w:r>
            <w:r w:rsidR="00134C6C">
              <w:rPr>
                <w:rFonts w:eastAsiaTheme="minorEastAsia"/>
                <w:noProof/>
                <w:lang w:eastAsia="cs-CZ"/>
              </w:rPr>
              <w:tab/>
            </w:r>
            <w:r w:rsidR="00134C6C" w:rsidRPr="00B748BE">
              <w:rPr>
                <w:rStyle w:val="Hypertextovodkaz"/>
                <w:rFonts w:ascii="Arial" w:hAnsi="Arial" w:cs="Arial"/>
                <w:caps/>
                <w:noProof/>
              </w:rPr>
              <w:t>Podrobný popis projektu</w:t>
            </w:r>
            <w:r w:rsidR="00134C6C">
              <w:rPr>
                <w:noProof/>
                <w:webHidden/>
              </w:rPr>
              <w:tab/>
            </w:r>
            <w:r w:rsidR="00134C6C">
              <w:rPr>
                <w:noProof/>
                <w:webHidden/>
              </w:rPr>
              <w:fldChar w:fldCharType="begin"/>
            </w:r>
            <w:r w:rsidR="00134C6C">
              <w:rPr>
                <w:noProof/>
                <w:webHidden/>
              </w:rPr>
              <w:instrText xml:space="preserve"> PAGEREF _Toc135721040 \h </w:instrText>
            </w:r>
            <w:r w:rsidR="00134C6C">
              <w:rPr>
                <w:noProof/>
                <w:webHidden/>
              </w:rPr>
            </w:r>
            <w:r w:rsidR="00134C6C">
              <w:rPr>
                <w:noProof/>
                <w:webHidden/>
              </w:rPr>
              <w:fldChar w:fldCharType="separate"/>
            </w:r>
            <w:r w:rsidR="00134C6C">
              <w:rPr>
                <w:noProof/>
                <w:webHidden/>
              </w:rPr>
              <w:t>4</w:t>
            </w:r>
            <w:r w:rsidR="00134C6C">
              <w:rPr>
                <w:noProof/>
                <w:webHidden/>
              </w:rPr>
              <w:fldChar w:fldCharType="end"/>
            </w:r>
          </w:hyperlink>
        </w:p>
        <w:p w14:paraId="636D63AD" w14:textId="54C395AD" w:rsidR="00134C6C" w:rsidRDefault="009A334C">
          <w:pPr>
            <w:pStyle w:val="Obsah1"/>
            <w:tabs>
              <w:tab w:val="right" w:leader="dot" w:pos="9062"/>
            </w:tabs>
            <w:rPr>
              <w:rFonts w:eastAsiaTheme="minorEastAsia"/>
              <w:noProof/>
              <w:lang w:eastAsia="cs-CZ"/>
            </w:rPr>
          </w:pPr>
          <w:hyperlink w:anchor="_Toc135721041" w:history="1">
            <w:r w:rsidR="00134C6C" w:rsidRPr="00B748BE">
              <w:rPr>
                <w:rStyle w:val="Hypertextovodkaz"/>
                <w:rFonts w:ascii="Arial" w:hAnsi="Arial" w:cs="Arial"/>
                <w:caps/>
                <w:noProof/>
              </w:rPr>
              <w:t>4.1   PODROBNÝ POPIS výchozího stavu</w:t>
            </w:r>
            <w:r w:rsidR="00134C6C">
              <w:rPr>
                <w:noProof/>
                <w:webHidden/>
              </w:rPr>
              <w:tab/>
            </w:r>
            <w:r w:rsidR="00134C6C">
              <w:rPr>
                <w:noProof/>
                <w:webHidden/>
              </w:rPr>
              <w:fldChar w:fldCharType="begin"/>
            </w:r>
            <w:r w:rsidR="00134C6C">
              <w:rPr>
                <w:noProof/>
                <w:webHidden/>
              </w:rPr>
              <w:instrText xml:space="preserve"> PAGEREF _Toc135721041 \h </w:instrText>
            </w:r>
            <w:r w:rsidR="00134C6C">
              <w:rPr>
                <w:noProof/>
                <w:webHidden/>
              </w:rPr>
            </w:r>
            <w:r w:rsidR="00134C6C">
              <w:rPr>
                <w:noProof/>
                <w:webHidden/>
              </w:rPr>
              <w:fldChar w:fldCharType="separate"/>
            </w:r>
            <w:r w:rsidR="00134C6C">
              <w:rPr>
                <w:noProof/>
                <w:webHidden/>
              </w:rPr>
              <w:t>4</w:t>
            </w:r>
            <w:r w:rsidR="00134C6C">
              <w:rPr>
                <w:noProof/>
                <w:webHidden/>
              </w:rPr>
              <w:fldChar w:fldCharType="end"/>
            </w:r>
          </w:hyperlink>
        </w:p>
        <w:p w14:paraId="7695CA46" w14:textId="4407CCA2" w:rsidR="00134C6C" w:rsidRDefault="009A334C">
          <w:pPr>
            <w:pStyle w:val="Obsah1"/>
            <w:tabs>
              <w:tab w:val="right" w:leader="dot" w:pos="9062"/>
            </w:tabs>
            <w:rPr>
              <w:rFonts w:eastAsiaTheme="minorEastAsia"/>
              <w:noProof/>
              <w:lang w:eastAsia="cs-CZ"/>
            </w:rPr>
          </w:pPr>
          <w:hyperlink w:anchor="_Toc135721042" w:history="1">
            <w:r w:rsidR="00134C6C" w:rsidRPr="00B748BE">
              <w:rPr>
                <w:rStyle w:val="Hypertextovodkaz"/>
                <w:rFonts w:ascii="Arial" w:hAnsi="Arial" w:cs="Arial"/>
                <w:noProof/>
              </w:rPr>
              <w:t>4.2   POPIS JEDNOTLIVÝCH ČÁSTÍ PROJEKTU</w:t>
            </w:r>
            <w:r w:rsidR="00134C6C">
              <w:rPr>
                <w:noProof/>
                <w:webHidden/>
              </w:rPr>
              <w:tab/>
            </w:r>
            <w:r w:rsidR="00134C6C">
              <w:rPr>
                <w:noProof/>
                <w:webHidden/>
              </w:rPr>
              <w:fldChar w:fldCharType="begin"/>
            </w:r>
            <w:r w:rsidR="00134C6C">
              <w:rPr>
                <w:noProof/>
                <w:webHidden/>
              </w:rPr>
              <w:instrText xml:space="preserve"> PAGEREF _Toc135721042 \h </w:instrText>
            </w:r>
            <w:r w:rsidR="00134C6C">
              <w:rPr>
                <w:noProof/>
                <w:webHidden/>
              </w:rPr>
            </w:r>
            <w:r w:rsidR="00134C6C">
              <w:rPr>
                <w:noProof/>
                <w:webHidden/>
              </w:rPr>
              <w:fldChar w:fldCharType="separate"/>
            </w:r>
            <w:r w:rsidR="00134C6C">
              <w:rPr>
                <w:noProof/>
                <w:webHidden/>
              </w:rPr>
              <w:t>4</w:t>
            </w:r>
            <w:r w:rsidR="00134C6C">
              <w:rPr>
                <w:noProof/>
                <w:webHidden/>
              </w:rPr>
              <w:fldChar w:fldCharType="end"/>
            </w:r>
          </w:hyperlink>
        </w:p>
        <w:p w14:paraId="6B7DC4E1" w14:textId="32501B1F" w:rsidR="00134C6C" w:rsidRDefault="009A334C">
          <w:pPr>
            <w:pStyle w:val="Obsah1"/>
            <w:tabs>
              <w:tab w:val="right" w:leader="dot" w:pos="9062"/>
            </w:tabs>
            <w:rPr>
              <w:rFonts w:eastAsiaTheme="minorEastAsia"/>
              <w:noProof/>
              <w:lang w:eastAsia="cs-CZ"/>
            </w:rPr>
          </w:pPr>
          <w:hyperlink w:anchor="_Toc135721043" w:history="1">
            <w:r w:rsidR="00134C6C" w:rsidRPr="00B748BE">
              <w:rPr>
                <w:rStyle w:val="Hypertextovodkaz"/>
                <w:rFonts w:ascii="Arial" w:hAnsi="Arial" w:cs="Arial"/>
                <w:caps/>
                <w:noProof/>
              </w:rPr>
              <w:t>4.3   Odůvodnění potřebnosti a účelnosti investice</w:t>
            </w:r>
            <w:r w:rsidR="00134C6C">
              <w:rPr>
                <w:noProof/>
                <w:webHidden/>
              </w:rPr>
              <w:tab/>
            </w:r>
            <w:r w:rsidR="00134C6C">
              <w:rPr>
                <w:noProof/>
                <w:webHidden/>
              </w:rPr>
              <w:fldChar w:fldCharType="begin"/>
            </w:r>
            <w:r w:rsidR="00134C6C">
              <w:rPr>
                <w:noProof/>
                <w:webHidden/>
              </w:rPr>
              <w:instrText xml:space="preserve"> PAGEREF _Toc135721043 \h </w:instrText>
            </w:r>
            <w:r w:rsidR="00134C6C">
              <w:rPr>
                <w:noProof/>
                <w:webHidden/>
              </w:rPr>
            </w:r>
            <w:r w:rsidR="00134C6C">
              <w:rPr>
                <w:noProof/>
                <w:webHidden/>
              </w:rPr>
              <w:fldChar w:fldCharType="separate"/>
            </w:r>
            <w:r w:rsidR="00134C6C">
              <w:rPr>
                <w:noProof/>
                <w:webHidden/>
              </w:rPr>
              <w:t>6</w:t>
            </w:r>
            <w:r w:rsidR="00134C6C">
              <w:rPr>
                <w:noProof/>
                <w:webHidden/>
              </w:rPr>
              <w:fldChar w:fldCharType="end"/>
            </w:r>
          </w:hyperlink>
        </w:p>
        <w:p w14:paraId="52F6E9D7" w14:textId="48F95B0F" w:rsidR="00134C6C" w:rsidRDefault="009A334C">
          <w:pPr>
            <w:pStyle w:val="Obsah1"/>
            <w:tabs>
              <w:tab w:val="right" w:leader="dot" w:pos="9062"/>
            </w:tabs>
            <w:rPr>
              <w:rFonts w:eastAsiaTheme="minorEastAsia"/>
              <w:noProof/>
              <w:lang w:eastAsia="cs-CZ"/>
            </w:rPr>
          </w:pPr>
          <w:hyperlink w:anchor="_Toc135721044" w:history="1">
            <w:r w:rsidR="00134C6C" w:rsidRPr="00B748BE">
              <w:rPr>
                <w:rStyle w:val="Hypertextovodkaz"/>
                <w:rFonts w:ascii="Arial" w:hAnsi="Arial" w:cs="Arial"/>
                <w:caps/>
                <w:noProof/>
              </w:rPr>
              <w:t>4.4   harmonogram realizace projektu</w:t>
            </w:r>
            <w:r w:rsidR="00134C6C">
              <w:rPr>
                <w:noProof/>
                <w:webHidden/>
              </w:rPr>
              <w:tab/>
            </w:r>
            <w:r w:rsidR="00134C6C">
              <w:rPr>
                <w:noProof/>
                <w:webHidden/>
              </w:rPr>
              <w:fldChar w:fldCharType="begin"/>
            </w:r>
            <w:r w:rsidR="00134C6C">
              <w:rPr>
                <w:noProof/>
                <w:webHidden/>
              </w:rPr>
              <w:instrText xml:space="preserve"> PAGEREF _Toc135721044 \h </w:instrText>
            </w:r>
            <w:r w:rsidR="00134C6C">
              <w:rPr>
                <w:noProof/>
                <w:webHidden/>
              </w:rPr>
            </w:r>
            <w:r w:rsidR="00134C6C">
              <w:rPr>
                <w:noProof/>
                <w:webHidden/>
              </w:rPr>
              <w:fldChar w:fldCharType="separate"/>
            </w:r>
            <w:r w:rsidR="00134C6C">
              <w:rPr>
                <w:noProof/>
                <w:webHidden/>
              </w:rPr>
              <w:t>6</w:t>
            </w:r>
            <w:r w:rsidR="00134C6C">
              <w:rPr>
                <w:noProof/>
                <w:webHidden/>
              </w:rPr>
              <w:fldChar w:fldCharType="end"/>
            </w:r>
          </w:hyperlink>
        </w:p>
        <w:p w14:paraId="6575D1EB" w14:textId="0B526ECD" w:rsidR="00134C6C" w:rsidRDefault="009A334C">
          <w:pPr>
            <w:pStyle w:val="Obsah1"/>
            <w:tabs>
              <w:tab w:val="right" w:leader="dot" w:pos="9062"/>
            </w:tabs>
            <w:rPr>
              <w:rFonts w:eastAsiaTheme="minorEastAsia"/>
              <w:noProof/>
              <w:lang w:eastAsia="cs-CZ"/>
            </w:rPr>
          </w:pPr>
          <w:hyperlink w:anchor="_Toc135721045" w:history="1">
            <w:r w:rsidR="00134C6C" w:rsidRPr="00B748BE">
              <w:rPr>
                <w:rStyle w:val="Hypertextovodkaz"/>
                <w:rFonts w:ascii="Arial" w:hAnsi="Arial" w:cs="Arial"/>
                <w:noProof/>
              </w:rPr>
              <w:t>4.5   PŘIPRAVENOST PROJEKTU K REALIZACI</w:t>
            </w:r>
            <w:r w:rsidR="00134C6C">
              <w:rPr>
                <w:noProof/>
                <w:webHidden/>
              </w:rPr>
              <w:tab/>
            </w:r>
            <w:r w:rsidR="00134C6C">
              <w:rPr>
                <w:noProof/>
                <w:webHidden/>
              </w:rPr>
              <w:fldChar w:fldCharType="begin"/>
            </w:r>
            <w:r w:rsidR="00134C6C">
              <w:rPr>
                <w:noProof/>
                <w:webHidden/>
              </w:rPr>
              <w:instrText xml:space="preserve"> PAGEREF _Toc135721045 \h </w:instrText>
            </w:r>
            <w:r w:rsidR="00134C6C">
              <w:rPr>
                <w:noProof/>
                <w:webHidden/>
              </w:rPr>
            </w:r>
            <w:r w:rsidR="00134C6C">
              <w:rPr>
                <w:noProof/>
                <w:webHidden/>
              </w:rPr>
              <w:fldChar w:fldCharType="separate"/>
            </w:r>
            <w:r w:rsidR="00134C6C">
              <w:rPr>
                <w:noProof/>
                <w:webHidden/>
              </w:rPr>
              <w:t>6</w:t>
            </w:r>
            <w:r w:rsidR="00134C6C">
              <w:rPr>
                <w:noProof/>
                <w:webHidden/>
              </w:rPr>
              <w:fldChar w:fldCharType="end"/>
            </w:r>
          </w:hyperlink>
        </w:p>
        <w:p w14:paraId="74030507" w14:textId="55B3E416" w:rsidR="00134C6C" w:rsidRDefault="009A334C">
          <w:pPr>
            <w:pStyle w:val="Obsah1"/>
            <w:tabs>
              <w:tab w:val="left" w:pos="440"/>
              <w:tab w:val="right" w:leader="dot" w:pos="9062"/>
            </w:tabs>
            <w:rPr>
              <w:rFonts w:eastAsiaTheme="minorEastAsia"/>
              <w:noProof/>
              <w:lang w:eastAsia="cs-CZ"/>
            </w:rPr>
          </w:pPr>
          <w:hyperlink w:anchor="_Toc135721046" w:history="1">
            <w:r w:rsidR="00134C6C" w:rsidRPr="00B748BE">
              <w:rPr>
                <w:rStyle w:val="Hypertextovodkaz"/>
                <w:rFonts w:ascii="Arial" w:hAnsi="Arial" w:cs="Arial"/>
                <w:caps/>
                <w:noProof/>
              </w:rPr>
              <w:t>5.</w:t>
            </w:r>
            <w:r w:rsidR="00134C6C">
              <w:rPr>
                <w:rFonts w:eastAsiaTheme="minorEastAsia"/>
                <w:noProof/>
                <w:lang w:eastAsia="cs-CZ"/>
              </w:rPr>
              <w:tab/>
            </w:r>
            <w:r w:rsidR="00134C6C" w:rsidRPr="00B748BE">
              <w:rPr>
                <w:rStyle w:val="Hypertextovodkaz"/>
                <w:rFonts w:ascii="Arial" w:hAnsi="Arial" w:cs="Arial"/>
                <w:caps/>
                <w:noProof/>
              </w:rPr>
              <w:t>prokázání právních vztahů</w:t>
            </w:r>
            <w:r w:rsidR="00134C6C">
              <w:rPr>
                <w:noProof/>
                <w:webHidden/>
              </w:rPr>
              <w:tab/>
            </w:r>
            <w:r w:rsidR="00134C6C">
              <w:rPr>
                <w:noProof/>
                <w:webHidden/>
              </w:rPr>
              <w:fldChar w:fldCharType="begin"/>
            </w:r>
            <w:r w:rsidR="00134C6C">
              <w:rPr>
                <w:noProof/>
                <w:webHidden/>
              </w:rPr>
              <w:instrText xml:space="preserve"> PAGEREF _Toc135721046 \h </w:instrText>
            </w:r>
            <w:r w:rsidR="00134C6C">
              <w:rPr>
                <w:noProof/>
                <w:webHidden/>
              </w:rPr>
            </w:r>
            <w:r w:rsidR="00134C6C">
              <w:rPr>
                <w:noProof/>
                <w:webHidden/>
              </w:rPr>
              <w:fldChar w:fldCharType="separate"/>
            </w:r>
            <w:r w:rsidR="00134C6C">
              <w:rPr>
                <w:noProof/>
                <w:webHidden/>
              </w:rPr>
              <w:t>7</w:t>
            </w:r>
            <w:r w:rsidR="00134C6C">
              <w:rPr>
                <w:noProof/>
                <w:webHidden/>
              </w:rPr>
              <w:fldChar w:fldCharType="end"/>
            </w:r>
          </w:hyperlink>
        </w:p>
        <w:p w14:paraId="32E4C386" w14:textId="1CDEA0CA" w:rsidR="00134C6C" w:rsidRDefault="009A334C">
          <w:pPr>
            <w:pStyle w:val="Obsah1"/>
            <w:tabs>
              <w:tab w:val="left" w:pos="440"/>
              <w:tab w:val="right" w:leader="dot" w:pos="9062"/>
            </w:tabs>
            <w:rPr>
              <w:rFonts w:eastAsiaTheme="minorEastAsia"/>
              <w:noProof/>
              <w:lang w:eastAsia="cs-CZ"/>
            </w:rPr>
          </w:pPr>
          <w:hyperlink w:anchor="_Toc135721047" w:history="1">
            <w:r w:rsidR="00134C6C" w:rsidRPr="00B748BE">
              <w:rPr>
                <w:rStyle w:val="Hypertextovodkaz"/>
                <w:rFonts w:ascii="Arial" w:hAnsi="Arial" w:cs="Arial"/>
                <w:caps/>
                <w:noProof/>
              </w:rPr>
              <w:t>6.</w:t>
            </w:r>
            <w:r w:rsidR="00134C6C">
              <w:rPr>
                <w:rFonts w:eastAsiaTheme="minorEastAsia"/>
                <w:noProof/>
                <w:lang w:eastAsia="cs-CZ"/>
              </w:rPr>
              <w:tab/>
            </w:r>
            <w:r w:rsidR="00134C6C" w:rsidRPr="00B748BE">
              <w:rPr>
                <w:rStyle w:val="Hypertextovodkaz"/>
                <w:rFonts w:ascii="Arial" w:hAnsi="Arial" w:cs="Arial"/>
                <w:caps/>
                <w:noProof/>
              </w:rPr>
              <w:t>soulad projektu s principy zajišťujícími rovné příležitosti a nediskriminaci a s principy udržitelného Rozvoje (horizontální principy)</w:t>
            </w:r>
            <w:r w:rsidR="00134C6C">
              <w:rPr>
                <w:noProof/>
                <w:webHidden/>
              </w:rPr>
              <w:tab/>
            </w:r>
            <w:r w:rsidR="00134C6C">
              <w:rPr>
                <w:noProof/>
                <w:webHidden/>
              </w:rPr>
              <w:fldChar w:fldCharType="begin"/>
            </w:r>
            <w:r w:rsidR="00134C6C">
              <w:rPr>
                <w:noProof/>
                <w:webHidden/>
              </w:rPr>
              <w:instrText xml:space="preserve"> PAGEREF _Toc135721047 \h </w:instrText>
            </w:r>
            <w:r w:rsidR="00134C6C">
              <w:rPr>
                <w:noProof/>
                <w:webHidden/>
              </w:rPr>
            </w:r>
            <w:r w:rsidR="00134C6C">
              <w:rPr>
                <w:noProof/>
                <w:webHidden/>
              </w:rPr>
              <w:fldChar w:fldCharType="separate"/>
            </w:r>
            <w:r w:rsidR="00134C6C">
              <w:rPr>
                <w:noProof/>
                <w:webHidden/>
              </w:rPr>
              <w:t>7</w:t>
            </w:r>
            <w:r w:rsidR="00134C6C">
              <w:rPr>
                <w:noProof/>
                <w:webHidden/>
              </w:rPr>
              <w:fldChar w:fldCharType="end"/>
            </w:r>
          </w:hyperlink>
        </w:p>
        <w:p w14:paraId="0D2DA767" w14:textId="5579DDFD" w:rsidR="00134C6C" w:rsidRDefault="009A334C">
          <w:pPr>
            <w:pStyle w:val="Obsah1"/>
            <w:tabs>
              <w:tab w:val="right" w:leader="dot" w:pos="9062"/>
            </w:tabs>
            <w:rPr>
              <w:rFonts w:eastAsiaTheme="minorEastAsia"/>
              <w:noProof/>
              <w:lang w:eastAsia="cs-CZ"/>
            </w:rPr>
          </w:pPr>
          <w:hyperlink w:anchor="_Toc135721048" w:history="1">
            <w:r w:rsidR="00134C6C" w:rsidRPr="00B748BE">
              <w:rPr>
                <w:rStyle w:val="Hypertextovodkaz"/>
                <w:rFonts w:ascii="Arial" w:hAnsi="Arial" w:cs="Arial"/>
                <w:noProof/>
              </w:rPr>
              <w:t>6.1 SOULAD PROJEKTU S PRINCIPY ZAJIŠŤUJÍCÍMI ROVNÉ PŘÍLEŽITOSTI A NEDISKRIMINACI</w:t>
            </w:r>
            <w:r w:rsidR="00134C6C">
              <w:rPr>
                <w:noProof/>
                <w:webHidden/>
              </w:rPr>
              <w:tab/>
            </w:r>
            <w:r w:rsidR="00134C6C">
              <w:rPr>
                <w:noProof/>
                <w:webHidden/>
              </w:rPr>
              <w:fldChar w:fldCharType="begin"/>
            </w:r>
            <w:r w:rsidR="00134C6C">
              <w:rPr>
                <w:noProof/>
                <w:webHidden/>
              </w:rPr>
              <w:instrText xml:space="preserve"> PAGEREF _Toc135721048 \h </w:instrText>
            </w:r>
            <w:r w:rsidR="00134C6C">
              <w:rPr>
                <w:noProof/>
                <w:webHidden/>
              </w:rPr>
            </w:r>
            <w:r w:rsidR="00134C6C">
              <w:rPr>
                <w:noProof/>
                <w:webHidden/>
              </w:rPr>
              <w:fldChar w:fldCharType="separate"/>
            </w:r>
            <w:r w:rsidR="00134C6C">
              <w:rPr>
                <w:noProof/>
                <w:webHidden/>
              </w:rPr>
              <w:t>7</w:t>
            </w:r>
            <w:r w:rsidR="00134C6C">
              <w:rPr>
                <w:noProof/>
                <w:webHidden/>
              </w:rPr>
              <w:fldChar w:fldCharType="end"/>
            </w:r>
          </w:hyperlink>
        </w:p>
        <w:p w14:paraId="2B7BC4FB" w14:textId="605A0476" w:rsidR="00134C6C" w:rsidRDefault="009A334C">
          <w:pPr>
            <w:pStyle w:val="Obsah1"/>
            <w:tabs>
              <w:tab w:val="right" w:leader="dot" w:pos="9062"/>
            </w:tabs>
            <w:rPr>
              <w:rFonts w:eastAsiaTheme="minorEastAsia"/>
              <w:noProof/>
              <w:lang w:eastAsia="cs-CZ"/>
            </w:rPr>
          </w:pPr>
          <w:hyperlink w:anchor="_Toc135721049" w:history="1">
            <w:r w:rsidR="00134C6C" w:rsidRPr="00B748BE">
              <w:rPr>
                <w:rStyle w:val="Hypertextovodkaz"/>
                <w:rFonts w:ascii="Arial" w:hAnsi="Arial" w:cs="Arial"/>
                <w:noProof/>
              </w:rPr>
              <w:t>6.2 SOULAD PROJEKTU S PRINCIPY UDRŽITELNÉHO ROZVOJE</w:t>
            </w:r>
            <w:r w:rsidR="00134C6C">
              <w:rPr>
                <w:noProof/>
                <w:webHidden/>
              </w:rPr>
              <w:tab/>
            </w:r>
            <w:r w:rsidR="00134C6C">
              <w:rPr>
                <w:noProof/>
                <w:webHidden/>
              </w:rPr>
              <w:fldChar w:fldCharType="begin"/>
            </w:r>
            <w:r w:rsidR="00134C6C">
              <w:rPr>
                <w:noProof/>
                <w:webHidden/>
              </w:rPr>
              <w:instrText xml:space="preserve"> PAGEREF _Toc135721049 \h </w:instrText>
            </w:r>
            <w:r w:rsidR="00134C6C">
              <w:rPr>
                <w:noProof/>
                <w:webHidden/>
              </w:rPr>
            </w:r>
            <w:r w:rsidR="00134C6C">
              <w:rPr>
                <w:noProof/>
                <w:webHidden/>
              </w:rPr>
              <w:fldChar w:fldCharType="separate"/>
            </w:r>
            <w:r w:rsidR="00134C6C">
              <w:rPr>
                <w:noProof/>
                <w:webHidden/>
              </w:rPr>
              <w:t>8</w:t>
            </w:r>
            <w:r w:rsidR="00134C6C">
              <w:rPr>
                <w:noProof/>
                <w:webHidden/>
              </w:rPr>
              <w:fldChar w:fldCharType="end"/>
            </w:r>
          </w:hyperlink>
        </w:p>
        <w:p w14:paraId="46408B41" w14:textId="5EE6A2D1" w:rsidR="00134C6C" w:rsidRDefault="009A334C">
          <w:pPr>
            <w:pStyle w:val="Obsah1"/>
            <w:tabs>
              <w:tab w:val="left" w:pos="440"/>
              <w:tab w:val="right" w:leader="dot" w:pos="9062"/>
            </w:tabs>
            <w:rPr>
              <w:rFonts w:eastAsiaTheme="minorEastAsia"/>
              <w:noProof/>
              <w:lang w:eastAsia="cs-CZ"/>
            </w:rPr>
          </w:pPr>
          <w:hyperlink w:anchor="_Toc135721050" w:history="1">
            <w:r w:rsidR="00134C6C" w:rsidRPr="00B748BE">
              <w:rPr>
                <w:rStyle w:val="Hypertextovodkaz"/>
                <w:rFonts w:ascii="Arial" w:hAnsi="Arial" w:cs="Arial"/>
                <w:caps/>
                <w:noProof/>
              </w:rPr>
              <w:t>7.</w:t>
            </w:r>
            <w:r w:rsidR="00134C6C">
              <w:rPr>
                <w:rFonts w:eastAsiaTheme="minorEastAsia"/>
                <w:noProof/>
                <w:lang w:eastAsia="cs-CZ"/>
              </w:rPr>
              <w:tab/>
            </w:r>
            <w:r w:rsidR="00134C6C" w:rsidRPr="00B748BE">
              <w:rPr>
                <w:rStyle w:val="Hypertextovodkaz"/>
                <w:rFonts w:ascii="Arial" w:hAnsi="Arial" w:cs="Arial"/>
                <w:caps/>
                <w:noProof/>
              </w:rPr>
              <w:t>Výstupy a výsledky projektu</w:t>
            </w:r>
            <w:r w:rsidR="00134C6C">
              <w:rPr>
                <w:noProof/>
                <w:webHidden/>
              </w:rPr>
              <w:tab/>
            </w:r>
            <w:r w:rsidR="00134C6C">
              <w:rPr>
                <w:noProof/>
                <w:webHidden/>
              </w:rPr>
              <w:fldChar w:fldCharType="begin"/>
            </w:r>
            <w:r w:rsidR="00134C6C">
              <w:rPr>
                <w:noProof/>
                <w:webHidden/>
              </w:rPr>
              <w:instrText xml:space="preserve"> PAGEREF _Toc135721050 \h </w:instrText>
            </w:r>
            <w:r w:rsidR="00134C6C">
              <w:rPr>
                <w:noProof/>
                <w:webHidden/>
              </w:rPr>
            </w:r>
            <w:r w:rsidR="00134C6C">
              <w:rPr>
                <w:noProof/>
                <w:webHidden/>
              </w:rPr>
              <w:fldChar w:fldCharType="separate"/>
            </w:r>
            <w:r w:rsidR="00134C6C">
              <w:rPr>
                <w:noProof/>
                <w:webHidden/>
              </w:rPr>
              <w:t>9</w:t>
            </w:r>
            <w:r w:rsidR="00134C6C">
              <w:rPr>
                <w:noProof/>
                <w:webHidden/>
              </w:rPr>
              <w:fldChar w:fldCharType="end"/>
            </w:r>
          </w:hyperlink>
        </w:p>
        <w:p w14:paraId="352B0DB0" w14:textId="1B3B005E" w:rsidR="00134C6C" w:rsidRDefault="009A334C">
          <w:pPr>
            <w:pStyle w:val="Obsah1"/>
            <w:tabs>
              <w:tab w:val="left" w:pos="440"/>
              <w:tab w:val="right" w:leader="dot" w:pos="9062"/>
            </w:tabs>
            <w:rPr>
              <w:rFonts w:eastAsiaTheme="minorEastAsia"/>
              <w:noProof/>
              <w:lang w:eastAsia="cs-CZ"/>
            </w:rPr>
          </w:pPr>
          <w:hyperlink w:anchor="_Toc135721051" w:history="1">
            <w:r w:rsidR="00134C6C" w:rsidRPr="00B748BE">
              <w:rPr>
                <w:rStyle w:val="Hypertextovodkaz"/>
                <w:rFonts w:ascii="Arial" w:hAnsi="Arial" w:cs="Arial"/>
                <w:caps/>
                <w:noProof/>
              </w:rPr>
              <w:t>8.</w:t>
            </w:r>
            <w:r w:rsidR="00134C6C">
              <w:rPr>
                <w:rFonts w:eastAsiaTheme="minorEastAsia"/>
                <w:noProof/>
                <w:lang w:eastAsia="cs-CZ"/>
              </w:rPr>
              <w:tab/>
            </w:r>
            <w:r w:rsidR="00134C6C" w:rsidRPr="00B748BE">
              <w:rPr>
                <w:rStyle w:val="Hypertextovodkaz"/>
                <w:rFonts w:ascii="Arial" w:hAnsi="Arial" w:cs="Arial"/>
                <w:caps/>
                <w:noProof/>
              </w:rPr>
              <w:t>ZPŮSOB STANOVENÍ CEN</w:t>
            </w:r>
            <w:r w:rsidR="00134C6C">
              <w:rPr>
                <w:noProof/>
                <w:webHidden/>
              </w:rPr>
              <w:tab/>
            </w:r>
            <w:r w:rsidR="00134C6C">
              <w:rPr>
                <w:noProof/>
                <w:webHidden/>
              </w:rPr>
              <w:fldChar w:fldCharType="begin"/>
            </w:r>
            <w:r w:rsidR="00134C6C">
              <w:rPr>
                <w:noProof/>
                <w:webHidden/>
              </w:rPr>
              <w:instrText xml:space="preserve"> PAGEREF _Toc135721051 \h </w:instrText>
            </w:r>
            <w:r w:rsidR="00134C6C">
              <w:rPr>
                <w:noProof/>
                <w:webHidden/>
              </w:rPr>
            </w:r>
            <w:r w:rsidR="00134C6C">
              <w:rPr>
                <w:noProof/>
                <w:webHidden/>
              </w:rPr>
              <w:fldChar w:fldCharType="separate"/>
            </w:r>
            <w:r w:rsidR="00134C6C">
              <w:rPr>
                <w:noProof/>
                <w:webHidden/>
              </w:rPr>
              <w:t>10</w:t>
            </w:r>
            <w:r w:rsidR="00134C6C">
              <w:rPr>
                <w:noProof/>
                <w:webHidden/>
              </w:rPr>
              <w:fldChar w:fldCharType="end"/>
            </w:r>
          </w:hyperlink>
        </w:p>
        <w:p w14:paraId="4FB8E0F1" w14:textId="3C3B12F8" w:rsidR="00134C6C" w:rsidRDefault="009A334C">
          <w:pPr>
            <w:pStyle w:val="Obsah1"/>
            <w:tabs>
              <w:tab w:val="left" w:pos="440"/>
              <w:tab w:val="right" w:leader="dot" w:pos="9062"/>
            </w:tabs>
            <w:rPr>
              <w:rFonts w:eastAsiaTheme="minorEastAsia"/>
              <w:noProof/>
              <w:lang w:eastAsia="cs-CZ"/>
            </w:rPr>
          </w:pPr>
          <w:hyperlink w:anchor="_Toc135721052" w:history="1">
            <w:r w:rsidR="00134C6C" w:rsidRPr="00B748BE">
              <w:rPr>
                <w:rStyle w:val="Hypertextovodkaz"/>
                <w:rFonts w:ascii="Arial" w:hAnsi="Arial" w:cs="Arial"/>
                <w:caps/>
                <w:noProof/>
              </w:rPr>
              <w:t>9.</w:t>
            </w:r>
            <w:r w:rsidR="00134C6C">
              <w:rPr>
                <w:rFonts w:eastAsiaTheme="minorEastAsia"/>
                <w:noProof/>
                <w:lang w:eastAsia="cs-CZ"/>
              </w:rPr>
              <w:tab/>
            </w:r>
            <w:r w:rsidR="00134C6C" w:rsidRPr="00B748BE">
              <w:rPr>
                <w:rStyle w:val="Hypertextovodkaz"/>
                <w:rFonts w:ascii="Arial" w:hAnsi="Arial" w:cs="Arial"/>
                <w:caps/>
                <w:noProof/>
              </w:rPr>
              <w:t>Zajištění udržitelnosti projektu</w:t>
            </w:r>
            <w:r w:rsidR="00134C6C">
              <w:rPr>
                <w:noProof/>
                <w:webHidden/>
              </w:rPr>
              <w:tab/>
            </w:r>
            <w:r w:rsidR="00134C6C">
              <w:rPr>
                <w:noProof/>
                <w:webHidden/>
              </w:rPr>
              <w:fldChar w:fldCharType="begin"/>
            </w:r>
            <w:r w:rsidR="00134C6C">
              <w:rPr>
                <w:noProof/>
                <w:webHidden/>
              </w:rPr>
              <w:instrText xml:space="preserve"> PAGEREF _Toc135721052 \h </w:instrText>
            </w:r>
            <w:r w:rsidR="00134C6C">
              <w:rPr>
                <w:noProof/>
                <w:webHidden/>
              </w:rPr>
            </w:r>
            <w:r w:rsidR="00134C6C">
              <w:rPr>
                <w:noProof/>
                <w:webHidden/>
              </w:rPr>
              <w:fldChar w:fldCharType="separate"/>
            </w:r>
            <w:r w:rsidR="00134C6C">
              <w:rPr>
                <w:noProof/>
                <w:webHidden/>
              </w:rPr>
              <w:t>13</w:t>
            </w:r>
            <w:r w:rsidR="00134C6C">
              <w:rPr>
                <w:noProof/>
                <w:webHidden/>
              </w:rPr>
              <w:fldChar w:fldCharType="end"/>
            </w:r>
          </w:hyperlink>
        </w:p>
        <w:p w14:paraId="029A6CC0" w14:textId="6F2EB987" w:rsidR="00134C6C" w:rsidRDefault="009A334C">
          <w:pPr>
            <w:pStyle w:val="Obsah1"/>
            <w:tabs>
              <w:tab w:val="left" w:pos="660"/>
              <w:tab w:val="right" w:leader="dot" w:pos="9062"/>
            </w:tabs>
            <w:rPr>
              <w:rFonts w:eastAsiaTheme="minorEastAsia"/>
              <w:noProof/>
              <w:lang w:eastAsia="cs-CZ"/>
            </w:rPr>
          </w:pPr>
          <w:hyperlink w:anchor="_Toc135721053" w:history="1">
            <w:r w:rsidR="00134C6C" w:rsidRPr="00B748BE">
              <w:rPr>
                <w:rStyle w:val="Hypertextovodkaz"/>
                <w:rFonts w:ascii="Arial" w:hAnsi="Arial" w:cs="Arial"/>
                <w:caps/>
                <w:noProof/>
              </w:rPr>
              <w:t>10.</w:t>
            </w:r>
            <w:r w:rsidR="00134C6C">
              <w:rPr>
                <w:rFonts w:eastAsiaTheme="minorEastAsia"/>
                <w:noProof/>
                <w:lang w:eastAsia="cs-CZ"/>
              </w:rPr>
              <w:tab/>
            </w:r>
            <w:r w:rsidR="00134C6C" w:rsidRPr="00B748BE">
              <w:rPr>
                <w:rStyle w:val="Hypertextovodkaz"/>
                <w:rFonts w:ascii="Arial" w:hAnsi="Arial" w:cs="Arial"/>
                <w:caps/>
                <w:noProof/>
              </w:rPr>
              <w:t>VEŘEJNÁ PODPORA</w:t>
            </w:r>
            <w:r w:rsidR="00134C6C">
              <w:rPr>
                <w:noProof/>
                <w:webHidden/>
              </w:rPr>
              <w:tab/>
            </w:r>
            <w:r w:rsidR="00134C6C">
              <w:rPr>
                <w:noProof/>
                <w:webHidden/>
              </w:rPr>
              <w:fldChar w:fldCharType="begin"/>
            </w:r>
            <w:r w:rsidR="00134C6C">
              <w:rPr>
                <w:noProof/>
                <w:webHidden/>
              </w:rPr>
              <w:instrText xml:space="preserve"> PAGEREF _Toc135721053 \h </w:instrText>
            </w:r>
            <w:r w:rsidR="00134C6C">
              <w:rPr>
                <w:noProof/>
                <w:webHidden/>
              </w:rPr>
            </w:r>
            <w:r w:rsidR="00134C6C">
              <w:rPr>
                <w:noProof/>
                <w:webHidden/>
              </w:rPr>
              <w:fldChar w:fldCharType="separate"/>
            </w:r>
            <w:r w:rsidR="00134C6C">
              <w:rPr>
                <w:noProof/>
                <w:webHidden/>
              </w:rPr>
              <w:t>14</w:t>
            </w:r>
            <w:r w:rsidR="00134C6C">
              <w:rPr>
                <w:noProof/>
                <w:webHidden/>
              </w:rPr>
              <w:fldChar w:fldCharType="end"/>
            </w:r>
          </w:hyperlink>
        </w:p>
        <w:p w14:paraId="794AA424" w14:textId="21CAEB7E" w:rsidR="00134C6C" w:rsidRDefault="009A334C">
          <w:pPr>
            <w:pStyle w:val="Obsah1"/>
            <w:tabs>
              <w:tab w:val="left" w:pos="660"/>
              <w:tab w:val="right" w:leader="dot" w:pos="9062"/>
            </w:tabs>
            <w:rPr>
              <w:rFonts w:eastAsiaTheme="minorEastAsia"/>
              <w:noProof/>
              <w:lang w:eastAsia="cs-CZ"/>
            </w:rPr>
          </w:pPr>
          <w:hyperlink w:anchor="_Toc135721054" w:history="1">
            <w:r w:rsidR="00134C6C" w:rsidRPr="00B748BE">
              <w:rPr>
                <w:rStyle w:val="Hypertextovodkaz"/>
                <w:rFonts w:ascii="Arial" w:hAnsi="Arial" w:cs="Arial"/>
                <w:caps/>
                <w:noProof/>
              </w:rPr>
              <w:t>11.</w:t>
            </w:r>
            <w:r w:rsidR="00134C6C">
              <w:rPr>
                <w:rFonts w:eastAsiaTheme="minorEastAsia"/>
                <w:noProof/>
                <w:lang w:eastAsia="cs-CZ"/>
              </w:rPr>
              <w:tab/>
            </w:r>
            <w:r w:rsidR="00134C6C" w:rsidRPr="00B748BE">
              <w:rPr>
                <w:rStyle w:val="Hypertextovodkaz"/>
                <w:rFonts w:ascii="Arial" w:hAnsi="Arial" w:cs="Arial"/>
                <w:caps/>
                <w:noProof/>
              </w:rPr>
              <w:t>Finanční analýza</w:t>
            </w:r>
            <w:r w:rsidR="00134C6C">
              <w:rPr>
                <w:noProof/>
                <w:webHidden/>
              </w:rPr>
              <w:tab/>
            </w:r>
            <w:r w:rsidR="00134C6C">
              <w:rPr>
                <w:noProof/>
                <w:webHidden/>
              </w:rPr>
              <w:fldChar w:fldCharType="begin"/>
            </w:r>
            <w:r w:rsidR="00134C6C">
              <w:rPr>
                <w:noProof/>
                <w:webHidden/>
              </w:rPr>
              <w:instrText xml:space="preserve"> PAGEREF _Toc135721054 \h </w:instrText>
            </w:r>
            <w:r w:rsidR="00134C6C">
              <w:rPr>
                <w:noProof/>
                <w:webHidden/>
              </w:rPr>
            </w:r>
            <w:r w:rsidR="00134C6C">
              <w:rPr>
                <w:noProof/>
                <w:webHidden/>
              </w:rPr>
              <w:fldChar w:fldCharType="separate"/>
            </w:r>
            <w:r w:rsidR="00134C6C">
              <w:rPr>
                <w:noProof/>
                <w:webHidden/>
              </w:rPr>
              <w:t>14</w:t>
            </w:r>
            <w:r w:rsidR="00134C6C">
              <w:rPr>
                <w:noProof/>
                <w:webHidden/>
              </w:rPr>
              <w:fldChar w:fldCharType="end"/>
            </w:r>
          </w:hyperlink>
        </w:p>
        <w:p w14:paraId="3F87E13B" w14:textId="3A138177" w:rsidR="00134C6C" w:rsidRDefault="009A334C">
          <w:pPr>
            <w:pStyle w:val="Obsah1"/>
            <w:tabs>
              <w:tab w:val="left" w:pos="660"/>
              <w:tab w:val="right" w:leader="dot" w:pos="9062"/>
            </w:tabs>
            <w:rPr>
              <w:rFonts w:eastAsiaTheme="minorEastAsia"/>
              <w:noProof/>
              <w:lang w:eastAsia="cs-CZ"/>
            </w:rPr>
          </w:pPr>
          <w:hyperlink w:anchor="_Toc135721055" w:history="1">
            <w:r w:rsidR="00134C6C" w:rsidRPr="00B748BE">
              <w:rPr>
                <w:rStyle w:val="Hypertextovodkaz"/>
                <w:rFonts w:ascii="Arial" w:hAnsi="Arial" w:cs="Arial"/>
                <w:caps/>
                <w:noProof/>
              </w:rPr>
              <w:t>12.</w:t>
            </w:r>
            <w:r w:rsidR="00134C6C">
              <w:rPr>
                <w:rFonts w:eastAsiaTheme="minorEastAsia"/>
                <w:noProof/>
                <w:lang w:eastAsia="cs-CZ"/>
              </w:rPr>
              <w:tab/>
            </w:r>
            <w:r w:rsidR="00134C6C" w:rsidRPr="00B748BE">
              <w:rPr>
                <w:rStyle w:val="Hypertextovodkaz"/>
                <w:rFonts w:ascii="Arial" w:hAnsi="Arial" w:cs="Arial"/>
                <w:caps/>
                <w:noProof/>
              </w:rPr>
              <w:t>PŘÍLOHY</w:t>
            </w:r>
            <w:r w:rsidR="00134C6C">
              <w:rPr>
                <w:noProof/>
                <w:webHidden/>
              </w:rPr>
              <w:tab/>
            </w:r>
            <w:r w:rsidR="00134C6C">
              <w:rPr>
                <w:noProof/>
                <w:webHidden/>
              </w:rPr>
              <w:fldChar w:fldCharType="begin"/>
            </w:r>
            <w:r w:rsidR="00134C6C">
              <w:rPr>
                <w:noProof/>
                <w:webHidden/>
              </w:rPr>
              <w:instrText xml:space="preserve"> PAGEREF _Toc135721055 \h </w:instrText>
            </w:r>
            <w:r w:rsidR="00134C6C">
              <w:rPr>
                <w:noProof/>
                <w:webHidden/>
              </w:rPr>
            </w:r>
            <w:r w:rsidR="00134C6C">
              <w:rPr>
                <w:noProof/>
                <w:webHidden/>
              </w:rPr>
              <w:fldChar w:fldCharType="separate"/>
            </w:r>
            <w:r w:rsidR="00134C6C">
              <w:rPr>
                <w:noProof/>
                <w:webHidden/>
              </w:rPr>
              <w:t>15</w:t>
            </w:r>
            <w:r w:rsidR="00134C6C">
              <w:rPr>
                <w:noProof/>
                <w:webHidden/>
              </w:rPr>
              <w:fldChar w:fldCharType="end"/>
            </w:r>
          </w:hyperlink>
        </w:p>
        <w:p w14:paraId="6D7B7A04" w14:textId="5AD8716B" w:rsidR="0051543C" w:rsidRDefault="0051543C">
          <w:r>
            <w:rPr>
              <w:b/>
              <w:bCs/>
            </w:rPr>
            <w:fldChar w:fldCharType="end"/>
          </w:r>
        </w:p>
      </w:sdtContent>
    </w:sdt>
    <w:p w14:paraId="1EDABC72" w14:textId="77777777" w:rsidR="0051543C" w:rsidRPr="00A13B54" w:rsidRDefault="0051543C" w:rsidP="00747B45">
      <w:pPr>
        <w:rPr>
          <w:rFonts w:ascii="Arial" w:hAnsi="Arial" w:cs="Arial"/>
          <w:caps/>
          <w:color w:val="7F7F7F" w:themeColor="text1" w:themeTint="80"/>
          <w:sz w:val="32"/>
          <w:szCs w:val="32"/>
        </w:rPr>
      </w:pPr>
    </w:p>
    <w:bookmarkEnd w:id="0"/>
    <w:bookmarkEnd w:id="1"/>
    <w:bookmarkEnd w:id="2"/>
    <w:bookmarkEnd w:id="3"/>
    <w:bookmarkEnd w:id="4"/>
    <w:p w14:paraId="6E9F4FC2" w14:textId="77777777" w:rsidR="00F02008" w:rsidRPr="00A13B54" w:rsidRDefault="00FF75E8" w:rsidP="00681A3C">
      <w:pPr>
        <w:pStyle w:val="Nadpis1"/>
        <w:numPr>
          <w:ilvl w:val="0"/>
          <w:numId w:val="3"/>
        </w:numPr>
        <w:spacing w:after="120"/>
        <w:ind w:left="567" w:hanging="567"/>
        <w:jc w:val="both"/>
        <w:rPr>
          <w:rFonts w:ascii="Arial" w:hAnsi="Arial" w:cs="Arial"/>
          <w:caps/>
          <w:sz w:val="26"/>
          <w:szCs w:val="26"/>
        </w:rPr>
      </w:pPr>
      <w:r w:rsidRPr="002B5FF0">
        <w:rPr>
          <w:b w:val="0"/>
          <w:bCs w:val="0"/>
          <w:caps/>
        </w:rPr>
        <w:br w:type="page"/>
      </w:r>
      <w:bookmarkStart w:id="5" w:name="_Toc135721037"/>
      <w:r w:rsidR="00F02008" w:rsidRPr="00A13B54">
        <w:rPr>
          <w:rFonts w:ascii="Arial" w:hAnsi="Arial" w:cs="Arial"/>
          <w:caps/>
          <w:sz w:val="26"/>
          <w:szCs w:val="26"/>
        </w:rPr>
        <w:lastRenderedPageBreak/>
        <w:t>ÚVODNÍ INFORMACE</w:t>
      </w:r>
      <w:r w:rsidR="005E7F63" w:rsidRPr="00A13B54">
        <w:rPr>
          <w:rFonts w:ascii="Arial" w:hAnsi="Arial" w:cs="Arial"/>
          <w:caps/>
          <w:sz w:val="26"/>
          <w:szCs w:val="26"/>
        </w:rPr>
        <w:t xml:space="preserve"> </w:t>
      </w:r>
      <w:r w:rsidR="00C44F44">
        <w:rPr>
          <w:rFonts w:ascii="Arial" w:hAnsi="Arial" w:cs="Arial"/>
          <w:caps/>
          <w:sz w:val="26"/>
          <w:szCs w:val="26"/>
        </w:rPr>
        <w:t xml:space="preserve">o zpracovateli </w:t>
      </w:r>
      <w:r w:rsidR="00E1374B">
        <w:rPr>
          <w:rFonts w:ascii="Arial" w:hAnsi="Arial" w:cs="Arial"/>
          <w:caps/>
          <w:sz w:val="26"/>
          <w:szCs w:val="26"/>
        </w:rPr>
        <w:t>PODKLADŮ PRO HODNOCENÍ</w:t>
      </w:r>
      <w:bookmarkEnd w:id="5"/>
    </w:p>
    <w:tbl>
      <w:tblPr>
        <w:tblStyle w:val="Mkatabulky"/>
        <w:tblW w:w="9214" w:type="dxa"/>
        <w:tblInd w:w="-147" w:type="dxa"/>
        <w:tblLook w:val="04A0" w:firstRow="1" w:lastRow="0" w:firstColumn="1" w:lastColumn="0" w:noHBand="0" w:noVBand="1"/>
      </w:tblPr>
      <w:tblGrid>
        <w:gridCol w:w="4083"/>
        <w:gridCol w:w="5131"/>
      </w:tblGrid>
      <w:tr w:rsidR="0023363A" w14:paraId="347E67AC" w14:textId="77777777" w:rsidTr="00D53E71">
        <w:trPr>
          <w:trHeight w:val="601"/>
        </w:trPr>
        <w:tc>
          <w:tcPr>
            <w:tcW w:w="4083" w:type="dxa"/>
            <w:shd w:val="clear" w:color="auto" w:fill="C0D7F1" w:themeFill="text2" w:themeFillTint="33"/>
            <w:vAlign w:val="center"/>
          </w:tcPr>
          <w:p w14:paraId="70C3A54F" w14:textId="50DFEBEA" w:rsidR="0023363A" w:rsidRPr="00D53E71" w:rsidRDefault="0023363A" w:rsidP="00D53E71">
            <w:pPr>
              <w:tabs>
                <w:tab w:val="left" w:pos="0"/>
              </w:tabs>
              <w:spacing w:before="120" w:after="120"/>
              <w:rPr>
                <w:rFonts w:ascii="Arial" w:hAnsi="Arial" w:cs="Arial"/>
                <w:b/>
                <w:bCs/>
              </w:rPr>
            </w:pPr>
            <w:r w:rsidRPr="00D53E71">
              <w:rPr>
                <w:rFonts w:ascii="Arial" w:hAnsi="Arial" w:cs="Arial"/>
                <w:b/>
                <w:bCs/>
              </w:rPr>
              <w:t>Obchodní jméno, sídlo, IČ</w:t>
            </w:r>
            <w:r w:rsidR="00782449" w:rsidRPr="00D53E71">
              <w:rPr>
                <w:rFonts w:ascii="Arial" w:hAnsi="Arial" w:cs="Arial"/>
                <w:b/>
                <w:bCs/>
              </w:rPr>
              <w:t>O</w:t>
            </w:r>
            <w:r w:rsidRPr="00D53E71">
              <w:rPr>
                <w:rFonts w:ascii="Arial" w:hAnsi="Arial" w:cs="Arial"/>
                <w:b/>
                <w:bCs/>
              </w:rPr>
              <w:t xml:space="preserve"> a DIČ zpracovatele</w:t>
            </w:r>
            <w:r w:rsidR="00F97122" w:rsidRPr="00D53E71">
              <w:rPr>
                <w:rFonts w:ascii="Arial" w:hAnsi="Arial" w:cs="Arial"/>
                <w:b/>
                <w:bCs/>
              </w:rPr>
              <w:t xml:space="preserve"> </w:t>
            </w:r>
          </w:p>
        </w:tc>
        <w:tc>
          <w:tcPr>
            <w:tcW w:w="5131" w:type="dxa"/>
            <w:vAlign w:val="center"/>
          </w:tcPr>
          <w:p w14:paraId="1CA9ADD4" w14:textId="77777777" w:rsidR="0023363A" w:rsidRPr="00C321D5" w:rsidRDefault="0023363A" w:rsidP="00FB3F61">
            <w:pPr>
              <w:rPr>
                <w:rFonts w:ascii="Arial" w:hAnsi="Arial" w:cs="Arial"/>
              </w:rPr>
            </w:pPr>
          </w:p>
        </w:tc>
      </w:tr>
      <w:tr w:rsidR="009066E9" w14:paraId="6F65FF27" w14:textId="77777777" w:rsidTr="00D53E71">
        <w:trPr>
          <w:trHeight w:val="601"/>
        </w:trPr>
        <w:tc>
          <w:tcPr>
            <w:tcW w:w="4083" w:type="dxa"/>
            <w:shd w:val="clear" w:color="auto" w:fill="C0D7F1" w:themeFill="text2" w:themeFillTint="33"/>
            <w:vAlign w:val="center"/>
          </w:tcPr>
          <w:p w14:paraId="705BFA2A" w14:textId="77777777" w:rsidR="009066E9" w:rsidRPr="00D53E71" w:rsidRDefault="009066E9" w:rsidP="00D53E71">
            <w:pPr>
              <w:tabs>
                <w:tab w:val="left" w:pos="0"/>
              </w:tabs>
              <w:spacing w:before="120" w:after="120"/>
              <w:rPr>
                <w:rFonts w:ascii="Arial" w:hAnsi="Arial" w:cs="Arial"/>
                <w:b/>
                <w:bCs/>
              </w:rPr>
            </w:pPr>
            <w:r w:rsidRPr="00D53E71">
              <w:rPr>
                <w:rFonts w:ascii="Arial" w:hAnsi="Arial" w:cs="Arial"/>
                <w:b/>
                <w:bCs/>
              </w:rPr>
              <w:t>Členové zpracovatelského týmu, jejich role a kontakty</w:t>
            </w:r>
          </w:p>
        </w:tc>
        <w:tc>
          <w:tcPr>
            <w:tcW w:w="5131" w:type="dxa"/>
            <w:vAlign w:val="center"/>
          </w:tcPr>
          <w:p w14:paraId="1398FE71" w14:textId="77777777" w:rsidR="009066E9" w:rsidRPr="00C321D5" w:rsidRDefault="009066E9" w:rsidP="00FB3F61">
            <w:pPr>
              <w:rPr>
                <w:rFonts w:ascii="Arial" w:hAnsi="Arial" w:cs="Arial"/>
              </w:rPr>
            </w:pPr>
          </w:p>
        </w:tc>
      </w:tr>
      <w:tr w:rsidR="009066E9" w14:paraId="001FDB7A" w14:textId="77777777" w:rsidTr="00D53E71">
        <w:trPr>
          <w:trHeight w:val="601"/>
        </w:trPr>
        <w:tc>
          <w:tcPr>
            <w:tcW w:w="4083" w:type="dxa"/>
            <w:shd w:val="clear" w:color="auto" w:fill="C0D7F1" w:themeFill="text2" w:themeFillTint="33"/>
            <w:vAlign w:val="center"/>
          </w:tcPr>
          <w:p w14:paraId="36FA6DA9" w14:textId="77777777" w:rsidR="009066E9" w:rsidRPr="00D53E71" w:rsidRDefault="009066E9" w:rsidP="00D53E71">
            <w:pPr>
              <w:tabs>
                <w:tab w:val="left" w:pos="0"/>
              </w:tabs>
              <w:spacing w:before="120" w:after="120"/>
              <w:rPr>
                <w:rFonts w:ascii="Arial" w:hAnsi="Arial" w:cs="Arial"/>
                <w:b/>
                <w:bCs/>
              </w:rPr>
            </w:pPr>
            <w:r w:rsidRPr="00D53E71">
              <w:rPr>
                <w:rFonts w:ascii="Arial" w:hAnsi="Arial" w:cs="Arial"/>
                <w:b/>
                <w:bCs/>
              </w:rPr>
              <w:t>Datum vypracování</w:t>
            </w:r>
          </w:p>
        </w:tc>
        <w:tc>
          <w:tcPr>
            <w:tcW w:w="5131" w:type="dxa"/>
            <w:vAlign w:val="center"/>
          </w:tcPr>
          <w:p w14:paraId="404DB4DA" w14:textId="77777777" w:rsidR="009066E9" w:rsidRPr="00C321D5" w:rsidRDefault="009066E9" w:rsidP="00FB3F61">
            <w:pPr>
              <w:rPr>
                <w:rFonts w:ascii="Arial" w:hAnsi="Arial" w:cs="Arial"/>
              </w:rPr>
            </w:pPr>
          </w:p>
        </w:tc>
      </w:tr>
    </w:tbl>
    <w:p w14:paraId="61338759" w14:textId="0FB6DB7C" w:rsidR="008A5F96" w:rsidRPr="00A13B54" w:rsidRDefault="008A5F96" w:rsidP="00681A3C">
      <w:pPr>
        <w:pStyle w:val="Nadpis1"/>
        <w:numPr>
          <w:ilvl w:val="0"/>
          <w:numId w:val="3"/>
        </w:numPr>
        <w:spacing w:after="120"/>
        <w:ind w:left="567" w:hanging="567"/>
        <w:jc w:val="both"/>
        <w:rPr>
          <w:rFonts w:ascii="Arial" w:hAnsi="Arial" w:cs="Arial"/>
          <w:caps/>
          <w:sz w:val="26"/>
          <w:szCs w:val="26"/>
        </w:rPr>
      </w:pPr>
      <w:bookmarkStart w:id="6" w:name="_Toc135721038"/>
      <w:r w:rsidRPr="00A13B54">
        <w:rPr>
          <w:rFonts w:ascii="Arial" w:hAnsi="Arial" w:cs="Arial"/>
          <w:caps/>
          <w:sz w:val="26"/>
          <w:szCs w:val="26"/>
        </w:rPr>
        <w:t>ZÁKLADNÍ INFORMACE</w:t>
      </w:r>
      <w:r w:rsidR="00634381" w:rsidRPr="00A13B54">
        <w:rPr>
          <w:rFonts w:ascii="Arial" w:hAnsi="Arial" w:cs="Arial"/>
          <w:caps/>
          <w:sz w:val="26"/>
          <w:szCs w:val="26"/>
        </w:rPr>
        <w:t xml:space="preserve"> O ŽADATELI</w:t>
      </w:r>
      <w:bookmarkEnd w:id="6"/>
    </w:p>
    <w:tbl>
      <w:tblPr>
        <w:tblStyle w:val="Mkatabulky"/>
        <w:tblW w:w="9214" w:type="dxa"/>
        <w:tblInd w:w="-147" w:type="dxa"/>
        <w:tblLook w:val="04A0" w:firstRow="1" w:lastRow="0" w:firstColumn="1" w:lastColumn="0" w:noHBand="0" w:noVBand="1"/>
      </w:tblPr>
      <w:tblGrid>
        <w:gridCol w:w="4083"/>
        <w:gridCol w:w="5131"/>
      </w:tblGrid>
      <w:tr w:rsidR="000446C1" w14:paraId="6133CF6D" w14:textId="77777777" w:rsidTr="00D53E71">
        <w:trPr>
          <w:trHeight w:val="601"/>
        </w:trPr>
        <w:tc>
          <w:tcPr>
            <w:tcW w:w="4083" w:type="dxa"/>
            <w:shd w:val="clear" w:color="auto" w:fill="C0D7F1" w:themeFill="text2" w:themeFillTint="33"/>
            <w:vAlign w:val="center"/>
          </w:tcPr>
          <w:p w14:paraId="10DC4BBC" w14:textId="1D4AD5DC" w:rsidR="000446C1" w:rsidRPr="00D53E71" w:rsidRDefault="000446C1" w:rsidP="00D53E71">
            <w:pPr>
              <w:tabs>
                <w:tab w:val="left" w:pos="0"/>
              </w:tabs>
              <w:spacing w:before="120" w:after="120"/>
              <w:rPr>
                <w:rFonts w:ascii="Arial" w:hAnsi="Arial" w:cs="Arial"/>
                <w:b/>
                <w:bCs/>
              </w:rPr>
            </w:pPr>
            <w:r w:rsidRPr="00D53E71">
              <w:rPr>
                <w:rFonts w:ascii="Arial" w:hAnsi="Arial" w:cs="Arial"/>
                <w:b/>
                <w:bCs/>
              </w:rPr>
              <w:t>Obchodní jméno, sídlo, IČ</w:t>
            </w:r>
            <w:r w:rsidR="0052519F" w:rsidRPr="00D53E71">
              <w:rPr>
                <w:rFonts w:ascii="Arial" w:hAnsi="Arial" w:cs="Arial"/>
                <w:b/>
                <w:bCs/>
              </w:rPr>
              <w:t>O</w:t>
            </w:r>
            <w:r w:rsidRPr="00D53E71">
              <w:rPr>
                <w:rFonts w:ascii="Arial" w:hAnsi="Arial" w:cs="Arial"/>
                <w:b/>
                <w:bCs/>
              </w:rPr>
              <w:t xml:space="preserve"> a DIČ </w:t>
            </w:r>
            <w:r w:rsidR="00B275A4" w:rsidRPr="00D53E71">
              <w:rPr>
                <w:rFonts w:ascii="Arial" w:hAnsi="Arial" w:cs="Arial"/>
                <w:b/>
                <w:bCs/>
              </w:rPr>
              <w:t>žadatele</w:t>
            </w:r>
          </w:p>
        </w:tc>
        <w:tc>
          <w:tcPr>
            <w:tcW w:w="5131" w:type="dxa"/>
            <w:vAlign w:val="center"/>
          </w:tcPr>
          <w:p w14:paraId="6E522A75" w14:textId="77777777" w:rsidR="000446C1" w:rsidRPr="00C321D5" w:rsidRDefault="000446C1" w:rsidP="00D53E71">
            <w:pPr>
              <w:spacing w:before="120" w:after="120"/>
              <w:rPr>
                <w:rFonts w:ascii="Arial" w:hAnsi="Arial" w:cs="Arial"/>
              </w:rPr>
            </w:pPr>
          </w:p>
        </w:tc>
      </w:tr>
      <w:tr w:rsidR="000446C1" w14:paraId="6E1129B0" w14:textId="77777777" w:rsidTr="00D53E71">
        <w:trPr>
          <w:trHeight w:val="601"/>
        </w:trPr>
        <w:tc>
          <w:tcPr>
            <w:tcW w:w="4083" w:type="dxa"/>
            <w:shd w:val="clear" w:color="auto" w:fill="C0D7F1" w:themeFill="text2" w:themeFillTint="33"/>
            <w:vAlign w:val="center"/>
          </w:tcPr>
          <w:p w14:paraId="1BA96B6E" w14:textId="77777777" w:rsidR="000446C1" w:rsidRPr="00D53E71" w:rsidRDefault="00B275A4" w:rsidP="00D53E71">
            <w:pPr>
              <w:tabs>
                <w:tab w:val="left" w:pos="0"/>
              </w:tabs>
              <w:spacing w:before="120" w:after="120"/>
              <w:rPr>
                <w:rFonts w:ascii="Arial" w:hAnsi="Arial" w:cs="Arial"/>
                <w:b/>
                <w:bCs/>
              </w:rPr>
            </w:pPr>
            <w:r w:rsidRPr="00D53E71">
              <w:rPr>
                <w:rFonts w:ascii="Arial" w:hAnsi="Arial" w:cs="Arial"/>
                <w:b/>
                <w:bCs/>
              </w:rPr>
              <w:t>Jméno, příjmení a kontakt na statutárního zástupce</w:t>
            </w:r>
          </w:p>
        </w:tc>
        <w:tc>
          <w:tcPr>
            <w:tcW w:w="5131" w:type="dxa"/>
            <w:vAlign w:val="center"/>
          </w:tcPr>
          <w:p w14:paraId="4D8B24D7" w14:textId="77777777" w:rsidR="000446C1" w:rsidRPr="00C321D5" w:rsidRDefault="000446C1" w:rsidP="00D53E71">
            <w:pPr>
              <w:spacing w:before="120" w:after="120"/>
              <w:rPr>
                <w:rFonts w:ascii="Arial" w:hAnsi="Arial" w:cs="Arial"/>
              </w:rPr>
            </w:pPr>
          </w:p>
        </w:tc>
      </w:tr>
      <w:tr w:rsidR="00B275A4" w14:paraId="2585B378" w14:textId="77777777" w:rsidTr="00D53E71">
        <w:trPr>
          <w:trHeight w:val="601"/>
        </w:trPr>
        <w:tc>
          <w:tcPr>
            <w:tcW w:w="4083" w:type="dxa"/>
            <w:shd w:val="clear" w:color="auto" w:fill="C0D7F1" w:themeFill="text2" w:themeFillTint="33"/>
            <w:vAlign w:val="center"/>
          </w:tcPr>
          <w:p w14:paraId="2379401F" w14:textId="77777777" w:rsidR="00B275A4" w:rsidRPr="00D53E71" w:rsidRDefault="00B275A4" w:rsidP="00D53E71">
            <w:pPr>
              <w:tabs>
                <w:tab w:val="left" w:pos="0"/>
              </w:tabs>
              <w:spacing w:before="120" w:after="120"/>
              <w:rPr>
                <w:rFonts w:ascii="Arial" w:hAnsi="Arial" w:cs="Arial"/>
                <w:b/>
                <w:bCs/>
              </w:rPr>
            </w:pPr>
            <w:r w:rsidRPr="00D53E71">
              <w:rPr>
                <w:rFonts w:ascii="Arial" w:hAnsi="Arial" w:cs="Arial"/>
                <w:b/>
                <w:bCs/>
              </w:rPr>
              <w:t>Jméno, příjmení a kontakt na kontaktní osobu pro projekt</w:t>
            </w:r>
          </w:p>
        </w:tc>
        <w:tc>
          <w:tcPr>
            <w:tcW w:w="5131" w:type="dxa"/>
            <w:vAlign w:val="center"/>
          </w:tcPr>
          <w:p w14:paraId="7D9DB069" w14:textId="77777777" w:rsidR="00B275A4" w:rsidRPr="00C321D5" w:rsidRDefault="00B275A4" w:rsidP="00D53E71">
            <w:pPr>
              <w:spacing w:before="120" w:after="120"/>
              <w:rPr>
                <w:rFonts w:ascii="Arial" w:hAnsi="Arial" w:cs="Arial"/>
              </w:rPr>
            </w:pPr>
          </w:p>
        </w:tc>
      </w:tr>
      <w:tr w:rsidR="00B275A4" w14:paraId="4FA8B862" w14:textId="77777777" w:rsidTr="00D53E71">
        <w:trPr>
          <w:trHeight w:val="601"/>
        </w:trPr>
        <w:tc>
          <w:tcPr>
            <w:tcW w:w="4083" w:type="dxa"/>
            <w:shd w:val="clear" w:color="auto" w:fill="C0D7F1" w:themeFill="text2" w:themeFillTint="33"/>
            <w:vAlign w:val="center"/>
          </w:tcPr>
          <w:p w14:paraId="1542B7DF" w14:textId="77777777" w:rsidR="00B275A4" w:rsidRPr="00C321D5" w:rsidRDefault="00B662C4" w:rsidP="00D53E71">
            <w:pPr>
              <w:tabs>
                <w:tab w:val="left" w:pos="0"/>
              </w:tabs>
              <w:spacing w:before="120" w:after="120"/>
              <w:rPr>
                <w:rFonts w:ascii="Arial" w:hAnsi="Arial" w:cs="Arial"/>
              </w:rPr>
            </w:pPr>
            <w:r w:rsidRPr="00D53E71">
              <w:rPr>
                <w:rFonts w:ascii="Arial" w:hAnsi="Arial" w:cs="Arial"/>
                <w:b/>
                <w:bCs/>
              </w:rPr>
              <w:t>N</w:t>
            </w:r>
            <w:r w:rsidR="0000057B" w:rsidRPr="00D53E71">
              <w:rPr>
                <w:rFonts w:ascii="Arial" w:hAnsi="Arial" w:cs="Arial"/>
                <w:b/>
                <w:bCs/>
              </w:rPr>
              <w:t>árok na odpočet DPH na vstupu</w:t>
            </w:r>
            <w:r w:rsidR="00B275A4" w:rsidRPr="00D53E71">
              <w:rPr>
                <w:rFonts w:ascii="Arial" w:hAnsi="Arial" w:cs="Arial"/>
                <w:b/>
                <w:bCs/>
              </w:rPr>
              <w:t xml:space="preserve"> </w:t>
            </w:r>
            <w:r w:rsidRPr="00D53E71">
              <w:rPr>
                <w:rFonts w:ascii="Arial" w:hAnsi="Arial" w:cs="Arial"/>
                <w:b/>
                <w:bCs/>
              </w:rPr>
              <w:t>ve vztahu ke způsobilým výdajům projektu</w:t>
            </w:r>
            <w:r w:rsidRPr="00C321D5">
              <w:rPr>
                <w:rFonts w:ascii="Arial" w:hAnsi="Arial" w:cs="Arial"/>
              </w:rPr>
              <w:t xml:space="preserve"> </w:t>
            </w:r>
            <w:r w:rsidR="00B275A4" w:rsidRPr="00C321D5">
              <w:rPr>
                <w:rFonts w:ascii="Arial" w:hAnsi="Arial" w:cs="Arial"/>
              </w:rPr>
              <w:t>(Ano x Ne)</w:t>
            </w:r>
          </w:p>
        </w:tc>
        <w:tc>
          <w:tcPr>
            <w:tcW w:w="5131" w:type="dxa"/>
            <w:vAlign w:val="center"/>
          </w:tcPr>
          <w:p w14:paraId="3B949F1C" w14:textId="77777777" w:rsidR="00B275A4" w:rsidRPr="00C321D5" w:rsidRDefault="00B275A4" w:rsidP="00D53E71">
            <w:pPr>
              <w:spacing w:before="120" w:after="120"/>
              <w:rPr>
                <w:rFonts w:ascii="Arial" w:hAnsi="Arial" w:cs="Arial"/>
              </w:rPr>
            </w:pPr>
          </w:p>
        </w:tc>
      </w:tr>
    </w:tbl>
    <w:p w14:paraId="481F8B8C" w14:textId="54275018" w:rsidR="009A32B0" w:rsidRPr="009E5789" w:rsidRDefault="00B8276E" w:rsidP="00681A3C">
      <w:pPr>
        <w:pStyle w:val="Nadpis1"/>
        <w:numPr>
          <w:ilvl w:val="0"/>
          <w:numId w:val="3"/>
        </w:numPr>
        <w:spacing w:after="120"/>
        <w:ind w:left="567" w:hanging="567"/>
        <w:jc w:val="both"/>
        <w:rPr>
          <w:rFonts w:ascii="Arial" w:hAnsi="Arial" w:cs="Arial"/>
          <w:caps/>
          <w:sz w:val="26"/>
          <w:szCs w:val="26"/>
        </w:rPr>
      </w:pPr>
      <w:bookmarkStart w:id="7" w:name="_Toc135721039"/>
      <w:r w:rsidRPr="00A13B54">
        <w:rPr>
          <w:rFonts w:ascii="Arial" w:hAnsi="Arial" w:cs="Arial"/>
          <w:caps/>
          <w:sz w:val="26"/>
          <w:szCs w:val="26"/>
        </w:rPr>
        <w:t>Charakteristika projektu a jeho soulad s programem</w:t>
      </w:r>
      <w:bookmarkEnd w:id="7"/>
    </w:p>
    <w:tbl>
      <w:tblPr>
        <w:tblW w:w="9214" w:type="dxa"/>
        <w:tblInd w:w="-152" w:type="dxa"/>
        <w:tblLayout w:type="fixed"/>
        <w:tblCellMar>
          <w:left w:w="70" w:type="dxa"/>
          <w:right w:w="70" w:type="dxa"/>
        </w:tblCellMar>
        <w:tblLook w:val="04A0" w:firstRow="1" w:lastRow="0" w:firstColumn="1" w:lastColumn="0" w:noHBand="0" w:noVBand="1"/>
      </w:tblPr>
      <w:tblGrid>
        <w:gridCol w:w="3119"/>
        <w:gridCol w:w="6095"/>
      </w:tblGrid>
      <w:tr w:rsidR="00F85978" w:rsidRPr="00242B75" w14:paraId="57A9C5A7"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67293022" w14:textId="4A6044DF" w:rsidR="00F85978" w:rsidRPr="00C321D5" w:rsidRDefault="00F85978" w:rsidP="00F85978">
            <w:pPr>
              <w:spacing w:before="240"/>
              <w:rPr>
                <w:rFonts w:ascii="Arial" w:hAnsi="Arial" w:cs="Arial"/>
                <w:b/>
                <w:bCs/>
              </w:rPr>
            </w:pPr>
            <w:r w:rsidRPr="00C321D5">
              <w:rPr>
                <w:rFonts w:ascii="Arial" w:hAnsi="Arial" w:cs="Arial"/>
                <w:b/>
                <w:bCs/>
              </w:rPr>
              <w:t>Název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2288602" w14:textId="49FCB4A2" w:rsidR="00F85978" w:rsidRPr="00AF1EE7" w:rsidRDefault="00F85978" w:rsidP="00D64944">
            <w:pPr>
              <w:pStyle w:val="Odstavecseseznamem"/>
              <w:spacing w:before="240"/>
              <w:ind w:left="0"/>
              <w:jc w:val="both"/>
              <w:rPr>
                <w:rFonts w:ascii="Arial" w:hAnsi="Arial" w:cs="Arial"/>
                <w:b/>
                <w:bCs/>
                <w:i/>
                <w:iCs/>
              </w:rPr>
            </w:pPr>
            <w:r w:rsidRPr="00AF1EE7">
              <w:rPr>
                <w:rFonts w:ascii="Arial" w:hAnsi="Arial" w:cs="Arial"/>
                <w:i/>
                <w:iCs/>
              </w:rPr>
              <w:t>Uveďte název projektu</w:t>
            </w:r>
            <w:r w:rsidR="00A13B54" w:rsidRPr="00AF1EE7">
              <w:rPr>
                <w:rFonts w:ascii="Arial" w:hAnsi="Arial" w:cs="Arial"/>
                <w:i/>
                <w:iCs/>
              </w:rPr>
              <w:t>.</w:t>
            </w:r>
            <w:r w:rsidRPr="00AF1EE7">
              <w:rPr>
                <w:rFonts w:ascii="Arial" w:hAnsi="Arial" w:cs="Arial"/>
                <w:i/>
                <w:iCs/>
              </w:rPr>
              <w:t xml:space="preserve">  </w:t>
            </w:r>
          </w:p>
        </w:tc>
      </w:tr>
      <w:tr w:rsidR="000A75EC" w:rsidRPr="00242B75" w14:paraId="4E9B18A8"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D03CD4A" w14:textId="25DBD910" w:rsidR="000A75EC" w:rsidRPr="00D64944" w:rsidRDefault="000A75EC" w:rsidP="00F85978">
            <w:pPr>
              <w:spacing w:before="240"/>
              <w:rPr>
                <w:rFonts w:ascii="Arial" w:hAnsi="Arial" w:cs="Arial"/>
                <w:bCs/>
              </w:rPr>
            </w:pPr>
            <w:r>
              <w:rPr>
                <w:rFonts w:ascii="Arial" w:hAnsi="Arial" w:cs="Arial"/>
                <w:b/>
                <w:bCs/>
              </w:rPr>
              <w:t>Informace o podpořeném zařízení/subjektu</w:t>
            </w:r>
            <w:r>
              <w:rPr>
                <w:rFonts w:ascii="Arial" w:hAnsi="Arial" w:cs="Arial"/>
                <w:bCs/>
              </w:rPr>
              <w:t xml:space="preserve"> (</w:t>
            </w:r>
            <w:r w:rsidRPr="000A75EC">
              <w:rPr>
                <w:rFonts w:ascii="Arial" w:hAnsi="Arial" w:cs="Arial"/>
                <w:bCs/>
              </w:rPr>
              <w:t>Obchodní jméno, sídlo, IČO</w:t>
            </w:r>
            <w:r>
              <w:rPr>
                <w:rFonts w:ascii="Arial" w:hAnsi="Arial" w:cs="Arial"/>
                <w:bCs/>
              </w:rPr>
              <w:t>)</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5E789B7" w14:textId="7B1E98D3" w:rsidR="000A75EC" w:rsidRPr="00AF1EE7" w:rsidRDefault="000A75EC" w:rsidP="00D64944">
            <w:pPr>
              <w:pStyle w:val="Odstavecseseznamem"/>
              <w:spacing w:before="240"/>
              <w:ind w:left="0"/>
              <w:jc w:val="both"/>
              <w:rPr>
                <w:rFonts w:ascii="Arial" w:hAnsi="Arial" w:cs="Arial"/>
                <w:i/>
                <w:iCs/>
              </w:rPr>
            </w:pPr>
            <w:r w:rsidRPr="00AF1EE7">
              <w:rPr>
                <w:rFonts w:ascii="Arial" w:hAnsi="Arial" w:cs="Arial"/>
                <w:i/>
                <w:iCs/>
              </w:rPr>
              <w:t>Uveďte v případě, kdy je rozdílné od subjektu žadatele (např. obec/kra</w:t>
            </w:r>
            <w:r w:rsidR="005C6D64" w:rsidRPr="00AF1EE7">
              <w:rPr>
                <w:rFonts w:ascii="Arial" w:hAnsi="Arial" w:cs="Arial"/>
                <w:i/>
                <w:iCs/>
              </w:rPr>
              <w:t>j</w:t>
            </w:r>
            <w:r w:rsidRPr="00AF1EE7">
              <w:rPr>
                <w:rFonts w:ascii="Arial" w:hAnsi="Arial" w:cs="Arial"/>
                <w:i/>
                <w:iCs/>
              </w:rPr>
              <w:t xml:space="preserve"> identifikuje svou</w:t>
            </w:r>
            <w:r w:rsidR="00646B99" w:rsidRPr="00AF1EE7">
              <w:rPr>
                <w:rFonts w:ascii="Arial" w:hAnsi="Arial" w:cs="Arial"/>
                <w:i/>
                <w:iCs/>
              </w:rPr>
              <w:t xml:space="preserve"> organi</w:t>
            </w:r>
            <w:r w:rsidR="007F7980" w:rsidRPr="00AF1EE7">
              <w:rPr>
                <w:rFonts w:ascii="Arial" w:hAnsi="Arial" w:cs="Arial"/>
                <w:i/>
                <w:iCs/>
              </w:rPr>
              <w:t>za</w:t>
            </w:r>
            <w:r w:rsidR="00646B99" w:rsidRPr="00AF1EE7">
              <w:rPr>
                <w:rFonts w:ascii="Arial" w:hAnsi="Arial" w:cs="Arial"/>
                <w:i/>
                <w:iCs/>
              </w:rPr>
              <w:t>ci, pro kterou je projekt realizován).</w:t>
            </w:r>
            <w:r w:rsidRPr="00AF1EE7">
              <w:rPr>
                <w:rFonts w:ascii="Arial" w:hAnsi="Arial" w:cs="Arial"/>
                <w:i/>
                <w:iCs/>
              </w:rPr>
              <w:t xml:space="preserve"> </w:t>
            </w:r>
          </w:p>
        </w:tc>
      </w:tr>
      <w:tr w:rsidR="00F85978" w:rsidRPr="00242B75" w14:paraId="3F9DF67D"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4264F714" w14:textId="197AEACD" w:rsidR="00F85978" w:rsidRPr="00C321D5" w:rsidRDefault="00F85978" w:rsidP="00F85978">
            <w:pPr>
              <w:spacing w:before="240"/>
              <w:rPr>
                <w:rFonts w:ascii="Arial" w:hAnsi="Arial" w:cs="Arial"/>
                <w:b/>
                <w:bCs/>
              </w:rPr>
            </w:pPr>
            <w:r w:rsidRPr="00C321D5">
              <w:rPr>
                <w:rFonts w:ascii="Arial" w:hAnsi="Arial" w:cs="Arial"/>
                <w:b/>
                <w:bCs/>
              </w:rPr>
              <w:t>Místo realizace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36679A79" w14:textId="5220B8B5" w:rsidR="00F85978" w:rsidRPr="00AF1EE7" w:rsidRDefault="00F85978" w:rsidP="00D64944">
            <w:pPr>
              <w:pStyle w:val="Odstavecseseznamem"/>
              <w:spacing w:before="240"/>
              <w:ind w:left="0"/>
              <w:jc w:val="both"/>
              <w:rPr>
                <w:rFonts w:ascii="Arial" w:hAnsi="Arial" w:cs="Arial"/>
                <w:b/>
                <w:bCs/>
                <w:i/>
                <w:iCs/>
              </w:rPr>
            </w:pPr>
            <w:r w:rsidRPr="00AF1EE7">
              <w:rPr>
                <w:rFonts w:ascii="Arial" w:hAnsi="Arial" w:cs="Arial"/>
                <w:i/>
                <w:iCs/>
              </w:rPr>
              <w:t>Uveďte místo realizace projektu</w:t>
            </w:r>
            <w:r w:rsidR="008E0708">
              <w:rPr>
                <w:rFonts w:ascii="Arial" w:hAnsi="Arial" w:cs="Arial"/>
                <w:i/>
                <w:iCs/>
              </w:rPr>
              <w:t xml:space="preserve"> (název ulice/náměstí, název obce, PSČ)</w:t>
            </w:r>
            <w:r w:rsidR="00A13B54" w:rsidRPr="00AF1EE7">
              <w:rPr>
                <w:rFonts w:ascii="Arial" w:hAnsi="Arial" w:cs="Arial"/>
                <w:i/>
                <w:iCs/>
              </w:rPr>
              <w:t>.</w:t>
            </w:r>
            <w:r w:rsidRPr="00AF1EE7">
              <w:rPr>
                <w:rFonts w:ascii="Arial" w:hAnsi="Arial" w:cs="Arial"/>
                <w:i/>
                <w:iCs/>
              </w:rPr>
              <w:t xml:space="preserve"> </w:t>
            </w:r>
          </w:p>
        </w:tc>
      </w:tr>
      <w:tr w:rsidR="00F85978" w:rsidRPr="00242B75" w14:paraId="78313C0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03C2981C" w14:textId="6D9AF539" w:rsidR="00F85978" w:rsidRPr="00C321D5" w:rsidRDefault="00F85978" w:rsidP="00F85978">
            <w:pPr>
              <w:spacing w:before="240"/>
              <w:rPr>
                <w:rFonts w:ascii="Arial" w:hAnsi="Arial" w:cs="Arial"/>
                <w:b/>
                <w:bCs/>
              </w:rPr>
            </w:pPr>
            <w:r w:rsidRPr="00C321D5">
              <w:rPr>
                <w:rFonts w:ascii="Arial" w:hAnsi="Arial" w:cs="Arial"/>
                <w:b/>
                <w:bCs/>
              </w:rPr>
              <w:t>Popis cílů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3DD062F" w14:textId="77777777" w:rsidR="00F85978" w:rsidRDefault="00F85978" w:rsidP="00D64944">
            <w:pPr>
              <w:pStyle w:val="Odstavecseseznamem"/>
              <w:spacing w:before="240"/>
              <w:ind w:left="0"/>
              <w:jc w:val="both"/>
              <w:rPr>
                <w:rFonts w:ascii="Arial" w:hAnsi="Arial" w:cs="Arial"/>
                <w:i/>
                <w:iCs/>
              </w:rPr>
            </w:pPr>
            <w:r w:rsidRPr="00AF1EE7">
              <w:rPr>
                <w:rFonts w:ascii="Arial" w:hAnsi="Arial" w:cs="Arial"/>
                <w:i/>
                <w:iCs/>
              </w:rPr>
              <w:t xml:space="preserve">Uveďte cíle projektu a popis vazby cílů projektu na podporované aktivity </w:t>
            </w:r>
            <w:r w:rsidR="008C7E74" w:rsidRPr="00AF1EE7">
              <w:rPr>
                <w:rFonts w:ascii="Arial" w:hAnsi="Arial" w:cs="Arial"/>
                <w:i/>
                <w:iCs/>
              </w:rPr>
              <w:t>výzvy.</w:t>
            </w:r>
          </w:p>
          <w:p w14:paraId="1E1ED290" w14:textId="0D663B0C" w:rsidR="005C2549" w:rsidRDefault="009A334C" w:rsidP="005C2549">
            <w:pPr>
              <w:spacing w:before="240"/>
              <w:jc w:val="both"/>
              <w:rPr>
                <w:rFonts w:ascii="Arial" w:hAnsi="Arial" w:cs="Arial"/>
                <w:b/>
                <w:bCs/>
              </w:rPr>
            </w:pPr>
            <w:sdt>
              <w:sdtPr>
                <w:rPr>
                  <w:rFonts w:ascii="Arial" w:hAnsi="Arial" w:cs="Arial"/>
                </w:rPr>
                <w:id w:val="830177013"/>
                <w14:checkbox>
                  <w14:checked w14:val="0"/>
                  <w14:checkedState w14:val="2612" w14:font="MS Gothic"/>
                  <w14:uncheckedState w14:val="2610" w14:font="MS Gothic"/>
                </w14:checkbox>
              </w:sdtPr>
              <w:sdtEndPr/>
              <w:sdtContent>
                <w:r w:rsidR="005C2549">
                  <w:rPr>
                    <w:rFonts w:ascii="MS Gothic" w:eastAsia="MS Gothic" w:hAnsi="MS Gothic" w:cs="Arial" w:hint="eastAsia"/>
                  </w:rPr>
                  <w:t>☐</w:t>
                </w:r>
              </w:sdtContent>
            </w:sdt>
            <w:r w:rsidR="005C2549" w:rsidRPr="00030366">
              <w:rPr>
                <w:rFonts w:ascii="Arial" w:hAnsi="Arial" w:cs="Arial"/>
                <w:b/>
                <w:bCs/>
                <w:i/>
                <w:iCs/>
              </w:rPr>
              <w:t xml:space="preserve"> </w:t>
            </w:r>
            <w:r w:rsidR="005C2549" w:rsidRPr="00030366">
              <w:rPr>
                <w:rFonts w:ascii="Arial" w:hAnsi="Arial" w:cs="Arial"/>
                <w:b/>
                <w:bCs/>
              </w:rPr>
              <w:t xml:space="preserve">Revitalizace, modernizace a dostupnost stávajících veřejných prostranství ve vazbě na </w:t>
            </w:r>
            <w:r w:rsidR="005C2549">
              <w:rPr>
                <w:rFonts w:ascii="Arial" w:hAnsi="Arial" w:cs="Arial"/>
                <w:b/>
                <w:bCs/>
              </w:rPr>
              <w:t xml:space="preserve">veřejnou a technickou infrastrukturu a související </w:t>
            </w:r>
            <w:r w:rsidR="005C2549" w:rsidRPr="00030366">
              <w:rPr>
                <w:rFonts w:ascii="Arial" w:hAnsi="Arial" w:cs="Arial"/>
                <w:b/>
                <w:bCs/>
              </w:rPr>
              <w:t>zelenou infrastrukturu</w:t>
            </w:r>
          </w:p>
          <w:p w14:paraId="25F3E326" w14:textId="4F85189B" w:rsidR="007731B2" w:rsidRPr="00F33A5A" w:rsidRDefault="007731B2" w:rsidP="005C2549">
            <w:pPr>
              <w:spacing w:before="240"/>
              <w:jc w:val="both"/>
              <w:rPr>
                <w:rFonts w:ascii="Arial" w:hAnsi="Arial" w:cs="Arial"/>
                <w:i/>
                <w:iCs/>
              </w:rPr>
            </w:pPr>
            <w:r w:rsidRPr="00F33A5A">
              <w:rPr>
                <w:rFonts w:ascii="Arial" w:hAnsi="Arial" w:cs="Arial"/>
                <w:i/>
                <w:iCs/>
              </w:rPr>
              <w:lastRenderedPageBreak/>
              <w:t>Popis</w:t>
            </w:r>
            <w:r w:rsidR="00C42953" w:rsidRPr="00F33A5A">
              <w:rPr>
                <w:rFonts w:ascii="Arial" w:hAnsi="Arial" w:cs="Arial"/>
                <w:i/>
                <w:iCs/>
              </w:rPr>
              <w:t>…</w:t>
            </w:r>
          </w:p>
          <w:p w14:paraId="23439E9A" w14:textId="7402E8AF" w:rsidR="005C2549" w:rsidRDefault="009A334C" w:rsidP="005C2549">
            <w:pPr>
              <w:spacing w:before="240"/>
              <w:jc w:val="both"/>
              <w:rPr>
                <w:rFonts w:ascii="Arial" w:hAnsi="Arial" w:cs="Arial"/>
                <w:b/>
                <w:bCs/>
                <w:i/>
                <w:iCs/>
              </w:rPr>
            </w:pPr>
            <w:sdt>
              <w:sdtPr>
                <w:rPr>
                  <w:rFonts w:ascii="Arial" w:hAnsi="Arial" w:cs="Arial"/>
                </w:rPr>
                <w:id w:val="197824723"/>
                <w14:checkbox>
                  <w14:checked w14:val="0"/>
                  <w14:checkedState w14:val="2612" w14:font="MS Gothic"/>
                  <w14:uncheckedState w14:val="2610" w14:font="MS Gothic"/>
                </w14:checkbox>
              </w:sdtPr>
              <w:sdtEndPr/>
              <w:sdtContent>
                <w:r w:rsidR="005C2549">
                  <w:rPr>
                    <w:rFonts w:ascii="MS Gothic" w:eastAsia="MS Gothic" w:hAnsi="MS Gothic" w:cs="Arial" w:hint="eastAsia"/>
                  </w:rPr>
                  <w:t>☐</w:t>
                </w:r>
              </w:sdtContent>
            </w:sdt>
            <w:r w:rsidR="005C2549" w:rsidRPr="00030366">
              <w:rPr>
                <w:rFonts w:ascii="Arial" w:hAnsi="Arial" w:cs="Arial"/>
                <w:b/>
                <w:bCs/>
                <w:i/>
                <w:iCs/>
              </w:rPr>
              <w:t xml:space="preserve"> </w:t>
            </w:r>
            <w:r w:rsidR="005C2549" w:rsidRPr="00030366">
              <w:rPr>
                <w:rFonts w:ascii="Arial" w:hAnsi="Arial" w:cs="Arial"/>
                <w:b/>
                <w:bCs/>
              </w:rPr>
              <w:t>Revitalizace a úprava nevyužívaných ploch, vznik a</w:t>
            </w:r>
            <w:r w:rsidR="005657C3">
              <w:rPr>
                <w:rFonts w:ascii="Arial" w:hAnsi="Arial" w:cs="Arial"/>
                <w:b/>
                <w:bCs/>
              </w:rPr>
              <w:t> </w:t>
            </w:r>
            <w:r w:rsidR="005C2549" w:rsidRPr="00030366">
              <w:rPr>
                <w:rFonts w:ascii="Arial" w:hAnsi="Arial" w:cs="Arial"/>
                <w:b/>
                <w:bCs/>
              </w:rPr>
              <w:t xml:space="preserve">dostupnost </w:t>
            </w:r>
            <w:r w:rsidR="005C2549">
              <w:rPr>
                <w:rFonts w:ascii="Arial" w:hAnsi="Arial" w:cs="Arial"/>
                <w:b/>
                <w:bCs/>
              </w:rPr>
              <w:t xml:space="preserve">nového </w:t>
            </w:r>
            <w:r w:rsidR="005C2549" w:rsidRPr="00030366">
              <w:rPr>
                <w:rFonts w:ascii="Arial" w:hAnsi="Arial" w:cs="Arial"/>
                <w:b/>
                <w:bCs/>
              </w:rPr>
              <w:t xml:space="preserve">veřejného prostranství ve vazbě na </w:t>
            </w:r>
            <w:r w:rsidR="007731B2">
              <w:rPr>
                <w:rFonts w:ascii="Arial" w:hAnsi="Arial" w:cs="Arial"/>
                <w:b/>
                <w:bCs/>
              </w:rPr>
              <w:t xml:space="preserve">veřejnou a technickou infrastrukturu a související </w:t>
            </w:r>
            <w:r w:rsidR="005C2549" w:rsidRPr="00030366">
              <w:rPr>
                <w:rFonts w:ascii="Arial" w:hAnsi="Arial" w:cs="Arial"/>
                <w:b/>
                <w:bCs/>
              </w:rPr>
              <w:t>zelenou infrastrukturu</w:t>
            </w:r>
          </w:p>
          <w:p w14:paraId="5B521D0C" w14:textId="22E85E27" w:rsidR="005C2549" w:rsidRPr="00F33A5A" w:rsidRDefault="007731B2" w:rsidP="00C42953">
            <w:pPr>
              <w:spacing w:before="240"/>
              <w:jc w:val="both"/>
              <w:rPr>
                <w:rFonts w:ascii="Arial" w:hAnsi="Arial" w:cs="Arial"/>
                <w:i/>
                <w:iCs/>
              </w:rPr>
            </w:pPr>
            <w:r w:rsidRPr="00F33A5A">
              <w:rPr>
                <w:rFonts w:ascii="Arial" w:hAnsi="Arial" w:cs="Arial"/>
                <w:i/>
                <w:iCs/>
              </w:rPr>
              <w:t>Popis</w:t>
            </w:r>
            <w:r w:rsidR="00C42953" w:rsidRPr="00F33A5A">
              <w:rPr>
                <w:rFonts w:ascii="Arial" w:hAnsi="Arial" w:cs="Arial"/>
                <w:i/>
                <w:iCs/>
              </w:rPr>
              <w:t>…</w:t>
            </w:r>
          </w:p>
        </w:tc>
      </w:tr>
      <w:tr w:rsidR="00F85978" w:rsidRPr="00242B75" w14:paraId="7A1E6205"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7FFACA22" w14:textId="6349CF90" w:rsidR="00F85978" w:rsidRPr="00C321D5" w:rsidRDefault="00F85978" w:rsidP="00F85978">
            <w:pPr>
              <w:spacing w:before="240"/>
              <w:rPr>
                <w:rFonts w:ascii="Arial" w:hAnsi="Arial" w:cs="Arial"/>
                <w:b/>
                <w:bCs/>
              </w:rPr>
            </w:pPr>
            <w:r w:rsidRPr="00C321D5">
              <w:rPr>
                <w:rFonts w:ascii="Arial" w:hAnsi="Arial" w:cs="Arial"/>
                <w:b/>
                <w:bCs/>
              </w:rPr>
              <w:lastRenderedPageBreak/>
              <w:t>Cílové skupiny projektu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7F81F9D8" w14:textId="2717525D" w:rsidR="008E0708" w:rsidRDefault="008E0708" w:rsidP="008E0708">
            <w:pPr>
              <w:pStyle w:val="Odstavecseseznamem"/>
              <w:numPr>
                <w:ilvl w:val="0"/>
                <w:numId w:val="20"/>
              </w:numPr>
              <w:spacing w:before="240"/>
              <w:jc w:val="both"/>
              <w:rPr>
                <w:rFonts w:ascii="Arial" w:hAnsi="Arial" w:cs="Arial"/>
              </w:rPr>
            </w:pPr>
            <w:r>
              <w:rPr>
                <w:rFonts w:ascii="Arial" w:hAnsi="Arial" w:cs="Arial"/>
              </w:rPr>
              <w:t>obyvatelé měst a obcí;</w:t>
            </w:r>
          </w:p>
          <w:p w14:paraId="53297FF3" w14:textId="39A3B9A3" w:rsidR="00F85978" w:rsidRPr="006316BF" w:rsidRDefault="008E0708" w:rsidP="006316BF">
            <w:pPr>
              <w:pStyle w:val="Odstavecseseznamem"/>
              <w:numPr>
                <w:ilvl w:val="0"/>
                <w:numId w:val="20"/>
              </w:numPr>
              <w:spacing w:before="240"/>
              <w:jc w:val="both"/>
              <w:rPr>
                <w:rFonts w:ascii="Arial" w:hAnsi="Arial" w:cs="Arial"/>
              </w:rPr>
            </w:pPr>
            <w:r>
              <w:rPr>
                <w:rFonts w:ascii="Arial" w:hAnsi="Arial" w:cs="Arial"/>
              </w:rPr>
              <w:t>návštěvníci měst a obcí.</w:t>
            </w:r>
          </w:p>
        </w:tc>
      </w:tr>
      <w:tr w:rsidR="00225221" w:rsidRPr="00242B75" w14:paraId="6E0A520A"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39FD766B" w14:textId="12D36B97" w:rsidR="00225221" w:rsidRPr="008058E1" w:rsidRDefault="00225221" w:rsidP="00F85978">
            <w:pPr>
              <w:spacing w:before="240"/>
              <w:rPr>
                <w:rFonts w:ascii="Arial" w:hAnsi="Arial" w:cs="Arial"/>
                <w:b/>
                <w:bCs/>
              </w:rPr>
            </w:pPr>
            <w:r w:rsidRPr="008058E1">
              <w:rPr>
                <w:rFonts w:ascii="Arial" w:hAnsi="Arial" w:cs="Arial"/>
                <w:b/>
              </w:rPr>
              <w:t>Popis vazeb na realizované či plánované projekty</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4BB4B180" w14:textId="78BD5027" w:rsidR="00225221" w:rsidRPr="00AF1EE7" w:rsidRDefault="009021D4" w:rsidP="00D64944">
            <w:pPr>
              <w:pStyle w:val="Odstavecseseznamem"/>
              <w:spacing w:before="240"/>
              <w:ind w:left="0"/>
              <w:jc w:val="both"/>
              <w:rPr>
                <w:rFonts w:ascii="Arial" w:hAnsi="Arial" w:cs="Arial"/>
                <w:i/>
                <w:iCs/>
              </w:rPr>
            </w:pPr>
            <w:r w:rsidRPr="00AF1EE7">
              <w:rPr>
                <w:rFonts w:ascii="Arial" w:hAnsi="Arial" w:cs="Arial"/>
                <w:i/>
                <w:iCs/>
              </w:rPr>
              <w:t xml:space="preserve">Popište případné vazby, pokud </w:t>
            </w:r>
            <w:r w:rsidR="00225221" w:rsidRPr="00AF1EE7">
              <w:rPr>
                <w:rFonts w:ascii="Arial" w:hAnsi="Arial" w:cs="Arial"/>
                <w:i/>
                <w:iCs/>
              </w:rPr>
              <w:t xml:space="preserve">se projekt váže na další realizované či plánované projekty. </w:t>
            </w:r>
          </w:p>
        </w:tc>
      </w:tr>
      <w:tr w:rsidR="00BF08A6" w:rsidRPr="00242B75" w14:paraId="2AB3BA89"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58055996" w14:textId="66E3074F" w:rsidR="00BF08A6" w:rsidRPr="008058E1" w:rsidRDefault="00BF08A6" w:rsidP="00F85978">
            <w:pPr>
              <w:spacing w:before="240"/>
              <w:rPr>
                <w:rFonts w:ascii="Arial" w:hAnsi="Arial" w:cs="Arial"/>
                <w:b/>
              </w:rPr>
            </w:pPr>
            <w:r>
              <w:rPr>
                <w:rFonts w:ascii="Arial" w:hAnsi="Arial" w:cs="Arial"/>
                <w:b/>
              </w:rPr>
              <w:t xml:space="preserve">Popis veřejně prospěšné činnosti žadatele </w:t>
            </w:r>
            <w:r w:rsidRPr="00866ABC">
              <w:rPr>
                <w:rFonts w:ascii="Arial" w:hAnsi="Arial" w:cs="Arial"/>
                <w:bCs/>
                <w:i/>
                <w:iCs/>
              </w:rPr>
              <w:t>(relevantní pro církve a církevní organizace)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604AA549" w14:textId="55375BE9" w:rsidR="00BF08A6" w:rsidRPr="00AF1EE7" w:rsidRDefault="00BF08A6" w:rsidP="00D64944">
            <w:pPr>
              <w:pStyle w:val="Odstavecseseznamem"/>
              <w:spacing w:before="240"/>
              <w:ind w:left="0"/>
              <w:jc w:val="both"/>
              <w:rPr>
                <w:rFonts w:ascii="Arial" w:hAnsi="Arial" w:cs="Arial"/>
                <w:i/>
                <w:iCs/>
              </w:rPr>
            </w:pPr>
            <w:r w:rsidRPr="00B04FD5">
              <w:rPr>
                <w:rFonts w:ascii="Arial" w:hAnsi="Arial" w:cs="Arial"/>
                <w:i/>
                <w:iCs/>
              </w:rPr>
              <w:t>Popište veřejně prospěšnou činnost.</w:t>
            </w:r>
          </w:p>
        </w:tc>
      </w:tr>
      <w:tr w:rsidR="00F55714" w:rsidRPr="00242B75" w14:paraId="480B399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9C92C93" w14:textId="099435B6" w:rsidR="00F55714" w:rsidRDefault="00F55714" w:rsidP="00F85978">
            <w:pPr>
              <w:spacing w:before="240"/>
              <w:rPr>
                <w:rFonts w:ascii="Arial" w:hAnsi="Arial" w:cs="Arial"/>
                <w:b/>
              </w:rPr>
            </w:pPr>
            <w:r>
              <w:rPr>
                <w:rFonts w:ascii="Arial" w:hAnsi="Arial" w:cs="Arial"/>
                <w:b/>
              </w:rPr>
              <w:t>Odkaz na územní plán</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5BFBEE6" w14:textId="392A0293" w:rsidR="00F55714" w:rsidRDefault="00F55714" w:rsidP="00D64944">
            <w:pPr>
              <w:pStyle w:val="Odstavecseseznamem"/>
              <w:spacing w:before="240"/>
              <w:ind w:left="0"/>
              <w:jc w:val="both"/>
              <w:rPr>
                <w:rFonts w:ascii="Arial" w:hAnsi="Arial" w:cs="Arial"/>
                <w:i/>
                <w:iCs/>
              </w:rPr>
            </w:pPr>
            <w:r>
              <w:rPr>
                <w:rFonts w:ascii="Arial" w:hAnsi="Arial" w:cs="Arial"/>
                <w:i/>
                <w:iCs/>
              </w:rPr>
              <w:t xml:space="preserve">Uveďte hypertextový odkaz </w:t>
            </w:r>
            <w:r w:rsidR="002F0D04">
              <w:rPr>
                <w:rFonts w:ascii="Arial" w:hAnsi="Arial" w:cs="Arial"/>
                <w:i/>
                <w:iCs/>
              </w:rPr>
              <w:t xml:space="preserve">na </w:t>
            </w:r>
            <w:r>
              <w:rPr>
                <w:rFonts w:ascii="Arial" w:hAnsi="Arial" w:cs="Arial"/>
                <w:i/>
                <w:iCs/>
              </w:rPr>
              <w:t>web obce (úřadu), kde je zveřejněn aktuálně platný územní plán.</w:t>
            </w:r>
          </w:p>
        </w:tc>
      </w:tr>
      <w:tr w:rsidR="005C69AE" w:rsidRPr="00242B75" w14:paraId="52407752" w14:textId="77777777" w:rsidTr="00A13B54">
        <w:trPr>
          <w:trHeight w:val="841"/>
        </w:trPr>
        <w:tc>
          <w:tcPr>
            <w:tcW w:w="3119" w:type="dxa"/>
            <w:tcBorders>
              <w:top w:val="single" w:sz="4" w:space="0" w:color="auto"/>
              <w:left w:val="single" w:sz="8" w:space="0" w:color="auto"/>
              <w:bottom w:val="single" w:sz="4" w:space="0" w:color="auto"/>
              <w:right w:val="single" w:sz="4" w:space="0" w:color="auto"/>
            </w:tcBorders>
            <w:shd w:val="clear" w:color="auto" w:fill="C0D7F1" w:themeFill="text2" w:themeFillTint="33"/>
            <w:vAlign w:val="center"/>
          </w:tcPr>
          <w:p w14:paraId="28E0A799" w14:textId="7D8A93CC" w:rsidR="005C69AE" w:rsidRDefault="00A53720" w:rsidP="00F85978">
            <w:pPr>
              <w:spacing w:before="240"/>
              <w:rPr>
                <w:rFonts w:ascii="Arial" w:hAnsi="Arial" w:cs="Arial"/>
                <w:b/>
              </w:rPr>
            </w:pPr>
            <w:r>
              <w:rPr>
                <w:rFonts w:ascii="Arial" w:hAnsi="Arial" w:cs="Arial"/>
                <w:b/>
              </w:rPr>
              <w:t>Hospodaření se srážkovou vodou</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1692766" w14:textId="538056B1" w:rsidR="005C69AE" w:rsidRDefault="005C69AE" w:rsidP="00D64944">
            <w:pPr>
              <w:pStyle w:val="Odstavecseseznamem"/>
              <w:spacing w:before="240"/>
              <w:ind w:left="0"/>
              <w:jc w:val="both"/>
              <w:rPr>
                <w:rFonts w:ascii="Arial" w:hAnsi="Arial" w:cs="Arial"/>
                <w:i/>
                <w:iCs/>
              </w:rPr>
            </w:pPr>
            <w:r w:rsidRPr="008408B8">
              <w:rPr>
                <w:rFonts w:ascii="Arial" w:hAnsi="Arial" w:cs="Arial"/>
                <w:i/>
                <w:iCs/>
              </w:rPr>
              <w:t>Projekt</w:t>
            </w:r>
            <w:r w:rsidR="00A0422D">
              <w:rPr>
                <w:rFonts w:ascii="Arial" w:hAnsi="Arial" w:cs="Arial"/>
                <w:i/>
                <w:iCs/>
              </w:rPr>
              <w:t>:</w:t>
            </w:r>
          </w:p>
          <w:p w14:paraId="7C331184" w14:textId="7D523639" w:rsidR="005C69AE" w:rsidRPr="004D1296" w:rsidRDefault="009A334C" w:rsidP="005C69AE">
            <w:pPr>
              <w:pStyle w:val="Odstavecseseznamem"/>
              <w:spacing w:before="240"/>
              <w:ind w:left="0"/>
              <w:jc w:val="both"/>
              <w:rPr>
                <w:rFonts w:ascii="Arial" w:hAnsi="Arial" w:cs="Arial"/>
              </w:rPr>
            </w:pPr>
            <w:sdt>
              <w:sdtPr>
                <w:rPr>
                  <w:rFonts w:ascii="Arial" w:hAnsi="Arial" w:cs="Arial"/>
                </w:rPr>
                <w:id w:val="-657006423"/>
                <w14:checkbox>
                  <w14:checked w14:val="0"/>
                  <w14:checkedState w14:val="2612" w14:font="MS Gothic"/>
                  <w14:uncheckedState w14:val="2610" w14:font="MS Gothic"/>
                </w14:checkbox>
              </w:sdtPr>
              <w:sdtEndPr/>
              <w:sdtContent>
                <w:r w:rsidR="005C69AE" w:rsidRPr="004D1296">
                  <w:rPr>
                    <w:rFonts w:ascii="Segoe UI Symbol" w:eastAsia="MS Gothic" w:hAnsi="Segoe UI Symbol" w:cs="Segoe UI Symbol"/>
                  </w:rPr>
                  <w:t>☐</w:t>
                </w:r>
              </w:sdtContent>
            </w:sdt>
            <w:r w:rsidR="005C69AE" w:rsidRPr="004D1296">
              <w:rPr>
                <w:rFonts w:ascii="Arial" w:hAnsi="Arial" w:cs="Arial"/>
              </w:rPr>
              <w:t xml:space="preserve"> </w:t>
            </w:r>
            <w:r w:rsidR="00A53720">
              <w:rPr>
                <w:rFonts w:ascii="Arial" w:hAnsi="Arial" w:cs="Arial"/>
                <w:i/>
                <w:iCs/>
              </w:rPr>
              <w:t>zahrnuje hospodaření se srážkovou vodou</w:t>
            </w:r>
          </w:p>
          <w:p w14:paraId="4D8A6B3A" w14:textId="2304F1CF" w:rsidR="005C69AE" w:rsidRDefault="009A334C" w:rsidP="005C69AE">
            <w:pPr>
              <w:pStyle w:val="Odstavecseseznamem"/>
              <w:spacing w:before="240"/>
              <w:ind w:left="0"/>
              <w:jc w:val="both"/>
              <w:rPr>
                <w:rFonts w:ascii="Arial" w:hAnsi="Arial" w:cs="Arial"/>
                <w:i/>
                <w:iCs/>
              </w:rPr>
            </w:pPr>
            <w:sdt>
              <w:sdtPr>
                <w:rPr>
                  <w:rFonts w:ascii="Arial" w:hAnsi="Arial" w:cs="Arial"/>
                </w:rPr>
                <w:id w:val="746689886"/>
                <w14:checkbox>
                  <w14:checked w14:val="0"/>
                  <w14:checkedState w14:val="2612" w14:font="MS Gothic"/>
                  <w14:uncheckedState w14:val="2610" w14:font="MS Gothic"/>
                </w14:checkbox>
              </w:sdtPr>
              <w:sdtEndPr/>
              <w:sdtContent>
                <w:r w:rsidR="005C69AE" w:rsidRPr="004D1296">
                  <w:rPr>
                    <w:rFonts w:ascii="Segoe UI Symbol" w:eastAsia="MS Gothic" w:hAnsi="Segoe UI Symbol" w:cs="Segoe UI Symbol"/>
                  </w:rPr>
                  <w:t>☐</w:t>
                </w:r>
              </w:sdtContent>
            </w:sdt>
            <w:r w:rsidR="005C69AE" w:rsidRPr="004D1296">
              <w:rPr>
                <w:rFonts w:ascii="Arial" w:hAnsi="Arial" w:cs="Arial"/>
              </w:rPr>
              <w:t xml:space="preserve"> </w:t>
            </w:r>
            <w:r w:rsidR="00A53720">
              <w:rPr>
                <w:rFonts w:ascii="Arial" w:hAnsi="Arial" w:cs="Arial"/>
                <w:i/>
                <w:iCs/>
              </w:rPr>
              <w:t>nezahrnuje hospodaření se srážkovou vodou</w:t>
            </w:r>
          </w:p>
        </w:tc>
      </w:tr>
    </w:tbl>
    <w:p w14:paraId="7F41CA5F" w14:textId="5D1DB332" w:rsidR="00B8276E" w:rsidRPr="00A13B54" w:rsidRDefault="00B8276E" w:rsidP="00681A3C">
      <w:pPr>
        <w:pStyle w:val="Nadpis1"/>
        <w:numPr>
          <w:ilvl w:val="0"/>
          <w:numId w:val="3"/>
        </w:numPr>
        <w:spacing w:before="600" w:after="120"/>
        <w:ind w:left="567" w:hanging="567"/>
        <w:jc w:val="both"/>
        <w:rPr>
          <w:rFonts w:ascii="Arial" w:hAnsi="Arial" w:cs="Arial"/>
          <w:caps/>
          <w:sz w:val="26"/>
          <w:szCs w:val="26"/>
        </w:rPr>
      </w:pPr>
      <w:bookmarkStart w:id="8" w:name="_Toc135721040"/>
      <w:r w:rsidRPr="00A13B54">
        <w:rPr>
          <w:rFonts w:ascii="Arial" w:hAnsi="Arial" w:cs="Arial"/>
          <w:caps/>
          <w:sz w:val="26"/>
          <w:szCs w:val="26"/>
        </w:rPr>
        <w:t>Podrobný popis projektu</w:t>
      </w:r>
      <w:bookmarkEnd w:id="8"/>
    </w:p>
    <w:p w14:paraId="75B34DF4" w14:textId="4B8FC110" w:rsidR="004C3B5E" w:rsidRPr="00C321D5" w:rsidRDefault="005A02AC" w:rsidP="00A13B54">
      <w:pPr>
        <w:pStyle w:val="Nadpis1"/>
        <w:jc w:val="both"/>
        <w:rPr>
          <w:rFonts w:ascii="Arial" w:hAnsi="Arial" w:cs="Arial"/>
          <w:caps/>
          <w:sz w:val="22"/>
          <w:szCs w:val="22"/>
        </w:rPr>
      </w:pPr>
      <w:bookmarkStart w:id="9" w:name="_Toc66785512"/>
      <w:bookmarkStart w:id="10" w:name="_Toc135721041"/>
      <w:r w:rsidRPr="00C321D5">
        <w:rPr>
          <w:rFonts w:ascii="Arial" w:hAnsi="Arial" w:cs="Arial"/>
          <w:caps/>
          <w:sz w:val="22"/>
          <w:szCs w:val="22"/>
        </w:rPr>
        <w:t xml:space="preserve">4.1 </w:t>
      </w:r>
      <w:r w:rsidR="00E7348C">
        <w:rPr>
          <w:rFonts w:ascii="Arial" w:hAnsi="Arial" w:cs="Arial"/>
          <w:caps/>
          <w:sz w:val="22"/>
          <w:szCs w:val="22"/>
        </w:rPr>
        <w:t xml:space="preserve">  </w:t>
      </w:r>
      <w:r w:rsidR="004C3B5E" w:rsidRPr="00C321D5">
        <w:rPr>
          <w:rFonts w:ascii="Arial" w:hAnsi="Arial" w:cs="Arial"/>
          <w:caps/>
          <w:sz w:val="22"/>
          <w:szCs w:val="22"/>
        </w:rPr>
        <w:t>PODROBNÝ POPIS výchozího stavu</w:t>
      </w:r>
      <w:bookmarkEnd w:id="9"/>
      <w:bookmarkEnd w:id="10"/>
      <w:r w:rsidR="00A450F8">
        <w:rPr>
          <w:rFonts w:ascii="Arial" w:hAnsi="Arial" w:cs="Arial"/>
          <w:caps/>
          <w:sz w:val="22"/>
          <w:szCs w:val="22"/>
        </w:rPr>
        <w:t xml:space="preserve"> </w:t>
      </w:r>
    </w:p>
    <w:p w14:paraId="7AC2735C" w14:textId="1A51906E" w:rsidR="004C3B5E" w:rsidRPr="00C321D5" w:rsidRDefault="00DB1471" w:rsidP="00B7557F">
      <w:pPr>
        <w:spacing w:before="120"/>
        <w:jc w:val="both"/>
        <w:rPr>
          <w:rFonts w:ascii="Arial" w:hAnsi="Arial" w:cs="Arial"/>
        </w:rPr>
      </w:pPr>
      <w:r w:rsidRPr="00C321D5">
        <w:rPr>
          <w:rFonts w:ascii="Arial" w:hAnsi="Arial" w:cs="Arial"/>
        </w:rPr>
        <w:t>P</w:t>
      </w:r>
      <w:r w:rsidR="004C3B5E" w:rsidRPr="00C321D5">
        <w:rPr>
          <w:rFonts w:ascii="Arial" w:hAnsi="Arial" w:cs="Arial"/>
        </w:rPr>
        <w:t>opi</w:t>
      </w:r>
      <w:r w:rsidRPr="00C321D5">
        <w:rPr>
          <w:rFonts w:ascii="Arial" w:hAnsi="Arial" w:cs="Arial"/>
        </w:rPr>
        <w:t>šte</w:t>
      </w:r>
      <w:r w:rsidR="004C3B5E" w:rsidRPr="00C321D5">
        <w:rPr>
          <w:rFonts w:ascii="Arial" w:hAnsi="Arial" w:cs="Arial"/>
        </w:rPr>
        <w:t xml:space="preserve"> výchozí stav před</w:t>
      </w:r>
      <w:r w:rsidRPr="00C321D5">
        <w:rPr>
          <w:rFonts w:ascii="Arial" w:hAnsi="Arial" w:cs="Arial"/>
        </w:rPr>
        <w:t xml:space="preserve"> zahájením realizace projektu</w:t>
      </w:r>
      <w:r w:rsidR="004C3B5E" w:rsidRPr="00C321D5">
        <w:rPr>
          <w:rFonts w:ascii="Arial" w:hAnsi="Arial" w:cs="Arial"/>
        </w:rPr>
        <w:t>, tj. výchozí situac</w:t>
      </w:r>
      <w:r w:rsidR="00937244" w:rsidRPr="00C321D5">
        <w:rPr>
          <w:rFonts w:ascii="Arial" w:hAnsi="Arial" w:cs="Arial"/>
        </w:rPr>
        <w:t>i</w:t>
      </w:r>
      <w:r w:rsidR="009E5789" w:rsidRPr="00C321D5">
        <w:rPr>
          <w:rFonts w:ascii="Arial" w:hAnsi="Arial" w:cs="Arial"/>
        </w:rPr>
        <w:t xml:space="preserve">, </w:t>
      </w:r>
      <w:r w:rsidR="004C3B5E" w:rsidRPr="00C321D5">
        <w:rPr>
          <w:rFonts w:ascii="Arial" w:hAnsi="Arial" w:cs="Arial"/>
        </w:rPr>
        <w:t>problémy a</w:t>
      </w:r>
      <w:r w:rsidR="005657C3">
        <w:rPr>
          <w:rFonts w:ascii="Arial" w:hAnsi="Arial" w:cs="Arial"/>
        </w:rPr>
        <w:t> </w:t>
      </w:r>
      <w:r w:rsidR="004C3B5E" w:rsidRPr="00C321D5">
        <w:rPr>
          <w:rFonts w:ascii="Arial" w:hAnsi="Arial" w:cs="Arial"/>
        </w:rPr>
        <w:t>nedostatky</w:t>
      </w:r>
      <w:r w:rsidR="00937244" w:rsidRPr="00C321D5">
        <w:rPr>
          <w:rFonts w:ascii="Arial" w:hAnsi="Arial" w:cs="Arial"/>
        </w:rPr>
        <w:t>, které má projekt řešit</w:t>
      </w:r>
      <w:r w:rsidR="004C3B5E" w:rsidRPr="00C321D5">
        <w:rPr>
          <w:rFonts w:ascii="Arial" w:hAnsi="Arial" w:cs="Arial"/>
        </w:rPr>
        <w:t>.</w:t>
      </w:r>
    </w:p>
    <w:p w14:paraId="1612B60E" w14:textId="2A1A052D" w:rsidR="008259B6" w:rsidRDefault="001128E5" w:rsidP="00575F57">
      <w:pPr>
        <w:pStyle w:val="Nadpis1"/>
        <w:spacing w:line="240" w:lineRule="auto"/>
        <w:rPr>
          <w:rFonts w:ascii="Arial" w:hAnsi="Arial" w:cs="Arial"/>
          <w:sz w:val="22"/>
          <w:szCs w:val="22"/>
        </w:rPr>
      </w:pPr>
      <w:bookmarkStart w:id="11" w:name="_Toc135721042"/>
      <w:r w:rsidRPr="001128E5">
        <w:rPr>
          <w:rFonts w:ascii="Arial" w:hAnsi="Arial" w:cs="Arial"/>
          <w:sz w:val="22"/>
          <w:szCs w:val="22"/>
        </w:rPr>
        <w:t xml:space="preserve">4.2 </w:t>
      </w:r>
      <w:r w:rsidR="00E7348C">
        <w:rPr>
          <w:rFonts w:ascii="Arial" w:hAnsi="Arial" w:cs="Arial"/>
          <w:sz w:val="22"/>
          <w:szCs w:val="22"/>
        </w:rPr>
        <w:t xml:space="preserve">  </w:t>
      </w:r>
      <w:r w:rsidR="008D4A11" w:rsidRPr="001128E5">
        <w:rPr>
          <w:rFonts w:ascii="Arial" w:hAnsi="Arial" w:cs="Arial"/>
          <w:sz w:val="22"/>
          <w:szCs w:val="22"/>
        </w:rPr>
        <w:t>P</w:t>
      </w:r>
      <w:r w:rsidR="007A170E">
        <w:rPr>
          <w:rFonts w:ascii="Arial" w:hAnsi="Arial" w:cs="Arial"/>
          <w:sz w:val="22"/>
          <w:szCs w:val="22"/>
        </w:rPr>
        <w:t>OPIS JEDNOTLIVÝCH ČÁSTÍ PROJEKTU</w:t>
      </w:r>
      <w:bookmarkEnd w:id="11"/>
    </w:p>
    <w:p w14:paraId="45DEBCA7" w14:textId="77777777" w:rsidR="00575F57" w:rsidRPr="00575F57" w:rsidRDefault="00575F57" w:rsidP="00575F57">
      <w:pPr>
        <w:spacing w:after="0" w:line="240" w:lineRule="auto"/>
      </w:pPr>
    </w:p>
    <w:p w14:paraId="2D5FDC3A" w14:textId="187E2A74" w:rsidR="0074534D" w:rsidRDefault="008259B6" w:rsidP="000D69A2">
      <w:pPr>
        <w:pStyle w:val="Odstavecseseznamem"/>
        <w:numPr>
          <w:ilvl w:val="0"/>
          <w:numId w:val="5"/>
        </w:numPr>
        <w:jc w:val="both"/>
        <w:rPr>
          <w:rFonts w:ascii="Arial" w:hAnsi="Arial" w:cs="Arial"/>
        </w:rPr>
      </w:pPr>
      <w:r w:rsidRPr="00575F57">
        <w:rPr>
          <w:rFonts w:ascii="Arial" w:hAnsi="Arial" w:cs="Arial"/>
        </w:rPr>
        <w:t>Popis hlavní část</w:t>
      </w:r>
      <w:r w:rsidR="00E3217D">
        <w:rPr>
          <w:rFonts w:ascii="Arial" w:hAnsi="Arial" w:cs="Arial"/>
        </w:rPr>
        <w:t>i</w:t>
      </w:r>
      <w:r w:rsidRPr="00575F57">
        <w:rPr>
          <w:rFonts w:ascii="Arial" w:hAnsi="Arial" w:cs="Arial"/>
        </w:rPr>
        <w:t xml:space="preserve"> projektu</w:t>
      </w:r>
    </w:p>
    <w:p w14:paraId="0CCC8359" w14:textId="162F3DCC" w:rsidR="008259B6" w:rsidRPr="00575F57" w:rsidRDefault="008259B6" w:rsidP="00681A3C">
      <w:pPr>
        <w:pStyle w:val="Odstavecseseznamem"/>
        <w:numPr>
          <w:ilvl w:val="0"/>
          <w:numId w:val="5"/>
        </w:numPr>
        <w:jc w:val="both"/>
        <w:rPr>
          <w:rFonts w:ascii="Arial" w:hAnsi="Arial" w:cs="Arial"/>
        </w:rPr>
      </w:pPr>
      <w:r w:rsidRPr="00575F57">
        <w:rPr>
          <w:rFonts w:ascii="Arial" w:hAnsi="Arial" w:cs="Arial"/>
        </w:rPr>
        <w:t>Popis doprovodn</w:t>
      </w:r>
      <w:r w:rsidR="00E3217D">
        <w:rPr>
          <w:rFonts w:ascii="Arial" w:hAnsi="Arial" w:cs="Arial"/>
        </w:rPr>
        <w:t>é</w:t>
      </w:r>
      <w:r w:rsidRPr="00575F57">
        <w:rPr>
          <w:rFonts w:ascii="Arial" w:hAnsi="Arial" w:cs="Arial"/>
        </w:rPr>
        <w:t xml:space="preserve"> část</w:t>
      </w:r>
      <w:r w:rsidR="00E3217D">
        <w:rPr>
          <w:rFonts w:ascii="Arial" w:hAnsi="Arial" w:cs="Arial"/>
        </w:rPr>
        <w:t>i</w:t>
      </w:r>
      <w:r w:rsidRPr="00575F57">
        <w:rPr>
          <w:rFonts w:ascii="Arial" w:hAnsi="Arial" w:cs="Arial"/>
        </w:rPr>
        <w:t xml:space="preserve"> projektu </w:t>
      </w:r>
    </w:p>
    <w:p w14:paraId="29D5312E" w14:textId="5EFCBDBC" w:rsidR="00526805" w:rsidRDefault="008259B6" w:rsidP="00681A3C">
      <w:pPr>
        <w:pStyle w:val="Odstavecseseznamem"/>
        <w:numPr>
          <w:ilvl w:val="0"/>
          <w:numId w:val="5"/>
        </w:numPr>
        <w:jc w:val="both"/>
        <w:rPr>
          <w:rFonts w:ascii="Arial" w:hAnsi="Arial" w:cs="Arial"/>
        </w:rPr>
      </w:pPr>
      <w:r w:rsidRPr="00575F57">
        <w:rPr>
          <w:rFonts w:ascii="Arial" w:hAnsi="Arial" w:cs="Arial"/>
        </w:rPr>
        <w:t>Podrobný popis konečného stavu po realizaci projektu</w:t>
      </w:r>
    </w:p>
    <w:p w14:paraId="70BB4695" w14:textId="77777777" w:rsidR="005F4A0D" w:rsidRDefault="005F4A0D" w:rsidP="005F4A0D">
      <w:pPr>
        <w:pStyle w:val="Odstavecseseznamem"/>
        <w:numPr>
          <w:ilvl w:val="0"/>
          <w:numId w:val="5"/>
        </w:numPr>
        <w:jc w:val="both"/>
        <w:rPr>
          <w:rFonts w:ascii="Arial" w:hAnsi="Arial" w:cs="Arial"/>
        </w:rPr>
      </w:pPr>
      <w:r>
        <w:rPr>
          <w:rFonts w:ascii="Arial" w:hAnsi="Arial" w:cs="Arial"/>
        </w:rPr>
        <w:t>Obsahují způsobilé výdaje investice do</w:t>
      </w:r>
      <w:r w:rsidRPr="00451389">
        <w:rPr>
          <w:rFonts w:ascii="Arial" w:hAnsi="Arial" w:cs="Arial"/>
        </w:rPr>
        <w:t xml:space="preserve"> silnic I. třídy, II. třídy a III. tří</w:t>
      </w:r>
      <w:r>
        <w:rPr>
          <w:rFonts w:ascii="Arial" w:hAnsi="Arial" w:cs="Arial"/>
        </w:rPr>
        <w:t>dy</w:t>
      </w:r>
    </w:p>
    <w:p w14:paraId="2107B1D6" w14:textId="058D753C" w:rsidR="005F4A0D" w:rsidRPr="005F4A0D" w:rsidRDefault="009A334C" w:rsidP="005F4A0D">
      <w:pPr>
        <w:pStyle w:val="Odstavecseseznamem"/>
        <w:numPr>
          <w:ilvl w:val="1"/>
          <w:numId w:val="5"/>
        </w:numPr>
        <w:jc w:val="both"/>
        <w:rPr>
          <w:rFonts w:ascii="Arial" w:hAnsi="Arial" w:cs="Arial"/>
        </w:rPr>
      </w:pPr>
      <w:sdt>
        <w:sdtPr>
          <w:rPr>
            <w:rFonts w:ascii="Arial" w:hAnsi="Arial" w:cs="Arial"/>
          </w:rPr>
          <w:id w:val="1025750636"/>
          <w14:checkbox>
            <w14:checked w14:val="0"/>
            <w14:checkedState w14:val="2612" w14:font="MS Gothic"/>
            <w14:uncheckedState w14:val="2610" w14:font="MS Gothic"/>
          </w14:checkbox>
        </w:sdtPr>
        <w:sdtEndPr/>
        <w:sdtContent>
          <w:r w:rsidR="005F4A0D">
            <w:rPr>
              <w:rFonts w:ascii="MS Gothic" w:eastAsia="MS Gothic" w:hAnsi="MS Gothic" w:cs="Arial" w:hint="eastAsia"/>
            </w:rPr>
            <w:t>☐</w:t>
          </w:r>
        </w:sdtContent>
      </w:sdt>
      <w:r w:rsidR="005F4A0D">
        <w:rPr>
          <w:rFonts w:ascii="Arial" w:hAnsi="Arial" w:cs="Arial"/>
        </w:rPr>
        <w:t xml:space="preserve"> ANO  </w:t>
      </w:r>
      <w:sdt>
        <w:sdtPr>
          <w:rPr>
            <w:rFonts w:ascii="Arial" w:hAnsi="Arial" w:cs="Arial"/>
          </w:rPr>
          <w:id w:val="1743289841"/>
          <w14:checkbox>
            <w14:checked w14:val="0"/>
            <w14:checkedState w14:val="2612" w14:font="MS Gothic"/>
            <w14:uncheckedState w14:val="2610" w14:font="MS Gothic"/>
          </w14:checkbox>
        </w:sdtPr>
        <w:sdtEndPr/>
        <w:sdtContent>
          <w:r w:rsidR="005F4A0D">
            <w:rPr>
              <w:rFonts w:ascii="MS Gothic" w:eastAsia="MS Gothic" w:hAnsi="MS Gothic" w:cs="Arial" w:hint="eastAsia"/>
            </w:rPr>
            <w:t>☐</w:t>
          </w:r>
        </w:sdtContent>
      </w:sdt>
      <w:r w:rsidR="005F4A0D">
        <w:rPr>
          <w:rFonts w:ascii="Arial" w:hAnsi="Arial" w:cs="Arial"/>
        </w:rPr>
        <w:t xml:space="preserve"> NE</w:t>
      </w:r>
      <w:r w:rsidR="005F4A0D" w:rsidRPr="00575F57">
        <w:rPr>
          <w:rFonts w:ascii="Arial" w:hAnsi="Arial" w:cs="Arial"/>
        </w:rPr>
        <w:t xml:space="preserve"> </w:t>
      </w:r>
    </w:p>
    <w:p w14:paraId="47189AE3" w14:textId="098B5393" w:rsidR="00526805" w:rsidRDefault="00526805" w:rsidP="00526805">
      <w:pPr>
        <w:pStyle w:val="Odstavecseseznamem"/>
        <w:numPr>
          <w:ilvl w:val="0"/>
          <w:numId w:val="5"/>
        </w:numPr>
        <w:jc w:val="both"/>
        <w:rPr>
          <w:rFonts w:ascii="Arial" w:hAnsi="Arial" w:cs="Arial"/>
        </w:rPr>
      </w:pPr>
      <w:r>
        <w:rPr>
          <w:rFonts w:ascii="Arial" w:hAnsi="Arial" w:cs="Arial"/>
        </w:rPr>
        <w:lastRenderedPageBreak/>
        <w:t>Vyplňte následující tabulku a vypočtěte podíl plochy dopravní infrastruktury.</w:t>
      </w:r>
      <w:r w:rsidR="005C377F" w:rsidRPr="005C377F">
        <w:rPr>
          <w:rFonts w:ascii="Arial" w:hAnsi="Arial" w:cs="Arial"/>
        </w:rPr>
        <w:t xml:space="preserve"> </w:t>
      </w:r>
      <w:r w:rsidR="005C377F" w:rsidRPr="00837489">
        <w:rPr>
          <w:rFonts w:ascii="Arial" w:hAnsi="Arial" w:cs="Arial"/>
        </w:rPr>
        <w:t>Dopravní infrastruktura je podporována v přímých výdajích na hlavní část projektu maximálně v</w:t>
      </w:r>
      <w:r w:rsidR="005657C3">
        <w:rPr>
          <w:rFonts w:ascii="Arial" w:hAnsi="Arial" w:cs="Arial"/>
        </w:rPr>
        <w:t> </w:t>
      </w:r>
      <w:r w:rsidR="005C377F" w:rsidRPr="00837489">
        <w:rPr>
          <w:rFonts w:ascii="Arial" w:hAnsi="Arial" w:cs="Arial"/>
        </w:rPr>
        <w:t>rozsahu 40 % rozlohy veřejného prostranství, které je předmětem realizace projektu. Do způsobilých výdajů nepatří investice do silnic I. třídy, II. třídy a III. třídy a investice do tratí pro kolejová vozidla.</w:t>
      </w:r>
      <w:r w:rsidR="005C377F">
        <w:rPr>
          <w:rFonts w:ascii="Arial" w:hAnsi="Arial" w:cs="Arial"/>
        </w:rPr>
        <w:t xml:space="preserve"> </w:t>
      </w:r>
      <w:r>
        <w:rPr>
          <w:rFonts w:ascii="Arial" w:hAnsi="Arial" w:cs="Arial"/>
        </w:rPr>
        <w:t xml:space="preserve"> V případě, že dopravní infrastruktura zaujímá více než 40</w:t>
      </w:r>
      <w:r w:rsidR="005657C3">
        <w:rPr>
          <w:rFonts w:ascii="Arial" w:hAnsi="Arial" w:cs="Arial"/>
        </w:rPr>
        <w:t> </w:t>
      </w:r>
      <w:r>
        <w:rPr>
          <w:rFonts w:ascii="Arial" w:hAnsi="Arial" w:cs="Arial"/>
        </w:rPr>
        <w:t xml:space="preserve">% veřejného prostranství, uveďte způsob vyčíslení </w:t>
      </w:r>
      <w:r w:rsidR="005C377F">
        <w:rPr>
          <w:rFonts w:ascii="Arial" w:hAnsi="Arial" w:cs="Arial"/>
        </w:rPr>
        <w:t>nepřímých nákladů/</w:t>
      </w:r>
      <w:r>
        <w:rPr>
          <w:rFonts w:ascii="Arial" w:hAnsi="Arial" w:cs="Arial"/>
        </w:rPr>
        <w:t xml:space="preserve">nezpůsobilých výdajů pro plochu/výdaje nad tento limit </w:t>
      </w:r>
      <w:r w:rsidR="005C377F">
        <w:rPr>
          <w:rFonts w:ascii="Arial" w:hAnsi="Arial" w:cs="Arial"/>
        </w:rPr>
        <w:t xml:space="preserve">40 % </w:t>
      </w:r>
      <w:r>
        <w:rPr>
          <w:rFonts w:ascii="Arial" w:hAnsi="Arial" w:cs="Arial"/>
        </w:rPr>
        <w:t xml:space="preserve">a zohledněte to v rozpočtu projektu. Vyčíslení </w:t>
      </w:r>
      <w:r w:rsidR="005C377F">
        <w:rPr>
          <w:rFonts w:ascii="Arial" w:hAnsi="Arial" w:cs="Arial"/>
        </w:rPr>
        <w:t>výdajů</w:t>
      </w:r>
      <w:r>
        <w:rPr>
          <w:rFonts w:ascii="Arial" w:hAnsi="Arial" w:cs="Arial"/>
        </w:rPr>
        <w:t xml:space="preserve"> může být poměrově dle plochy anebo vydefinováním konkrétní plochy dopravní infrastruktury, která </w:t>
      </w:r>
      <w:r w:rsidR="005C377F">
        <w:rPr>
          <w:rFonts w:ascii="Arial" w:hAnsi="Arial" w:cs="Arial"/>
        </w:rPr>
        <w:t>ne</w:t>
      </w:r>
      <w:r>
        <w:rPr>
          <w:rFonts w:ascii="Arial" w:hAnsi="Arial" w:cs="Arial"/>
        </w:rPr>
        <w:t xml:space="preserve">bude </w:t>
      </w:r>
      <w:r w:rsidR="005C377F">
        <w:rPr>
          <w:rFonts w:ascii="Arial" w:hAnsi="Arial" w:cs="Arial"/>
        </w:rPr>
        <w:t>nárokována v hlavní části projektu</w:t>
      </w:r>
      <w:r>
        <w:rPr>
          <w:rFonts w:ascii="Arial" w:hAnsi="Arial" w:cs="Arial"/>
        </w:rPr>
        <w:t>.</w:t>
      </w:r>
    </w:p>
    <w:tbl>
      <w:tblPr>
        <w:tblStyle w:val="Mkatabulky"/>
        <w:tblW w:w="9209" w:type="dxa"/>
        <w:tblLook w:val="04A0" w:firstRow="1" w:lastRow="0" w:firstColumn="1" w:lastColumn="0" w:noHBand="0" w:noVBand="1"/>
      </w:tblPr>
      <w:tblGrid>
        <w:gridCol w:w="5665"/>
        <w:gridCol w:w="1985"/>
        <w:gridCol w:w="1559"/>
      </w:tblGrid>
      <w:tr w:rsidR="00526805" w14:paraId="1372AFBE" w14:textId="77777777" w:rsidTr="00176815">
        <w:tc>
          <w:tcPr>
            <w:tcW w:w="5665" w:type="dxa"/>
          </w:tcPr>
          <w:p w14:paraId="15FAD9AD" w14:textId="77777777" w:rsidR="00526805" w:rsidRPr="00F30D0C" w:rsidRDefault="00526805" w:rsidP="00176815">
            <w:pPr>
              <w:jc w:val="both"/>
              <w:rPr>
                <w:rFonts w:ascii="Arial" w:hAnsi="Arial" w:cs="Arial"/>
                <w:b/>
                <w:bCs/>
              </w:rPr>
            </w:pPr>
            <w:r w:rsidRPr="00F30D0C">
              <w:rPr>
                <w:rFonts w:ascii="Arial" w:hAnsi="Arial" w:cs="Arial"/>
                <w:b/>
                <w:bCs/>
              </w:rPr>
              <w:t>Plocha území / jednotka</w:t>
            </w:r>
          </w:p>
        </w:tc>
        <w:tc>
          <w:tcPr>
            <w:tcW w:w="1985" w:type="dxa"/>
          </w:tcPr>
          <w:p w14:paraId="537D6D4E" w14:textId="77777777" w:rsidR="00526805" w:rsidRPr="00F30D0C" w:rsidRDefault="00526805" w:rsidP="00176815">
            <w:pPr>
              <w:jc w:val="center"/>
              <w:rPr>
                <w:rFonts w:ascii="Arial" w:hAnsi="Arial" w:cs="Arial"/>
                <w:b/>
                <w:bCs/>
              </w:rPr>
            </w:pPr>
            <w:r>
              <w:rPr>
                <w:rFonts w:ascii="Arial" w:hAnsi="Arial" w:cs="Arial"/>
                <w:b/>
                <w:bCs/>
              </w:rPr>
              <w:t>Rozloha (</w:t>
            </w:r>
            <w:r w:rsidRPr="00F30D0C">
              <w:rPr>
                <w:rFonts w:ascii="Arial" w:hAnsi="Arial" w:cs="Arial"/>
                <w:b/>
                <w:bCs/>
              </w:rPr>
              <w:t>m</w:t>
            </w:r>
            <w:r w:rsidRPr="00F30D0C">
              <w:rPr>
                <w:rFonts w:ascii="Arial" w:hAnsi="Arial" w:cs="Arial"/>
                <w:b/>
                <w:bCs/>
                <w:vertAlign w:val="superscript"/>
              </w:rPr>
              <w:t>2</w:t>
            </w:r>
            <w:r>
              <w:rPr>
                <w:rFonts w:ascii="Arial" w:hAnsi="Arial" w:cs="Arial"/>
                <w:b/>
                <w:bCs/>
              </w:rPr>
              <w:t>)</w:t>
            </w:r>
          </w:p>
        </w:tc>
        <w:tc>
          <w:tcPr>
            <w:tcW w:w="1559" w:type="dxa"/>
            <w:vMerge w:val="restart"/>
          </w:tcPr>
          <w:p w14:paraId="0DD730AA" w14:textId="77777777" w:rsidR="00526805" w:rsidRPr="00F30D0C" w:rsidRDefault="00526805" w:rsidP="00176815">
            <w:pPr>
              <w:jc w:val="center"/>
              <w:rPr>
                <w:rFonts w:ascii="Arial" w:hAnsi="Arial" w:cs="Arial"/>
                <w:b/>
                <w:bCs/>
              </w:rPr>
            </w:pPr>
            <w:r>
              <w:rPr>
                <w:rFonts w:ascii="Arial" w:hAnsi="Arial" w:cs="Arial"/>
                <w:b/>
                <w:bCs/>
              </w:rPr>
              <w:t>Podíl plochy (</w:t>
            </w:r>
            <w:r w:rsidRPr="00F30D0C">
              <w:rPr>
                <w:rFonts w:ascii="Arial" w:hAnsi="Arial" w:cs="Arial"/>
                <w:b/>
                <w:bCs/>
              </w:rPr>
              <w:t>%</w:t>
            </w:r>
            <w:r>
              <w:rPr>
                <w:rFonts w:ascii="Arial" w:hAnsi="Arial" w:cs="Arial"/>
                <w:b/>
                <w:bCs/>
              </w:rPr>
              <w:t>)</w:t>
            </w:r>
          </w:p>
        </w:tc>
      </w:tr>
      <w:tr w:rsidR="00526805" w14:paraId="68D99CD2" w14:textId="77777777" w:rsidTr="00176815">
        <w:tc>
          <w:tcPr>
            <w:tcW w:w="5665" w:type="dxa"/>
          </w:tcPr>
          <w:p w14:paraId="31CCD887" w14:textId="77777777" w:rsidR="00526805" w:rsidRDefault="00526805" w:rsidP="00176815">
            <w:pPr>
              <w:jc w:val="both"/>
              <w:rPr>
                <w:rFonts w:ascii="Arial" w:hAnsi="Arial" w:cs="Arial"/>
              </w:rPr>
            </w:pPr>
            <w:r>
              <w:rPr>
                <w:rFonts w:ascii="Arial" w:hAnsi="Arial" w:cs="Arial"/>
              </w:rPr>
              <w:t>Celková plocha řešeného území</w:t>
            </w:r>
          </w:p>
        </w:tc>
        <w:tc>
          <w:tcPr>
            <w:tcW w:w="1985" w:type="dxa"/>
          </w:tcPr>
          <w:p w14:paraId="1A9B77FB" w14:textId="77777777" w:rsidR="00526805" w:rsidRDefault="00526805" w:rsidP="00176815">
            <w:pPr>
              <w:jc w:val="both"/>
              <w:rPr>
                <w:rFonts w:ascii="Arial" w:hAnsi="Arial" w:cs="Arial"/>
              </w:rPr>
            </w:pPr>
          </w:p>
        </w:tc>
        <w:tc>
          <w:tcPr>
            <w:tcW w:w="1559" w:type="dxa"/>
            <w:vMerge/>
          </w:tcPr>
          <w:p w14:paraId="59568FDB" w14:textId="77777777" w:rsidR="00526805" w:rsidRDefault="00526805" w:rsidP="00176815">
            <w:pPr>
              <w:jc w:val="both"/>
              <w:rPr>
                <w:rFonts w:ascii="Arial" w:hAnsi="Arial" w:cs="Arial"/>
              </w:rPr>
            </w:pPr>
          </w:p>
        </w:tc>
      </w:tr>
      <w:tr w:rsidR="00526805" w14:paraId="4D47FF4C" w14:textId="77777777" w:rsidTr="00176815">
        <w:tc>
          <w:tcPr>
            <w:tcW w:w="5665" w:type="dxa"/>
          </w:tcPr>
          <w:p w14:paraId="7F622370" w14:textId="77777777" w:rsidR="00526805" w:rsidRDefault="00526805" w:rsidP="00176815">
            <w:pPr>
              <w:jc w:val="both"/>
              <w:rPr>
                <w:rFonts w:ascii="Arial" w:hAnsi="Arial" w:cs="Arial"/>
              </w:rPr>
            </w:pPr>
            <w:r>
              <w:rPr>
                <w:rFonts w:ascii="Arial" w:hAnsi="Arial" w:cs="Arial"/>
              </w:rPr>
              <w:t>Plocha veřejného prostranství v řešeném území</w:t>
            </w:r>
          </w:p>
        </w:tc>
        <w:tc>
          <w:tcPr>
            <w:tcW w:w="1985" w:type="dxa"/>
          </w:tcPr>
          <w:p w14:paraId="72F68941" w14:textId="77777777" w:rsidR="00526805" w:rsidRDefault="00526805" w:rsidP="00176815">
            <w:pPr>
              <w:jc w:val="both"/>
              <w:rPr>
                <w:rFonts w:ascii="Arial" w:hAnsi="Arial" w:cs="Arial"/>
              </w:rPr>
            </w:pPr>
          </w:p>
        </w:tc>
        <w:tc>
          <w:tcPr>
            <w:tcW w:w="1559" w:type="dxa"/>
          </w:tcPr>
          <w:p w14:paraId="76FC6F55" w14:textId="77777777" w:rsidR="00526805" w:rsidRDefault="00526805" w:rsidP="00176815">
            <w:pPr>
              <w:jc w:val="center"/>
              <w:rPr>
                <w:rFonts w:ascii="Arial" w:hAnsi="Arial" w:cs="Arial"/>
              </w:rPr>
            </w:pPr>
            <w:r>
              <w:rPr>
                <w:rFonts w:ascii="Arial" w:hAnsi="Arial" w:cs="Arial"/>
              </w:rPr>
              <w:t>100</w:t>
            </w:r>
          </w:p>
        </w:tc>
      </w:tr>
      <w:tr w:rsidR="00526805" w14:paraId="7251C063" w14:textId="77777777" w:rsidTr="00176815">
        <w:tc>
          <w:tcPr>
            <w:tcW w:w="5665" w:type="dxa"/>
          </w:tcPr>
          <w:p w14:paraId="5E19E458" w14:textId="2BBB55AC" w:rsidR="00526805" w:rsidRDefault="00526805" w:rsidP="00176815">
            <w:pPr>
              <w:jc w:val="both"/>
              <w:rPr>
                <w:rFonts w:ascii="Arial" w:hAnsi="Arial" w:cs="Arial"/>
              </w:rPr>
            </w:pPr>
            <w:r>
              <w:rPr>
                <w:rFonts w:ascii="Arial" w:hAnsi="Arial" w:cs="Arial"/>
              </w:rPr>
              <w:t>Plocha dopravní infrastruktury ve veřejném prostranství řešeného území</w:t>
            </w:r>
            <w:r w:rsidR="00B755B3">
              <w:rPr>
                <w:rFonts w:ascii="Arial" w:hAnsi="Arial" w:cs="Arial"/>
              </w:rPr>
              <w:t xml:space="preserve"> (zařazená mezi přímé výdaje na hlavní část projektu)</w:t>
            </w:r>
          </w:p>
        </w:tc>
        <w:tc>
          <w:tcPr>
            <w:tcW w:w="1985" w:type="dxa"/>
          </w:tcPr>
          <w:p w14:paraId="2259E6BA" w14:textId="77777777" w:rsidR="00526805" w:rsidRDefault="00526805" w:rsidP="00176815">
            <w:pPr>
              <w:jc w:val="both"/>
              <w:rPr>
                <w:rFonts w:ascii="Arial" w:hAnsi="Arial" w:cs="Arial"/>
              </w:rPr>
            </w:pPr>
          </w:p>
        </w:tc>
        <w:tc>
          <w:tcPr>
            <w:tcW w:w="1559" w:type="dxa"/>
          </w:tcPr>
          <w:p w14:paraId="6DF5307B" w14:textId="77777777" w:rsidR="00526805" w:rsidRDefault="00526805" w:rsidP="00176815">
            <w:pPr>
              <w:jc w:val="center"/>
              <w:rPr>
                <w:rFonts w:ascii="Arial" w:hAnsi="Arial" w:cs="Arial"/>
              </w:rPr>
            </w:pPr>
          </w:p>
        </w:tc>
      </w:tr>
      <w:tr w:rsidR="00B755B3" w14:paraId="624D922C" w14:textId="1904C26D" w:rsidTr="00176815">
        <w:tc>
          <w:tcPr>
            <w:tcW w:w="5665" w:type="dxa"/>
          </w:tcPr>
          <w:p w14:paraId="376A055E" w14:textId="59AF54C7" w:rsidR="00B755B3" w:rsidRDefault="00B755B3" w:rsidP="00176815">
            <w:pPr>
              <w:jc w:val="both"/>
              <w:rPr>
                <w:rFonts w:ascii="Arial" w:hAnsi="Arial" w:cs="Arial"/>
              </w:rPr>
            </w:pPr>
            <w:r>
              <w:rPr>
                <w:rFonts w:ascii="Arial" w:hAnsi="Arial" w:cs="Arial"/>
              </w:rPr>
              <w:t xml:space="preserve">Plocha dopravní infrastruktury ve veřejném prostranství řešeného území </w:t>
            </w:r>
            <w:r w:rsidRPr="005C377F">
              <w:rPr>
                <w:rFonts w:ascii="Arial" w:hAnsi="Arial" w:cs="Arial"/>
                <w:b/>
                <w:bCs/>
              </w:rPr>
              <w:t>ne</w:t>
            </w:r>
            <w:r>
              <w:rPr>
                <w:rFonts w:ascii="Arial" w:hAnsi="Arial" w:cs="Arial"/>
              </w:rPr>
              <w:t>zařazená mezi přímé výdaje na hlavní část projektu</w:t>
            </w:r>
            <w:r w:rsidR="00F50C6A">
              <w:rPr>
                <w:rFonts w:ascii="Arial" w:hAnsi="Arial" w:cs="Arial"/>
              </w:rPr>
              <w:t xml:space="preserve"> (tj. nepřímé náklady / nezpůsobilé výdaje</w:t>
            </w:r>
            <w:r>
              <w:rPr>
                <w:rFonts w:ascii="Arial" w:hAnsi="Arial" w:cs="Arial"/>
              </w:rPr>
              <w:t>)</w:t>
            </w:r>
          </w:p>
        </w:tc>
        <w:tc>
          <w:tcPr>
            <w:tcW w:w="1985" w:type="dxa"/>
          </w:tcPr>
          <w:p w14:paraId="795CC82D" w14:textId="16FA6438" w:rsidR="00B755B3" w:rsidRDefault="00B755B3" w:rsidP="00176815">
            <w:pPr>
              <w:jc w:val="both"/>
              <w:rPr>
                <w:rFonts w:ascii="Arial" w:hAnsi="Arial" w:cs="Arial"/>
              </w:rPr>
            </w:pPr>
          </w:p>
        </w:tc>
        <w:tc>
          <w:tcPr>
            <w:tcW w:w="1559" w:type="dxa"/>
          </w:tcPr>
          <w:p w14:paraId="77786F2A" w14:textId="1EE38227" w:rsidR="00B755B3" w:rsidRDefault="00B755B3" w:rsidP="00176815">
            <w:pPr>
              <w:jc w:val="center"/>
              <w:rPr>
                <w:rFonts w:ascii="Arial" w:hAnsi="Arial" w:cs="Arial"/>
              </w:rPr>
            </w:pPr>
          </w:p>
        </w:tc>
      </w:tr>
    </w:tbl>
    <w:p w14:paraId="454E90C6" w14:textId="77777777" w:rsidR="00526805" w:rsidRDefault="00526805" w:rsidP="00526805">
      <w:pPr>
        <w:jc w:val="both"/>
        <w:rPr>
          <w:rFonts w:ascii="Arial" w:hAnsi="Arial" w:cs="Arial"/>
          <w:i/>
          <w:iCs/>
        </w:rPr>
      </w:pPr>
      <w:r w:rsidRPr="005D4304">
        <w:rPr>
          <w:rFonts w:ascii="Arial" w:hAnsi="Arial" w:cs="Arial"/>
          <w:i/>
          <w:iCs/>
        </w:rPr>
        <w:t>Pozn: Do plochy dopravní infrastruktur</w:t>
      </w:r>
      <w:r>
        <w:rPr>
          <w:rFonts w:ascii="Arial" w:hAnsi="Arial" w:cs="Arial"/>
          <w:i/>
          <w:iCs/>
        </w:rPr>
        <w:t>y</w:t>
      </w:r>
      <w:r w:rsidRPr="005D4304">
        <w:rPr>
          <w:rFonts w:ascii="Arial" w:hAnsi="Arial" w:cs="Arial"/>
          <w:i/>
          <w:iCs/>
        </w:rPr>
        <w:t xml:space="preserve"> se započítávají: </w:t>
      </w:r>
      <w:r>
        <w:rPr>
          <w:rFonts w:ascii="Arial" w:hAnsi="Arial" w:cs="Arial"/>
          <w:i/>
          <w:iCs/>
        </w:rPr>
        <w:t xml:space="preserve">pozemní </w:t>
      </w:r>
      <w:r w:rsidRPr="005D4304">
        <w:rPr>
          <w:rFonts w:ascii="Arial" w:hAnsi="Arial" w:cs="Arial"/>
          <w:i/>
          <w:iCs/>
        </w:rPr>
        <w:t>komunikace</w:t>
      </w:r>
      <w:r>
        <w:rPr>
          <w:rFonts w:ascii="Arial" w:hAnsi="Arial" w:cs="Arial"/>
          <w:i/>
          <w:iCs/>
        </w:rPr>
        <w:t xml:space="preserve"> (včetně částí vymezených pro cyklisty)</w:t>
      </w:r>
      <w:r w:rsidRPr="005D4304">
        <w:rPr>
          <w:rFonts w:ascii="Arial" w:hAnsi="Arial" w:cs="Arial"/>
          <w:i/>
          <w:iCs/>
        </w:rPr>
        <w:t xml:space="preserve">, odstavné a parkovací plochy, </w:t>
      </w:r>
      <w:r>
        <w:rPr>
          <w:rFonts w:ascii="Arial" w:hAnsi="Arial" w:cs="Arial"/>
          <w:i/>
          <w:iCs/>
        </w:rPr>
        <w:t xml:space="preserve">zálivy zastávek, </w:t>
      </w:r>
      <w:r w:rsidRPr="005D4304">
        <w:rPr>
          <w:rFonts w:ascii="Arial" w:hAnsi="Arial" w:cs="Arial"/>
          <w:i/>
          <w:iCs/>
        </w:rPr>
        <w:t>stání</w:t>
      </w:r>
      <w:r>
        <w:rPr>
          <w:rFonts w:ascii="Arial" w:hAnsi="Arial" w:cs="Arial"/>
          <w:i/>
          <w:iCs/>
        </w:rPr>
        <w:t xml:space="preserve"> a </w:t>
      </w:r>
      <w:r w:rsidRPr="005D4304">
        <w:rPr>
          <w:rFonts w:ascii="Arial" w:hAnsi="Arial" w:cs="Arial"/>
          <w:i/>
          <w:iCs/>
        </w:rPr>
        <w:t>točny pro</w:t>
      </w:r>
      <w:r>
        <w:rPr>
          <w:rFonts w:ascii="Arial" w:hAnsi="Arial" w:cs="Arial"/>
          <w:i/>
          <w:iCs/>
        </w:rPr>
        <w:t> </w:t>
      </w:r>
      <w:r w:rsidRPr="005D4304">
        <w:rPr>
          <w:rFonts w:ascii="Arial" w:hAnsi="Arial" w:cs="Arial"/>
          <w:i/>
          <w:iCs/>
        </w:rPr>
        <w:t xml:space="preserve">vozidla </w:t>
      </w:r>
      <w:r>
        <w:rPr>
          <w:rFonts w:ascii="Arial" w:hAnsi="Arial" w:cs="Arial"/>
          <w:i/>
          <w:iCs/>
        </w:rPr>
        <w:t>veřejné</w:t>
      </w:r>
      <w:r w:rsidRPr="005D4304">
        <w:rPr>
          <w:rFonts w:ascii="Arial" w:hAnsi="Arial" w:cs="Arial"/>
          <w:i/>
          <w:iCs/>
        </w:rPr>
        <w:t xml:space="preserve"> hromadné dopravy, tramvajové pásy.</w:t>
      </w:r>
      <w:r>
        <w:rPr>
          <w:rFonts w:ascii="Arial" w:hAnsi="Arial" w:cs="Arial"/>
          <w:i/>
          <w:iCs/>
        </w:rPr>
        <w:t xml:space="preserve"> Do dopravní infrastruktury se nezapočítávají nástupiště zastávek veřejné hromadné dopravy, chodníky a samostatné </w:t>
      </w:r>
      <w:r w:rsidRPr="005D4304">
        <w:rPr>
          <w:rFonts w:ascii="Arial" w:hAnsi="Arial" w:cs="Arial"/>
          <w:i/>
          <w:iCs/>
        </w:rPr>
        <w:t>komunikac</w:t>
      </w:r>
      <w:r>
        <w:rPr>
          <w:rFonts w:ascii="Arial" w:hAnsi="Arial" w:cs="Arial"/>
          <w:i/>
          <w:iCs/>
        </w:rPr>
        <w:t>e</w:t>
      </w:r>
      <w:r w:rsidRPr="005D4304">
        <w:rPr>
          <w:rFonts w:ascii="Arial" w:hAnsi="Arial" w:cs="Arial"/>
          <w:i/>
          <w:iCs/>
        </w:rPr>
        <w:t xml:space="preserve"> pro pěší</w:t>
      </w:r>
      <w:r>
        <w:rPr>
          <w:rFonts w:ascii="Arial" w:hAnsi="Arial" w:cs="Arial"/>
          <w:i/>
          <w:iCs/>
        </w:rPr>
        <w:t xml:space="preserve">, společné komunikace pro pěší a cyklisty a pozemní komunikace v případě, že se jedná o pěší zónu nebo obytnou zónu.  </w:t>
      </w:r>
    </w:p>
    <w:p w14:paraId="740A8C1D" w14:textId="600BA3D7" w:rsidR="00526805" w:rsidRPr="00834F38" w:rsidRDefault="00526805" w:rsidP="00526805">
      <w:pPr>
        <w:pStyle w:val="Odstavecseseznamem"/>
        <w:numPr>
          <w:ilvl w:val="0"/>
          <w:numId w:val="17"/>
        </w:numPr>
        <w:jc w:val="both"/>
        <w:rPr>
          <w:rFonts w:ascii="Arial" w:hAnsi="Arial" w:cs="Arial"/>
          <w:i/>
          <w:iCs/>
        </w:rPr>
      </w:pPr>
      <w:r>
        <w:rPr>
          <w:rFonts w:ascii="Arial" w:hAnsi="Arial" w:cs="Arial"/>
        </w:rPr>
        <w:t xml:space="preserve">Vypište typy ploch dopravní infrastruktury zahrnuté do výpočtu plochy dopravní infrastruktury. Pokud projekt zahrnuje </w:t>
      </w:r>
      <w:r w:rsidRPr="0016406C">
        <w:rPr>
          <w:rFonts w:ascii="Arial" w:hAnsi="Arial" w:cs="Arial"/>
        </w:rPr>
        <w:t>pěší zónu nebo obytnou zónu</w:t>
      </w:r>
      <w:r>
        <w:rPr>
          <w:rFonts w:ascii="Arial" w:hAnsi="Arial" w:cs="Arial"/>
        </w:rPr>
        <w:t>, popište tuto skutečnost.</w:t>
      </w:r>
    </w:p>
    <w:p w14:paraId="2A9D7206" w14:textId="6825FC20" w:rsidR="00834F38" w:rsidRPr="00834F38" w:rsidRDefault="000C4501" w:rsidP="00526805">
      <w:pPr>
        <w:pStyle w:val="Odstavecseseznamem"/>
        <w:numPr>
          <w:ilvl w:val="0"/>
          <w:numId w:val="17"/>
        </w:numPr>
        <w:jc w:val="both"/>
        <w:rPr>
          <w:rFonts w:ascii="Arial" w:hAnsi="Arial" w:cs="Arial"/>
          <w:i/>
          <w:iCs/>
        </w:rPr>
      </w:pPr>
      <w:r>
        <w:rPr>
          <w:rFonts w:ascii="Arial" w:hAnsi="Arial" w:cs="Arial"/>
        </w:rPr>
        <w:t>V případě, že je součástí projektu pořízení bezpečnostní kamery</w:t>
      </w:r>
      <w:r w:rsidR="00834F38">
        <w:rPr>
          <w:rStyle w:val="Znakapoznpodarou"/>
          <w:rFonts w:ascii="Arial" w:hAnsi="Arial" w:cs="Arial"/>
        </w:rPr>
        <w:footnoteReference w:id="2"/>
      </w:r>
      <w:r>
        <w:rPr>
          <w:rFonts w:ascii="Arial" w:hAnsi="Arial" w:cs="Arial"/>
        </w:rPr>
        <w:t>, uveďte</w:t>
      </w:r>
      <w:r w:rsidR="00834F38">
        <w:rPr>
          <w:rFonts w:ascii="Arial" w:hAnsi="Arial" w:cs="Arial"/>
        </w:rPr>
        <w:t>:</w:t>
      </w:r>
    </w:p>
    <w:p w14:paraId="0F20F433" w14:textId="1E720D8B" w:rsidR="00834F38" w:rsidRPr="00834F38" w:rsidRDefault="00834F38" w:rsidP="00834F38">
      <w:pPr>
        <w:pStyle w:val="Odstavecseseznamem"/>
        <w:numPr>
          <w:ilvl w:val="1"/>
          <w:numId w:val="17"/>
        </w:numPr>
        <w:jc w:val="both"/>
        <w:rPr>
          <w:rFonts w:ascii="Arial" w:hAnsi="Arial" w:cs="Arial"/>
          <w:i/>
          <w:iCs/>
        </w:rPr>
      </w:pPr>
      <w:r>
        <w:rPr>
          <w:rFonts w:ascii="Arial" w:hAnsi="Arial" w:cs="Arial"/>
        </w:rPr>
        <w:t>jaký úsek bude kamera monitorovat;</w:t>
      </w:r>
    </w:p>
    <w:p w14:paraId="187E4240" w14:textId="158964FA" w:rsidR="00834F38" w:rsidRPr="00834F38" w:rsidRDefault="00834F38" w:rsidP="00834F38">
      <w:pPr>
        <w:pStyle w:val="Odstavecseseznamem"/>
        <w:numPr>
          <w:ilvl w:val="1"/>
          <w:numId w:val="17"/>
        </w:numPr>
        <w:jc w:val="both"/>
        <w:rPr>
          <w:rFonts w:ascii="Arial" w:hAnsi="Arial" w:cs="Arial"/>
          <w:i/>
          <w:iCs/>
        </w:rPr>
      </w:pPr>
      <w:r>
        <w:rPr>
          <w:rFonts w:ascii="Arial" w:hAnsi="Arial" w:cs="Arial"/>
        </w:rPr>
        <w:t>důvod pořízení;</w:t>
      </w:r>
    </w:p>
    <w:p w14:paraId="3999675E" w14:textId="7F25B203" w:rsidR="000C4501" w:rsidRPr="00526805" w:rsidRDefault="000C4501" w:rsidP="00834F38">
      <w:pPr>
        <w:pStyle w:val="Odstavecseseznamem"/>
        <w:numPr>
          <w:ilvl w:val="1"/>
          <w:numId w:val="17"/>
        </w:numPr>
        <w:jc w:val="both"/>
        <w:rPr>
          <w:rFonts w:ascii="Arial" w:hAnsi="Arial" w:cs="Arial"/>
          <w:i/>
          <w:iCs/>
        </w:rPr>
      </w:pPr>
      <w:r>
        <w:rPr>
          <w:rFonts w:ascii="Arial" w:hAnsi="Arial" w:cs="Arial"/>
        </w:rPr>
        <w:t xml:space="preserve">dobu, po kterou budou </w:t>
      </w:r>
      <w:r w:rsidR="00834F38">
        <w:rPr>
          <w:rFonts w:ascii="Arial" w:hAnsi="Arial" w:cs="Arial"/>
        </w:rPr>
        <w:t xml:space="preserve">záznamy kamery </w:t>
      </w:r>
      <w:r>
        <w:rPr>
          <w:rFonts w:ascii="Arial" w:hAnsi="Arial" w:cs="Arial"/>
        </w:rPr>
        <w:t>uchovávány</w:t>
      </w:r>
      <w:r w:rsidR="00834F38">
        <w:rPr>
          <w:rFonts w:ascii="Arial" w:hAnsi="Arial" w:cs="Arial"/>
        </w:rPr>
        <w:t>.</w:t>
      </w:r>
    </w:p>
    <w:p w14:paraId="2173379F" w14:textId="4426CAD1" w:rsidR="00526805" w:rsidRPr="00C21B0F" w:rsidRDefault="00526805" w:rsidP="00526805">
      <w:pPr>
        <w:pStyle w:val="Odstavecseseznamem"/>
        <w:numPr>
          <w:ilvl w:val="0"/>
          <w:numId w:val="17"/>
        </w:numPr>
        <w:jc w:val="both"/>
        <w:rPr>
          <w:rFonts w:ascii="Arial" w:hAnsi="Arial" w:cs="Arial"/>
        </w:rPr>
      </w:pPr>
      <w:r w:rsidRPr="00526805">
        <w:rPr>
          <w:rFonts w:ascii="Arial" w:hAnsi="Arial" w:cs="Arial"/>
        </w:rPr>
        <w:t>V případě, že je součástí projektu výsadba dřevin, uveďte rodové i druhové jméno všech dřevin, které budou vysazeny (český i latinský název)</w:t>
      </w:r>
      <w:r w:rsidR="0046560B">
        <w:rPr>
          <w:rFonts w:ascii="Arial" w:hAnsi="Arial" w:cs="Arial"/>
        </w:rPr>
        <w:t>.</w:t>
      </w:r>
    </w:p>
    <w:p w14:paraId="1F3F79E9" w14:textId="29A4F90D" w:rsidR="00812706" w:rsidRPr="00526805" w:rsidRDefault="00C21B0F" w:rsidP="00526805">
      <w:pPr>
        <w:pStyle w:val="Odstavecseseznamem"/>
        <w:numPr>
          <w:ilvl w:val="0"/>
          <w:numId w:val="17"/>
        </w:numPr>
        <w:jc w:val="both"/>
        <w:rPr>
          <w:rFonts w:ascii="Arial" w:hAnsi="Arial" w:cs="Arial"/>
          <w:i/>
          <w:iCs/>
        </w:rPr>
      </w:pPr>
      <w:r>
        <w:rPr>
          <w:rFonts w:ascii="Arial" w:hAnsi="Arial" w:cs="Arial"/>
        </w:rPr>
        <w:t>V případě, že je součástí projektu hospodaření se srážkovou vodou prostřednictvím zasakování nebo svedení</w:t>
      </w:r>
      <w:r w:rsidR="00DC6AFD">
        <w:rPr>
          <w:rFonts w:ascii="Arial" w:hAnsi="Arial" w:cs="Arial"/>
        </w:rPr>
        <w:t>m</w:t>
      </w:r>
      <w:r>
        <w:rPr>
          <w:rFonts w:ascii="Arial" w:hAnsi="Arial" w:cs="Arial"/>
        </w:rPr>
        <w:t xml:space="preserve"> do dešťové kanalizace a následnou retencí/akumulací a regulací odtoku, popište podrobně dané řešení.</w:t>
      </w:r>
    </w:p>
    <w:p w14:paraId="28FF9FF2" w14:textId="7956641D" w:rsidR="004D4AB5" w:rsidRPr="00526805" w:rsidRDefault="004D4AB5" w:rsidP="00526805">
      <w:pPr>
        <w:pStyle w:val="Odstavecseseznamem"/>
        <w:jc w:val="both"/>
        <w:rPr>
          <w:rFonts w:ascii="Arial" w:hAnsi="Arial" w:cs="Arial"/>
          <w:i/>
          <w:iCs/>
        </w:rPr>
      </w:pPr>
    </w:p>
    <w:p w14:paraId="493C4E2C" w14:textId="53B403BA" w:rsidR="004C3B5E" w:rsidRPr="00C321D5" w:rsidRDefault="005A02AC" w:rsidP="004C3B5E">
      <w:pPr>
        <w:pStyle w:val="Nadpis1"/>
        <w:jc w:val="both"/>
        <w:rPr>
          <w:rFonts w:ascii="Arial" w:hAnsi="Arial" w:cs="Arial"/>
          <w:caps/>
          <w:sz w:val="22"/>
          <w:szCs w:val="22"/>
        </w:rPr>
      </w:pPr>
      <w:bookmarkStart w:id="12" w:name="_Toc135721043"/>
      <w:r w:rsidRPr="00C321D5">
        <w:rPr>
          <w:rFonts w:ascii="Arial" w:hAnsi="Arial" w:cs="Arial"/>
          <w:caps/>
          <w:sz w:val="22"/>
          <w:szCs w:val="22"/>
        </w:rPr>
        <w:lastRenderedPageBreak/>
        <w:t>4.</w:t>
      </w:r>
      <w:r w:rsidR="001128E5">
        <w:rPr>
          <w:rFonts w:ascii="Arial" w:hAnsi="Arial" w:cs="Arial"/>
          <w:caps/>
          <w:sz w:val="22"/>
          <w:szCs w:val="22"/>
        </w:rPr>
        <w:t>3</w:t>
      </w:r>
      <w:r w:rsidRPr="00C321D5">
        <w:rPr>
          <w:rFonts w:ascii="Arial" w:hAnsi="Arial" w:cs="Arial"/>
          <w:caps/>
          <w:sz w:val="22"/>
          <w:szCs w:val="22"/>
        </w:rPr>
        <w:t xml:space="preserve"> </w:t>
      </w:r>
      <w:r w:rsidR="00E7348C">
        <w:rPr>
          <w:rFonts w:ascii="Arial" w:hAnsi="Arial" w:cs="Arial"/>
          <w:caps/>
          <w:sz w:val="22"/>
          <w:szCs w:val="22"/>
        </w:rPr>
        <w:t xml:space="preserve">  </w:t>
      </w:r>
      <w:r w:rsidR="004C3B5E" w:rsidRPr="00C321D5">
        <w:rPr>
          <w:rFonts w:ascii="Arial" w:hAnsi="Arial" w:cs="Arial"/>
          <w:caps/>
          <w:sz w:val="22"/>
          <w:szCs w:val="22"/>
        </w:rPr>
        <w:t>Odůvodnění potřebnosti a účelnosti investice</w:t>
      </w:r>
      <w:bookmarkEnd w:id="12"/>
    </w:p>
    <w:p w14:paraId="298FBAA3" w14:textId="43930439" w:rsidR="004C3B5E" w:rsidRPr="00C321D5" w:rsidRDefault="00937244" w:rsidP="00B7557F">
      <w:pPr>
        <w:spacing w:before="120"/>
        <w:jc w:val="both"/>
        <w:rPr>
          <w:rFonts w:ascii="Arial" w:hAnsi="Arial" w:cs="Arial"/>
        </w:rPr>
      </w:pPr>
      <w:r w:rsidRPr="00C321D5">
        <w:rPr>
          <w:rFonts w:ascii="Arial" w:hAnsi="Arial" w:cs="Arial"/>
        </w:rPr>
        <w:t>Z</w:t>
      </w:r>
      <w:r w:rsidR="004C3B5E" w:rsidRPr="00C321D5">
        <w:rPr>
          <w:rFonts w:ascii="Arial" w:hAnsi="Arial" w:cs="Arial"/>
        </w:rPr>
        <w:t>důvodně</w:t>
      </w:r>
      <w:r w:rsidRPr="00C321D5">
        <w:rPr>
          <w:rFonts w:ascii="Arial" w:hAnsi="Arial" w:cs="Arial"/>
        </w:rPr>
        <w:t>te</w:t>
      </w:r>
      <w:r w:rsidR="004C3B5E" w:rsidRPr="00C321D5">
        <w:rPr>
          <w:rFonts w:ascii="Arial" w:hAnsi="Arial" w:cs="Arial"/>
        </w:rPr>
        <w:t xml:space="preserve"> potřebnost realizace </w:t>
      </w:r>
      <w:r w:rsidR="00746C04" w:rsidRPr="00C321D5">
        <w:rPr>
          <w:rFonts w:ascii="Arial" w:hAnsi="Arial" w:cs="Arial"/>
        </w:rPr>
        <w:t>projektu</w:t>
      </w:r>
      <w:r w:rsidR="004C3B5E" w:rsidRPr="00C321D5">
        <w:rPr>
          <w:rFonts w:ascii="Arial" w:hAnsi="Arial" w:cs="Arial"/>
        </w:rPr>
        <w:t>:</w:t>
      </w:r>
    </w:p>
    <w:p w14:paraId="13115ABD" w14:textId="368DB0D9" w:rsidR="004160DE" w:rsidRPr="00C321D5" w:rsidRDefault="00A13B54" w:rsidP="00681A3C">
      <w:pPr>
        <w:pStyle w:val="Odstavecseseznamem"/>
        <w:numPr>
          <w:ilvl w:val="0"/>
          <w:numId w:val="5"/>
        </w:numPr>
        <w:jc w:val="both"/>
        <w:rPr>
          <w:rFonts w:ascii="Arial" w:hAnsi="Arial" w:cs="Arial"/>
        </w:rPr>
      </w:pPr>
      <w:r w:rsidRPr="00C321D5">
        <w:rPr>
          <w:rFonts w:ascii="Arial" w:hAnsi="Arial" w:cs="Arial"/>
        </w:rPr>
        <w:t>s</w:t>
      </w:r>
      <w:r w:rsidR="00485BF8" w:rsidRPr="00C321D5">
        <w:rPr>
          <w:rFonts w:ascii="Arial" w:hAnsi="Arial" w:cs="Arial"/>
        </w:rPr>
        <w:t xml:space="preserve">tručné zdůvodnění </w:t>
      </w:r>
      <w:r w:rsidR="004160DE" w:rsidRPr="00C321D5">
        <w:rPr>
          <w:rFonts w:ascii="Arial" w:hAnsi="Arial" w:cs="Arial"/>
        </w:rPr>
        <w:t>projektu</w:t>
      </w:r>
      <w:r w:rsidR="007271C6">
        <w:rPr>
          <w:rFonts w:ascii="Arial" w:hAnsi="Arial" w:cs="Arial"/>
        </w:rPr>
        <w:t>;</w:t>
      </w:r>
    </w:p>
    <w:p w14:paraId="7E5BF48C" w14:textId="469DE286" w:rsidR="00485BF8" w:rsidRPr="00C321D5" w:rsidRDefault="00485BF8" w:rsidP="00681A3C">
      <w:pPr>
        <w:pStyle w:val="Odstavecseseznamem"/>
        <w:numPr>
          <w:ilvl w:val="0"/>
          <w:numId w:val="5"/>
        </w:numPr>
        <w:jc w:val="both"/>
        <w:rPr>
          <w:rFonts w:ascii="Arial" w:hAnsi="Arial" w:cs="Arial"/>
        </w:rPr>
      </w:pPr>
      <w:r w:rsidRPr="00C321D5">
        <w:rPr>
          <w:rFonts w:ascii="Arial" w:hAnsi="Arial" w:cs="Arial"/>
        </w:rPr>
        <w:t xml:space="preserve">vazba </w:t>
      </w:r>
      <w:r w:rsidR="004160DE" w:rsidRPr="00C321D5">
        <w:rPr>
          <w:rFonts w:ascii="Arial" w:hAnsi="Arial" w:cs="Arial"/>
        </w:rPr>
        <w:t xml:space="preserve">projektu </w:t>
      </w:r>
      <w:r w:rsidRPr="00C321D5">
        <w:rPr>
          <w:rFonts w:ascii="Arial" w:hAnsi="Arial" w:cs="Arial"/>
        </w:rPr>
        <w:t>na specifický cíl</w:t>
      </w:r>
      <w:r w:rsidR="00FD7DE6">
        <w:rPr>
          <w:rFonts w:ascii="Arial" w:hAnsi="Arial" w:cs="Arial"/>
        </w:rPr>
        <w:t xml:space="preserve"> </w:t>
      </w:r>
      <w:r w:rsidR="00693066">
        <w:rPr>
          <w:rFonts w:ascii="Arial" w:hAnsi="Arial" w:cs="Arial"/>
        </w:rPr>
        <w:t>5.1</w:t>
      </w:r>
      <w:r w:rsidR="006B1B5E">
        <w:rPr>
          <w:rFonts w:ascii="Arial" w:hAnsi="Arial" w:cs="Arial"/>
        </w:rPr>
        <w:t xml:space="preserve"> a výzvu</w:t>
      </w:r>
      <w:r w:rsidR="007271C6">
        <w:rPr>
          <w:rFonts w:ascii="Arial" w:hAnsi="Arial" w:cs="Arial"/>
        </w:rPr>
        <w:t>;</w:t>
      </w:r>
    </w:p>
    <w:p w14:paraId="705562D5" w14:textId="76D90D3F" w:rsidR="00485BF8" w:rsidRPr="00C321D5" w:rsidRDefault="00A13B54" w:rsidP="00681A3C">
      <w:pPr>
        <w:pStyle w:val="Odstavecseseznamem"/>
        <w:numPr>
          <w:ilvl w:val="0"/>
          <w:numId w:val="5"/>
        </w:numPr>
        <w:jc w:val="both"/>
        <w:rPr>
          <w:rFonts w:ascii="Arial" w:hAnsi="Arial" w:cs="Arial"/>
        </w:rPr>
      </w:pPr>
      <w:r w:rsidRPr="00C321D5">
        <w:rPr>
          <w:rFonts w:ascii="Arial" w:hAnsi="Arial" w:cs="Arial"/>
        </w:rPr>
        <w:t>i</w:t>
      </w:r>
      <w:r w:rsidR="00B328CC" w:rsidRPr="00C321D5">
        <w:rPr>
          <w:rFonts w:ascii="Arial" w:hAnsi="Arial" w:cs="Arial"/>
        </w:rPr>
        <w:t>dentifikace dopadů a přínosů projektu s důrazem na popis dopadů na cílové skupiny</w:t>
      </w:r>
      <w:r w:rsidR="007271C6">
        <w:rPr>
          <w:rFonts w:ascii="Arial" w:hAnsi="Arial" w:cs="Arial"/>
        </w:rPr>
        <w:t>;</w:t>
      </w:r>
    </w:p>
    <w:p w14:paraId="676AEF67" w14:textId="679754F3" w:rsidR="00A450F8" w:rsidRPr="005F4A0D" w:rsidRDefault="00A13B54" w:rsidP="00681A3C">
      <w:pPr>
        <w:pStyle w:val="Odstavecseseznamem"/>
        <w:numPr>
          <w:ilvl w:val="0"/>
          <w:numId w:val="5"/>
        </w:numPr>
        <w:jc w:val="both"/>
        <w:rPr>
          <w:rFonts w:eastAsiaTheme="minorEastAsia"/>
        </w:rPr>
      </w:pPr>
      <w:r w:rsidRPr="285C51E2">
        <w:rPr>
          <w:rFonts w:ascii="Arial" w:hAnsi="Arial" w:cs="Arial"/>
        </w:rPr>
        <w:t>z</w:t>
      </w:r>
      <w:r w:rsidR="004C3B5E" w:rsidRPr="285C51E2">
        <w:rPr>
          <w:rFonts w:ascii="Arial" w:hAnsi="Arial" w:cs="Arial"/>
        </w:rPr>
        <w:t>důvodnění potřebnosti pořizovaného vybavení</w:t>
      </w:r>
      <w:r w:rsidR="002C1E2E" w:rsidRPr="285C51E2">
        <w:rPr>
          <w:rFonts w:ascii="Arial" w:hAnsi="Arial" w:cs="Arial"/>
        </w:rPr>
        <w:t>/</w:t>
      </w:r>
      <w:r w:rsidR="002C1E2E" w:rsidRPr="00C75029">
        <w:rPr>
          <w:rFonts w:ascii="Arial" w:hAnsi="Arial" w:cs="Arial"/>
        </w:rPr>
        <w:t>majetku</w:t>
      </w:r>
      <w:r w:rsidR="00BC074E" w:rsidRPr="00C75029">
        <w:rPr>
          <w:rFonts w:ascii="Arial" w:hAnsi="Arial" w:cs="Arial"/>
        </w:rPr>
        <w:t xml:space="preserve"> (</w:t>
      </w:r>
      <w:r w:rsidR="0791C77A" w:rsidRPr="00C75029">
        <w:rPr>
          <w:rFonts w:ascii="Arial" w:hAnsi="Arial" w:cs="Arial"/>
        </w:rPr>
        <w:t>jeho počtu, umístění a</w:t>
      </w:r>
      <w:r w:rsidR="005657C3">
        <w:rPr>
          <w:rFonts w:ascii="Arial" w:hAnsi="Arial" w:cs="Arial"/>
        </w:rPr>
        <w:t> </w:t>
      </w:r>
      <w:r w:rsidR="0791C77A" w:rsidRPr="00C75029">
        <w:rPr>
          <w:rFonts w:ascii="Arial" w:hAnsi="Arial" w:cs="Arial"/>
        </w:rPr>
        <w:t>zdůvodnění využití v souladu s</w:t>
      </w:r>
      <w:r w:rsidR="00BC074E" w:rsidRPr="00C75029">
        <w:rPr>
          <w:rFonts w:ascii="Arial" w:hAnsi="Arial" w:cs="Arial"/>
        </w:rPr>
        <w:t> </w:t>
      </w:r>
      <w:r w:rsidR="0791C77A" w:rsidRPr="00C75029">
        <w:rPr>
          <w:rFonts w:ascii="Arial" w:hAnsi="Arial" w:cs="Arial"/>
        </w:rPr>
        <w:t>výzvou</w:t>
      </w:r>
      <w:r w:rsidR="00BC074E" w:rsidRPr="00C75029">
        <w:rPr>
          <w:rFonts w:ascii="Arial" w:hAnsi="Arial" w:cs="Arial"/>
        </w:rPr>
        <w:t>);</w:t>
      </w:r>
    </w:p>
    <w:p w14:paraId="242BC1F6" w14:textId="4A90179E" w:rsidR="005F4A0D" w:rsidRPr="00C75029" w:rsidRDefault="005F4A0D" w:rsidP="00681A3C">
      <w:pPr>
        <w:pStyle w:val="Odstavecseseznamem"/>
        <w:numPr>
          <w:ilvl w:val="0"/>
          <w:numId w:val="5"/>
        </w:numPr>
        <w:jc w:val="both"/>
        <w:rPr>
          <w:rFonts w:eastAsiaTheme="minorEastAsia"/>
        </w:rPr>
      </w:pPr>
      <w:r>
        <w:rPr>
          <w:rFonts w:ascii="Arial" w:hAnsi="Arial" w:cs="Arial"/>
        </w:rPr>
        <w:t>popis souladu projektu s územním plánem;</w:t>
      </w:r>
    </w:p>
    <w:p w14:paraId="2EC75C68" w14:textId="7C9A58F9" w:rsidR="00631EC4" w:rsidRDefault="004C3B5E" w:rsidP="00681A3C">
      <w:pPr>
        <w:pStyle w:val="Odstavecseseznamem"/>
        <w:numPr>
          <w:ilvl w:val="0"/>
          <w:numId w:val="5"/>
        </w:numPr>
        <w:jc w:val="both"/>
      </w:pPr>
      <w:r w:rsidRPr="00D64944">
        <w:rPr>
          <w:rFonts w:ascii="Arial" w:hAnsi="Arial" w:cs="Arial"/>
        </w:rPr>
        <w:t xml:space="preserve">zdůvodnění potřebnosti stavby, </w:t>
      </w:r>
      <w:r w:rsidR="00062442">
        <w:rPr>
          <w:rFonts w:ascii="Arial" w:hAnsi="Arial" w:cs="Arial"/>
        </w:rPr>
        <w:t>stavebních prací, zemních prací a dalších investic ve vazbě na veřejnou a technickou infrastrukturu a související zelenou infrastrukturu</w:t>
      </w:r>
      <w:r w:rsidR="006440D2">
        <w:rPr>
          <w:rFonts w:ascii="Arial" w:hAnsi="Arial" w:cs="Arial"/>
        </w:rPr>
        <w:t>;</w:t>
      </w:r>
    </w:p>
    <w:p w14:paraId="001D2B77" w14:textId="58623E2B" w:rsidR="00631EC4" w:rsidRPr="00575F57" w:rsidRDefault="000E5242" w:rsidP="00681A3C">
      <w:pPr>
        <w:pStyle w:val="Odstavecseseznamem"/>
        <w:numPr>
          <w:ilvl w:val="0"/>
          <w:numId w:val="5"/>
        </w:numPr>
        <w:jc w:val="both"/>
        <w:rPr>
          <w:rStyle w:val="Odkaznakoment"/>
          <w:rFonts w:ascii="Arial" w:hAnsi="Arial" w:cs="Arial"/>
          <w:sz w:val="22"/>
          <w:szCs w:val="22"/>
        </w:rPr>
      </w:pPr>
      <w:r>
        <w:rPr>
          <w:rFonts w:ascii="Arial" w:hAnsi="Arial" w:cs="Arial"/>
          <w:color w:val="242424"/>
          <w:shd w:val="clear" w:color="auto" w:fill="FFFFFF"/>
        </w:rPr>
        <w:t>popište, jakým způsobem</w:t>
      </w:r>
      <w:r w:rsidR="00362214">
        <w:rPr>
          <w:rFonts w:ascii="Arial" w:hAnsi="Arial" w:cs="Arial"/>
          <w:color w:val="242424"/>
          <w:shd w:val="clear" w:color="auto" w:fill="FFFFFF"/>
        </w:rPr>
        <w:t>, kdy a kde</w:t>
      </w:r>
      <w:r>
        <w:rPr>
          <w:rFonts w:ascii="Arial" w:hAnsi="Arial" w:cs="Arial"/>
          <w:color w:val="242424"/>
          <w:shd w:val="clear" w:color="auto" w:fill="FFFFFF"/>
        </w:rPr>
        <w:t xml:space="preserve"> byl projekt projednán s</w:t>
      </w:r>
      <w:r w:rsidR="00281771">
        <w:rPr>
          <w:rFonts w:ascii="Arial" w:hAnsi="Arial" w:cs="Arial"/>
          <w:color w:val="242424"/>
          <w:shd w:val="clear" w:color="auto" w:fill="FFFFFF"/>
        </w:rPr>
        <w:t> </w:t>
      </w:r>
      <w:r>
        <w:rPr>
          <w:rFonts w:ascii="Arial" w:hAnsi="Arial" w:cs="Arial"/>
          <w:color w:val="242424"/>
          <w:shd w:val="clear" w:color="auto" w:fill="FFFFFF"/>
        </w:rPr>
        <w:t>občany</w:t>
      </w:r>
      <w:r w:rsidR="00281771">
        <w:rPr>
          <w:rFonts w:ascii="Arial" w:hAnsi="Arial" w:cs="Arial"/>
          <w:color w:val="242424"/>
          <w:shd w:val="clear" w:color="auto" w:fill="FFFFFF"/>
        </w:rPr>
        <w:t xml:space="preserve"> a </w:t>
      </w:r>
      <w:r w:rsidR="00362214">
        <w:rPr>
          <w:rFonts w:ascii="Arial" w:hAnsi="Arial" w:cs="Arial"/>
          <w:color w:val="242424"/>
          <w:shd w:val="clear" w:color="auto" w:fill="FFFFFF"/>
        </w:rPr>
        <w:t>doložte, vizte kap</w:t>
      </w:r>
      <w:r w:rsidR="00362214" w:rsidRPr="004F1278">
        <w:rPr>
          <w:rFonts w:ascii="Arial" w:hAnsi="Arial" w:cs="Arial"/>
          <w:color w:val="242424"/>
          <w:shd w:val="clear" w:color="auto" w:fill="FFFFFF"/>
        </w:rPr>
        <w:t xml:space="preserve">. </w:t>
      </w:r>
      <w:r w:rsidR="006E290C" w:rsidRPr="004F1278">
        <w:rPr>
          <w:rFonts w:ascii="Arial" w:hAnsi="Arial" w:cs="Arial"/>
          <w:color w:val="242424"/>
          <w:shd w:val="clear" w:color="auto" w:fill="FFFFFF"/>
        </w:rPr>
        <w:t>12</w:t>
      </w:r>
      <w:r w:rsidR="00362214">
        <w:rPr>
          <w:rFonts w:ascii="Arial" w:hAnsi="Arial" w:cs="Arial"/>
          <w:color w:val="242424"/>
          <w:shd w:val="clear" w:color="auto" w:fill="FFFFFF"/>
        </w:rPr>
        <w:t xml:space="preserve"> Přílohy</w:t>
      </w:r>
      <w:r w:rsidR="006440D2">
        <w:rPr>
          <w:rFonts w:ascii="Arial" w:hAnsi="Arial" w:cs="Arial"/>
          <w:color w:val="242424"/>
          <w:shd w:val="clear" w:color="auto" w:fill="FFFFFF"/>
        </w:rPr>
        <w:t>;</w:t>
      </w:r>
      <w:r w:rsidR="001E49BC" w:rsidRPr="00575F57" w:rsidDel="003F1A6C">
        <w:rPr>
          <w:rStyle w:val="Odkaznakoment"/>
          <w:rFonts w:ascii="Arial" w:hAnsi="Arial" w:cs="Arial"/>
        </w:rPr>
        <w:t xml:space="preserve"> </w:t>
      </w:r>
    </w:p>
    <w:p w14:paraId="5A1F9404" w14:textId="64C8F30E" w:rsidR="00D810FD" w:rsidRPr="00080FA4" w:rsidRDefault="001E49BC" w:rsidP="00681A3C">
      <w:pPr>
        <w:pStyle w:val="Odstavecseseznamem"/>
        <w:numPr>
          <w:ilvl w:val="0"/>
          <w:numId w:val="5"/>
        </w:numPr>
        <w:jc w:val="both"/>
        <w:rPr>
          <w:rFonts w:ascii="Arial" w:hAnsi="Arial" w:cs="Arial"/>
          <w:color w:val="000000" w:themeColor="text1"/>
        </w:rPr>
      </w:pPr>
      <w:r w:rsidRPr="00080FA4">
        <w:rPr>
          <w:rFonts w:ascii="Arial" w:hAnsi="Arial" w:cs="Arial"/>
          <w:color w:val="000000" w:themeColor="text1"/>
          <w:shd w:val="clear" w:color="auto" w:fill="FFFFFF"/>
        </w:rPr>
        <w:t>popište možnosti alternativních řešení</w:t>
      </w:r>
      <w:r w:rsidR="00080FA4">
        <w:rPr>
          <w:rFonts w:ascii="Arial" w:hAnsi="Arial" w:cs="Arial"/>
          <w:color w:val="000000" w:themeColor="text1"/>
          <w:shd w:val="clear" w:color="auto" w:fill="FFFFFF"/>
        </w:rPr>
        <w:t xml:space="preserve">: </w:t>
      </w:r>
    </w:p>
    <w:p w14:paraId="27A0B02A" w14:textId="77777777" w:rsidR="00080FA4" w:rsidRPr="00080FA4" w:rsidRDefault="00080FA4" w:rsidP="00681A3C">
      <w:pPr>
        <w:pStyle w:val="Odstavecseseznamem"/>
        <w:numPr>
          <w:ilvl w:val="1"/>
          <w:numId w:val="1"/>
        </w:numPr>
        <w:jc w:val="both"/>
        <w:rPr>
          <w:rFonts w:ascii="Arial" w:hAnsi="Arial" w:cs="Arial"/>
        </w:rPr>
      </w:pPr>
      <w:r w:rsidRPr="00080FA4">
        <w:rPr>
          <w:rFonts w:ascii="Arial" w:hAnsi="Arial" w:cs="Arial"/>
        </w:rPr>
        <w:t>zdůvodnění, proč byla nulová varianta (ponechání stávajícího stavu) posouzena jako nevyhovující,</w:t>
      </w:r>
    </w:p>
    <w:p w14:paraId="5A92FB05" w14:textId="339133F0" w:rsidR="00080FA4" w:rsidRPr="00080FA4" w:rsidRDefault="00080FA4" w:rsidP="00681A3C">
      <w:pPr>
        <w:pStyle w:val="Odstavecseseznamem"/>
        <w:numPr>
          <w:ilvl w:val="1"/>
          <w:numId w:val="1"/>
        </w:numPr>
        <w:jc w:val="both"/>
        <w:rPr>
          <w:rFonts w:ascii="Arial" w:hAnsi="Arial" w:cs="Arial"/>
        </w:rPr>
      </w:pPr>
      <w:r w:rsidRPr="00080FA4">
        <w:rPr>
          <w:rFonts w:ascii="Arial" w:hAnsi="Arial" w:cs="Arial"/>
        </w:rPr>
        <w:t>popis alternativních řešení a jejich slabé a silné stránky,</w:t>
      </w:r>
    </w:p>
    <w:p w14:paraId="53B4DEC2" w14:textId="77777777" w:rsidR="00080FA4" w:rsidRPr="00080FA4" w:rsidRDefault="00080FA4" w:rsidP="00681A3C">
      <w:pPr>
        <w:pStyle w:val="Odstavecseseznamem"/>
        <w:numPr>
          <w:ilvl w:val="1"/>
          <w:numId w:val="1"/>
        </w:numPr>
        <w:jc w:val="both"/>
        <w:rPr>
          <w:rFonts w:ascii="Arial" w:hAnsi="Arial" w:cs="Arial"/>
        </w:rPr>
      </w:pPr>
      <w:r w:rsidRPr="00080FA4">
        <w:rPr>
          <w:rFonts w:ascii="Arial" w:hAnsi="Arial" w:cs="Arial"/>
        </w:rPr>
        <w:t>porovnání alternativ,</w:t>
      </w:r>
    </w:p>
    <w:p w14:paraId="5CD2A08D" w14:textId="77777777" w:rsidR="00080FA4" w:rsidRPr="00080FA4" w:rsidRDefault="00080FA4" w:rsidP="00681A3C">
      <w:pPr>
        <w:pStyle w:val="Odstavecseseznamem"/>
        <w:numPr>
          <w:ilvl w:val="1"/>
          <w:numId w:val="1"/>
        </w:numPr>
        <w:jc w:val="both"/>
        <w:rPr>
          <w:rFonts w:ascii="Arial" w:hAnsi="Arial" w:cs="Arial"/>
        </w:rPr>
      </w:pPr>
      <w:r w:rsidRPr="00080FA4">
        <w:rPr>
          <w:rFonts w:ascii="Arial" w:hAnsi="Arial" w:cs="Arial"/>
        </w:rPr>
        <w:t>zdůvodnění vybrané alternativy, zejména zdůvodnění hospodárnosti, účelnosti</w:t>
      </w:r>
      <w:r w:rsidRPr="00080FA4">
        <w:rPr>
          <w:rFonts w:ascii="Arial" w:hAnsi="Arial" w:cs="Arial"/>
        </w:rPr>
        <w:br/>
        <w:t>a efektivnosti vybrané alternativy.</w:t>
      </w:r>
    </w:p>
    <w:p w14:paraId="57AE058A" w14:textId="62D95C0F" w:rsidR="00B328CC" w:rsidRPr="00C321D5" w:rsidRDefault="005A02AC" w:rsidP="001E49BC">
      <w:pPr>
        <w:pStyle w:val="Nadpis1"/>
        <w:jc w:val="both"/>
        <w:rPr>
          <w:rFonts w:ascii="Arial" w:hAnsi="Arial" w:cs="Arial"/>
          <w:caps/>
          <w:sz w:val="22"/>
          <w:szCs w:val="22"/>
        </w:rPr>
      </w:pPr>
      <w:bookmarkStart w:id="13" w:name="_Toc66785517"/>
      <w:bookmarkStart w:id="14" w:name="_Toc135721044"/>
      <w:r w:rsidRPr="00C321D5">
        <w:rPr>
          <w:rFonts w:ascii="Arial" w:hAnsi="Arial" w:cs="Arial"/>
          <w:caps/>
          <w:sz w:val="22"/>
          <w:szCs w:val="22"/>
        </w:rPr>
        <w:t>4.</w:t>
      </w:r>
      <w:r w:rsidR="003F1A6C">
        <w:rPr>
          <w:rFonts w:ascii="Arial" w:hAnsi="Arial" w:cs="Arial"/>
          <w:caps/>
          <w:sz w:val="22"/>
          <w:szCs w:val="22"/>
        </w:rPr>
        <w:t>4</w:t>
      </w:r>
      <w:r w:rsidRPr="00C321D5">
        <w:rPr>
          <w:rFonts w:ascii="Arial" w:hAnsi="Arial" w:cs="Arial"/>
          <w:caps/>
          <w:sz w:val="22"/>
          <w:szCs w:val="22"/>
        </w:rPr>
        <w:t xml:space="preserve"> </w:t>
      </w:r>
      <w:r w:rsidR="00E7348C">
        <w:rPr>
          <w:rFonts w:ascii="Arial" w:hAnsi="Arial" w:cs="Arial"/>
          <w:caps/>
          <w:sz w:val="22"/>
          <w:szCs w:val="22"/>
        </w:rPr>
        <w:t xml:space="preserve">  </w:t>
      </w:r>
      <w:r w:rsidR="00B328CC" w:rsidRPr="00C321D5">
        <w:rPr>
          <w:rFonts w:ascii="Arial" w:hAnsi="Arial" w:cs="Arial"/>
          <w:caps/>
          <w:sz w:val="22"/>
          <w:szCs w:val="22"/>
        </w:rPr>
        <w:t>harmonogram realizace projektu</w:t>
      </w:r>
      <w:bookmarkEnd w:id="13"/>
      <w:bookmarkEnd w:id="14"/>
    </w:p>
    <w:p w14:paraId="4A175394" w14:textId="525E282A" w:rsidR="00B328CC" w:rsidRPr="00C321D5" w:rsidRDefault="00B328CC" w:rsidP="001E49BC">
      <w:pPr>
        <w:spacing w:before="120"/>
        <w:jc w:val="both"/>
        <w:rPr>
          <w:rFonts w:ascii="Arial" w:hAnsi="Arial" w:cs="Arial"/>
        </w:rPr>
      </w:pPr>
      <w:r w:rsidRPr="00C321D5">
        <w:rPr>
          <w:rFonts w:ascii="Arial" w:hAnsi="Arial" w:cs="Arial"/>
        </w:rPr>
        <w:t>Uveďte časový harmonogram realizace projektu</w:t>
      </w:r>
      <w:r w:rsidR="007C746F">
        <w:rPr>
          <w:rFonts w:ascii="Arial" w:hAnsi="Arial" w:cs="Arial"/>
        </w:rPr>
        <w:t xml:space="preserve"> po jednotlivých měsících</w:t>
      </w:r>
      <w:r w:rsidR="00DC7BED">
        <w:rPr>
          <w:rFonts w:ascii="Arial" w:hAnsi="Arial" w:cs="Arial"/>
        </w:rPr>
        <w:t xml:space="preserve">, </w:t>
      </w:r>
      <w:r w:rsidR="00DC7BED" w:rsidRPr="00DC7BED">
        <w:rPr>
          <w:rFonts w:ascii="Arial" w:hAnsi="Arial" w:cs="Arial"/>
        </w:rPr>
        <w:t xml:space="preserve">vč. uvedení termínů </w:t>
      </w:r>
      <w:r w:rsidR="00A86C50" w:rsidRPr="00A86C50">
        <w:rPr>
          <w:rFonts w:ascii="Arial" w:hAnsi="Arial" w:cs="Arial"/>
        </w:rPr>
        <w:t>zahájení a ukončení</w:t>
      </w:r>
      <w:r w:rsidR="00A86C50" w:rsidRPr="00DC7BED">
        <w:rPr>
          <w:rFonts w:ascii="Arial" w:hAnsi="Arial" w:cs="Arial"/>
        </w:rPr>
        <w:t xml:space="preserve"> </w:t>
      </w:r>
      <w:r w:rsidR="00DC7BED" w:rsidRPr="00DC7BED">
        <w:rPr>
          <w:rFonts w:ascii="Arial" w:hAnsi="Arial" w:cs="Arial"/>
        </w:rPr>
        <w:t>sledovaných období.</w:t>
      </w:r>
      <w:r w:rsidRPr="00C321D5">
        <w:rPr>
          <w:rFonts w:ascii="Arial" w:hAnsi="Arial" w:cs="Arial"/>
        </w:rPr>
        <w:t xml:space="preserve">   </w:t>
      </w:r>
    </w:p>
    <w:p w14:paraId="5EA1BF7E" w14:textId="6C571A92" w:rsidR="00574DFF" w:rsidRPr="00C321D5" w:rsidRDefault="005A02AC" w:rsidP="00294A31">
      <w:pPr>
        <w:pStyle w:val="Nadpis1"/>
        <w:jc w:val="both"/>
        <w:rPr>
          <w:rFonts w:ascii="Arial" w:hAnsi="Arial" w:cs="Arial"/>
          <w:sz w:val="22"/>
          <w:szCs w:val="22"/>
        </w:rPr>
      </w:pPr>
      <w:bookmarkStart w:id="15" w:name="_Toc66785518"/>
      <w:bookmarkStart w:id="16" w:name="_Toc135721045"/>
      <w:r w:rsidRPr="00C321D5">
        <w:rPr>
          <w:rFonts w:ascii="Arial" w:hAnsi="Arial" w:cs="Arial"/>
          <w:sz w:val="22"/>
          <w:szCs w:val="22"/>
        </w:rPr>
        <w:t>4.</w:t>
      </w:r>
      <w:r w:rsidR="003F1A6C">
        <w:rPr>
          <w:rFonts w:ascii="Arial" w:hAnsi="Arial" w:cs="Arial"/>
          <w:sz w:val="22"/>
          <w:szCs w:val="22"/>
        </w:rPr>
        <w:t>5</w:t>
      </w:r>
      <w:r w:rsidRPr="00C321D5">
        <w:rPr>
          <w:rFonts w:ascii="Arial" w:hAnsi="Arial" w:cs="Arial"/>
          <w:sz w:val="22"/>
          <w:szCs w:val="22"/>
        </w:rPr>
        <w:t xml:space="preserve"> </w:t>
      </w:r>
      <w:r w:rsidR="00E7348C">
        <w:rPr>
          <w:rFonts w:ascii="Arial" w:hAnsi="Arial" w:cs="Arial"/>
          <w:sz w:val="22"/>
          <w:szCs w:val="22"/>
        </w:rPr>
        <w:t xml:space="preserve">  </w:t>
      </w:r>
      <w:r w:rsidR="00574DFF" w:rsidRPr="00C321D5">
        <w:rPr>
          <w:rFonts w:ascii="Arial" w:hAnsi="Arial" w:cs="Arial"/>
          <w:sz w:val="22"/>
          <w:szCs w:val="22"/>
        </w:rPr>
        <w:t>PŘIPRAVENOST PROJEKTU K REALIZACI</w:t>
      </w:r>
      <w:bookmarkEnd w:id="15"/>
      <w:bookmarkEnd w:id="16"/>
    </w:p>
    <w:p w14:paraId="7E3C3430" w14:textId="56CE55FC" w:rsidR="00574DFF" w:rsidRPr="00C321D5" w:rsidRDefault="00574DFF" w:rsidP="00B7557F">
      <w:pPr>
        <w:spacing w:before="120"/>
        <w:jc w:val="both"/>
        <w:rPr>
          <w:rFonts w:ascii="Arial" w:hAnsi="Arial" w:cs="Arial"/>
        </w:rPr>
      </w:pPr>
      <w:r w:rsidRPr="00C321D5">
        <w:rPr>
          <w:rFonts w:ascii="Arial" w:hAnsi="Arial" w:cs="Arial"/>
        </w:rPr>
        <w:t>Popište připravenost k realizaci projektu</w:t>
      </w:r>
      <w:r w:rsidR="002477D9">
        <w:rPr>
          <w:rFonts w:ascii="Arial" w:hAnsi="Arial" w:cs="Arial"/>
        </w:rPr>
        <w:t>.</w:t>
      </w:r>
      <w:r w:rsidRPr="00C321D5">
        <w:rPr>
          <w:rFonts w:ascii="Arial" w:hAnsi="Arial" w:cs="Arial"/>
        </w:rPr>
        <w:t xml:space="preserve"> </w:t>
      </w:r>
    </w:p>
    <w:p w14:paraId="66AB1976" w14:textId="74A75B70" w:rsidR="00574DFF" w:rsidRPr="00C321D5" w:rsidRDefault="004F2473" w:rsidP="00681A3C">
      <w:pPr>
        <w:pStyle w:val="Odstavecseseznamem"/>
        <w:numPr>
          <w:ilvl w:val="0"/>
          <w:numId w:val="1"/>
        </w:numPr>
        <w:jc w:val="both"/>
        <w:rPr>
          <w:rFonts w:ascii="Arial" w:hAnsi="Arial" w:cs="Arial"/>
        </w:rPr>
      </w:pPr>
      <w:r w:rsidRPr="00C321D5">
        <w:rPr>
          <w:rFonts w:ascii="Arial" w:hAnsi="Arial" w:cs="Arial"/>
        </w:rPr>
        <w:t>T</w:t>
      </w:r>
      <w:r w:rsidR="00574DFF" w:rsidRPr="00C321D5">
        <w:rPr>
          <w:rFonts w:ascii="Arial" w:hAnsi="Arial" w:cs="Arial"/>
        </w:rPr>
        <w:t>echnická připravenost:</w:t>
      </w:r>
    </w:p>
    <w:p w14:paraId="4CFC9FCE" w14:textId="30AA361E" w:rsidR="00574DFF" w:rsidRPr="00C321D5" w:rsidRDefault="00294A31" w:rsidP="00681A3C">
      <w:pPr>
        <w:pStyle w:val="Odstavecseseznamem"/>
        <w:numPr>
          <w:ilvl w:val="1"/>
          <w:numId w:val="1"/>
        </w:numPr>
        <w:jc w:val="both"/>
        <w:rPr>
          <w:rFonts w:ascii="Arial" w:hAnsi="Arial" w:cs="Arial"/>
        </w:rPr>
      </w:pPr>
      <w:r w:rsidRPr="00C321D5">
        <w:rPr>
          <w:rFonts w:ascii="Arial" w:hAnsi="Arial" w:cs="Arial"/>
        </w:rPr>
        <w:t>p</w:t>
      </w:r>
      <w:r w:rsidR="00574DFF" w:rsidRPr="00C321D5">
        <w:rPr>
          <w:rFonts w:ascii="Arial" w:hAnsi="Arial" w:cs="Arial"/>
        </w:rPr>
        <w:t>řipravenost projektové dokumentace</w:t>
      </w:r>
      <w:r w:rsidR="00455FA6">
        <w:rPr>
          <w:rFonts w:ascii="Arial" w:hAnsi="Arial" w:cs="Arial"/>
        </w:rPr>
        <w:t>;</w:t>
      </w:r>
    </w:p>
    <w:p w14:paraId="128B76CF" w14:textId="09AFB85F" w:rsidR="00574DFF" w:rsidRDefault="00294A31" w:rsidP="00681A3C">
      <w:pPr>
        <w:pStyle w:val="Odstavecseseznamem"/>
        <w:numPr>
          <w:ilvl w:val="1"/>
          <w:numId w:val="1"/>
        </w:numPr>
        <w:jc w:val="both"/>
        <w:rPr>
          <w:rFonts w:ascii="Arial" w:hAnsi="Arial" w:cs="Arial"/>
        </w:rPr>
      </w:pPr>
      <w:r w:rsidRPr="00C321D5">
        <w:rPr>
          <w:rFonts w:ascii="Arial" w:hAnsi="Arial" w:cs="Arial"/>
        </w:rPr>
        <w:t>p</w:t>
      </w:r>
      <w:r w:rsidR="00574DFF" w:rsidRPr="00C321D5">
        <w:rPr>
          <w:rFonts w:ascii="Arial" w:hAnsi="Arial" w:cs="Arial"/>
        </w:rPr>
        <w:t>řipravenost dokumentace k zadávacím a výběrovým řízením, údaje o</w:t>
      </w:r>
      <w:r w:rsidR="005657C3">
        <w:rPr>
          <w:rFonts w:ascii="Arial" w:hAnsi="Arial" w:cs="Arial"/>
        </w:rPr>
        <w:t> </w:t>
      </w:r>
      <w:r w:rsidR="00574DFF" w:rsidRPr="00C321D5">
        <w:rPr>
          <w:rFonts w:ascii="Arial" w:hAnsi="Arial" w:cs="Arial"/>
        </w:rPr>
        <w:t>proběhlých řízeních,</w:t>
      </w:r>
      <w:r w:rsidR="00EC15E5">
        <w:rPr>
          <w:rFonts w:ascii="Arial" w:hAnsi="Arial" w:cs="Arial"/>
        </w:rPr>
        <w:t xml:space="preserve"> o uzavřených smlouvách</w:t>
      </w:r>
      <w:r w:rsidR="00455FA6">
        <w:rPr>
          <w:rFonts w:ascii="Arial" w:hAnsi="Arial" w:cs="Arial"/>
        </w:rPr>
        <w:t>;</w:t>
      </w:r>
      <w:r w:rsidR="00EC15E5">
        <w:rPr>
          <w:rFonts w:ascii="Arial" w:hAnsi="Arial" w:cs="Arial"/>
        </w:rPr>
        <w:t xml:space="preserve"> </w:t>
      </w:r>
    </w:p>
    <w:p w14:paraId="678F2A7D" w14:textId="2B36D749" w:rsidR="00350576" w:rsidRPr="004E0BCB" w:rsidRDefault="004E0BCB" w:rsidP="00681A3C">
      <w:pPr>
        <w:pStyle w:val="Odstavecseseznamem"/>
        <w:numPr>
          <w:ilvl w:val="1"/>
          <w:numId w:val="1"/>
        </w:numPr>
        <w:jc w:val="both"/>
        <w:rPr>
          <w:rFonts w:ascii="Arial" w:hAnsi="Arial" w:cs="Arial"/>
        </w:rPr>
      </w:pPr>
      <w:r w:rsidRPr="00EC15E5">
        <w:rPr>
          <w:rFonts w:ascii="Arial" w:hAnsi="Arial" w:cs="Arial"/>
        </w:rPr>
        <w:t>stav smluvního vztahu mezi objednatelem služeb a žadatelem</w:t>
      </w:r>
      <w:r w:rsidR="00455FA6">
        <w:rPr>
          <w:rFonts w:ascii="Arial" w:hAnsi="Arial" w:cs="Arial"/>
        </w:rPr>
        <w:t>;</w:t>
      </w:r>
    </w:p>
    <w:p w14:paraId="0B5995EE" w14:textId="71EDCDFA" w:rsidR="00574DFF" w:rsidRPr="00834C15" w:rsidRDefault="00294A31" w:rsidP="00681A3C">
      <w:pPr>
        <w:pStyle w:val="Odstavecseseznamem"/>
        <w:numPr>
          <w:ilvl w:val="1"/>
          <w:numId w:val="1"/>
        </w:numPr>
        <w:jc w:val="both"/>
        <w:rPr>
          <w:rFonts w:ascii="Arial" w:hAnsi="Arial" w:cs="Arial"/>
        </w:rPr>
      </w:pPr>
      <w:r w:rsidRPr="00834C15">
        <w:rPr>
          <w:rFonts w:ascii="Arial" w:hAnsi="Arial" w:cs="Arial"/>
        </w:rPr>
        <w:t>s</w:t>
      </w:r>
      <w:r w:rsidR="00574DFF" w:rsidRPr="00834C15">
        <w:rPr>
          <w:rFonts w:ascii="Arial" w:hAnsi="Arial" w:cs="Arial"/>
        </w:rPr>
        <w:t>tav závazných stanovisek dotčených orgánů státní správy</w:t>
      </w:r>
      <w:r w:rsidR="00455FA6" w:rsidRPr="00834C15">
        <w:rPr>
          <w:rFonts w:ascii="Arial" w:hAnsi="Arial" w:cs="Arial"/>
        </w:rPr>
        <w:t>;</w:t>
      </w:r>
      <w:r w:rsidR="00574DFF" w:rsidRPr="00C321D5">
        <w:rPr>
          <w:rFonts w:ascii="Arial" w:hAnsi="Arial" w:cs="Arial"/>
        </w:rPr>
        <w:t xml:space="preserve"> </w:t>
      </w:r>
    </w:p>
    <w:p w14:paraId="4D3E8C1B" w14:textId="12A696AE" w:rsidR="00B328CC" w:rsidRDefault="00294A31" w:rsidP="00681A3C">
      <w:pPr>
        <w:pStyle w:val="Odstavecseseznamem"/>
        <w:numPr>
          <w:ilvl w:val="1"/>
          <w:numId w:val="1"/>
        </w:numPr>
        <w:jc w:val="both"/>
        <w:rPr>
          <w:rFonts w:ascii="Arial" w:hAnsi="Arial" w:cs="Arial"/>
        </w:rPr>
      </w:pPr>
      <w:r w:rsidRPr="00C321D5">
        <w:rPr>
          <w:rFonts w:ascii="Arial" w:hAnsi="Arial" w:cs="Arial"/>
        </w:rPr>
        <w:t>i</w:t>
      </w:r>
      <w:r w:rsidR="00574DFF" w:rsidRPr="00C321D5">
        <w:rPr>
          <w:rFonts w:ascii="Arial" w:hAnsi="Arial" w:cs="Arial"/>
        </w:rPr>
        <w:t>nformace o procesu vydání dokladů prokazujících povolení umístění stavby a</w:t>
      </w:r>
      <w:r w:rsidR="005657C3">
        <w:rPr>
          <w:rFonts w:ascii="Arial" w:hAnsi="Arial" w:cs="Arial"/>
        </w:rPr>
        <w:t> </w:t>
      </w:r>
      <w:r w:rsidR="00574DFF" w:rsidRPr="00C321D5">
        <w:rPr>
          <w:rFonts w:ascii="Arial" w:hAnsi="Arial" w:cs="Arial"/>
        </w:rPr>
        <w:t xml:space="preserve">dokladů prokazujících povolení k realizaci stavby dle zákona č. 183/2006 Sb., o územním plánování a stavebním řádu, ve znění pozdějších předpisů, pokud je pro projekt relevantní - popis procesu, termíny žádostí, nabytí právní moci. </w:t>
      </w:r>
    </w:p>
    <w:p w14:paraId="008A0892" w14:textId="77777777" w:rsidR="00467584" w:rsidRPr="00C321D5" w:rsidRDefault="00467584" w:rsidP="00681A3C">
      <w:pPr>
        <w:pStyle w:val="Odstavecseseznamem"/>
        <w:numPr>
          <w:ilvl w:val="0"/>
          <w:numId w:val="1"/>
        </w:numPr>
        <w:spacing w:before="360" w:after="0"/>
        <w:ind w:left="714" w:hanging="357"/>
        <w:contextualSpacing w:val="0"/>
        <w:jc w:val="both"/>
        <w:rPr>
          <w:rFonts w:ascii="Arial" w:hAnsi="Arial" w:cs="Arial"/>
        </w:rPr>
      </w:pPr>
      <w:r w:rsidRPr="00C321D5">
        <w:rPr>
          <w:rFonts w:ascii="Arial" w:hAnsi="Arial" w:cs="Arial"/>
        </w:rPr>
        <w:t>Finanční připravenost:</w:t>
      </w:r>
    </w:p>
    <w:p w14:paraId="4A7777CB" w14:textId="2BE1449E" w:rsidR="00467584" w:rsidRPr="00C321D5" w:rsidRDefault="00467584" w:rsidP="00681A3C">
      <w:pPr>
        <w:pStyle w:val="Odstavecseseznamem"/>
        <w:numPr>
          <w:ilvl w:val="1"/>
          <w:numId w:val="1"/>
        </w:numPr>
        <w:jc w:val="both"/>
        <w:rPr>
          <w:rFonts w:ascii="Arial" w:hAnsi="Arial" w:cs="Arial"/>
        </w:rPr>
      </w:pPr>
      <w:r w:rsidRPr="00C321D5">
        <w:rPr>
          <w:rFonts w:ascii="Arial" w:hAnsi="Arial" w:cs="Arial"/>
        </w:rPr>
        <w:t>způsob financování realizace projektu, popis zajištění předfinancování a spolufinancování projektu.</w:t>
      </w:r>
    </w:p>
    <w:p w14:paraId="7C1218C4" w14:textId="52056EFC" w:rsidR="004F2473" w:rsidRPr="00C321D5" w:rsidRDefault="004F2473" w:rsidP="00681A3C">
      <w:pPr>
        <w:pStyle w:val="Odstavecseseznamem"/>
        <w:numPr>
          <w:ilvl w:val="0"/>
          <w:numId w:val="1"/>
        </w:numPr>
        <w:spacing w:before="360" w:after="0"/>
        <w:ind w:left="714" w:hanging="357"/>
        <w:contextualSpacing w:val="0"/>
        <w:jc w:val="both"/>
        <w:rPr>
          <w:rFonts w:ascii="Arial" w:hAnsi="Arial" w:cs="Arial"/>
        </w:rPr>
      </w:pPr>
      <w:r w:rsidRPr="00C321D5">
        <w:rPr>
          <w:rFonts w:ascii="Arial" w:hAnsi="Arial" w:cs="Arial"/>
        </w:rPr>
        <w:t>Administrativní připravenost:</w:t>
      </w:r>
    </w:p>
    <w:p w14:paraId="7E2E61A1" w14:textId="2C6997DA" w:rsidR="004F2473" w:rsidRPr="00C321D5" w:rsidRDefault="004F2473" w:rsidP="00681A3C">
      <w:pPr>
        <w:pStyle w:val="Odstavecseseznamem"/>
        <w:numPr>
          <w:ilvl w:val="1"/>
          <w:numId w:val="1"/>
        </w:numPr>
        <w:jc w:val="both"/>
        <w:rPr>
          <w:rFonts w:ascii="Arial" w:hAnsi="Arial" w:cs="Arial"/>
        </w:rPr>
      </w:pPr>
      <w:r w:rsidRPr="00C321D5">
        <w:rPr>
          <w:rFonts w:ascii="Arial" w:hAnsi="Arial" w:cs="Arial"/>
        </w:rPr>
        <w:t>zajištění administrativní kapacity - počet a kvalifikace osob, které budou řídit projekt v době jeho realizace</w:t>
      </w:r>
      <w:r w:rsidR="00455FA6">
        <w:rPr>
          <w:rFonts w:ascii="Arial" w:hAnsi="Arial" w:cs="Arial"/>
        </w:rPr>
        <w:t>;</w:t>
      </w:r>
      <w:r w:rsidRPr="00C321D5">
        <w:rPr>
          <w:rFonts w:ascii="Arial" w:hAnsi="Arial" w:cs="Arial"/>
        </w:rPr>
        <w:t xml:space="preserve"> </w:t>
      </w:r>
    </w:p>
    <w:p w14:paraId="766AB4A4" w14:textId="43E0547B" w:rsidR="00467584" w:rsidRDefault="004F2473" w:rsidP="00681A3C">
      <w:pPr>
        <w:pStyle w:val="Odstavecseseznamem"/>
        <w:numPr>
          <w:ilvl w:val="1"/>
          <w:numId w:val="1"/>
        </w:numPr>
        <w:jc w:val="both"/>
        <w:rPr>
          <w:rFonts w:ascii="Arial" w:hAnsi="Arial" w:cs="Arial"/>
        </w:rPr>
      </w:pPr>
      <w:r w:rsidRPr="00E4038D">
        <w:rPr>
          <w:rFonts w:ascii="Arial" w:hAnsi="Arial" w:cs="Arial"/>
        </w:rPr>
        <w:lastRenderedPageBreak/>
        <w:t>popis organizačních a finančních vztahů mezi příjemcem podpory a</w:t>
      </w:r>
      <w:r w:rsidR="005657C3">
        <w:rPr>
          <w:rFonts w:ascii="Arial" w:hAnsi="Arial" w:cs="Arial"/>
        </w:rPr>
        <w:t> </w:t>
      </w:r>
      <w:r w:rsidRPr="00E4038D">
        <w:rPr>
          <w:rFonts w:ascii="Arial" w:hAnsi="Arial" w:cs="Arial"/>
        </w:rPr>
        <w:t>provozovatelem v době realizace</w:t>
      </w:r>
      <w:r w:rsidR="00811145" w:rsidRPr="00E4038D">
        <w:rPr>
          <w:rFonts w:ascii="Arial" w:hAnsi="Arial" w:cs="Arial"/>
        </w:rPr>
        <w:t>, pokud se liší provozovatel projektu od příjemce podpory</w:t>
      </w:r>
      <w:r w:rsidRPr="00E4038D">
        <w:rPr>
          <w:rFonts w:ascii="Arial" w:hAnsi="Arial" w:cs="Arial"/>
        </w:rPr>
        <w:t xml:space="preserve">. </w:t>
      </w:r>
    </w:p>
    <w:p w14:paraId="3F215B3E" w14:textId="34AB9A2E" w:rsidR="00574DFF" w:rsidRPr="006D444E" w:rsidRDefault="00574DFF" w:rsidP="00681A3C">
      <w:pPr>
        <w:pStyle w:val="Nadpis1"/>
        <w:numPr>
          <w:ilvl w:val="0"/>
          <w:numId w:val="3"/>
        </w:numPr>
        <w:spacing w:before="600" w:after="120"/>
        <w:ind w:left="567" w:hanging="567"/>
        <w:jc w:val="both"/>
        <w:rPr>
          <w:rFonts w:ascii="Arial" w:hAnsi="Arial" w:cs="Arial"/>
          <w:caps/>
          <w:sz w:val="26"/>
          <w:szCs w:val="26"/>
        </w:rPr>
      </w:pPr>
      <w:bookmarkStart w:id="17" w:name="_Toc66785519"/>
      <w:bookmarkStart w:id="18" w:name="_Toc135721046"/>
      <w:r w:rsidRPr="006D444E">
        <w:rPr>
          <w:rFonts w:ascii="Arial" w:hAnsi="Arial" w:cs="Arial"/>
          <w:caps/>
          <w:sz w:val="26"/>
          <w:szCs w:val="26"/>
        </w:rPr>
        <w:t xml:space="preserve">prokázání </w:t>
      </w:r>
      <w:r w:rsidR="008306B9">
        <w:rPr>
          <w:rFonts w:ascii="Arial" w:hAnsi="Arial" w:cs="Arial"/>
          <w:caps/>
          <w:sz w:val="26"/>
          <w:szCs w:val="26"/>
        </w:rPr>
        <w:t xml:space="preserve">právních </w:t>
      </w:r>
      <w:r w:rsidRPr="006D444E">
        <w:rPr>
          <w:rFonts w:ascii="Arial" w:hAnsi="Arial" w:cs="Arial"/>
          <w:caps/>
          <w:sz w:val="26"/>
          <w:szCs w:val="26"/>
        </w:rPr>
        <w:t>vztahů</w:t>
      </w:r>
      <w:bookmarkEnd w:id="17"/>
      <w:bookmarkEnd w:id="18"/>
    </w:p>
    <w:p w14:paraId="6755609D" w14:textId="6F32195A" w:rsidR="001E4587" w:rsidRDefault="00574DFF" w:rsidP="00B2145B">
      <w:pPr>
        <w:spacing w:before="120"/>
        <w:jc w:val="both"/>
        <w:rPr>
          <w:rFonts w:ascii="Arial" w:hAnsi="Arial" w:cs="Arial"/>
        </w:rPr>
      </w:pPr>
      <w:r w:rsidRPr="5E45D6B5">
        <w:rPr>
          <w:rFonts w:ascii="Arial" w:hAnsi="Arial" w:cs="Arial"/>
        </w:rPr>
        <w:t xml:space="preserve">Uveďte přehled </w:t>
      </w:r>
      <w:r w:rsidR="008259B6" w:rsidRPr="5E45D6B5">
        <w:rPr>
          <w:rFonts w:ascii="Arial" w:hAnsi="Arial" w:cs="Arial"/>
        </w:rPr>
        <w:t xml:space="preserve">nemovitého majetku </w:t>
      </w:r>
      <w:r w:rsidR="00197C61" w:rsidRPr="5E45D6B5">
        <w:rPr>
          <w:rFonts w:ascii="Arial" w:hAnsi="Arial" w:cs="Arial"/>
        </w:rPr>
        <w:t>d</w:t>
      </w:r>
      <w:r w:rsidRPr="5E45D6B5">
        <w:rPr>
          <w:rFonts w:ascii="Arial" w:hAnsi="Arial" w:cs="Arial"/>
        </w:rPr>
        <w:t>otčen</w:t>
      </w:r>
      <w:r w:rsidR="008259B6" w:rsidRPr="5E45D6B5">
        <w:rPr>
          <w:rFonts w:ascii="Arial" w:hAnsi="Arial" w:cs="Arial"/>
        </w:rPr>
        <w:t>ého</w:t>
      </w:r>
      <w:r w:rsidRPr="5E45D6B5">
        <w:rPr>
          <w:rFonts w:ascii="Arial" w:hAnsi="Arial" w:cs="Arial"/>
        </w:rPr>
        <w:t xml:space="preserve"> realizací projektu (stavbou či fyzickým umístěním vybavení</w:t>
      </w:r>
      <w:r w:rsidR="00E4265A" w:rsidRPr="5E45D6B5">
        <w:rPr>
          <w:rFonts w:ascii="Arial" w:hAnsi="Arial" w:cs="Arial"/>
        </w:rPr>
        <w:t>/majetku</w:t>
      </w:r>
      <w:r w:rsidRPr="5E45D6B5">
        <w:rPr>
          <w:rFonts w:ascii="Arial" w:hAnsi="Arial" w:cs="Arial"/>
        </w:rPr>
        <w:t xml:space="preserve">), popište </w:t>
      </w:r>
      <w:r w:rsidR="008306B9" w:rsidRPr="5E45D6B5">
        <w:rPr>
          <w:rFonts w:ascii="Arial" w:hAnsi="Arial" w:cs="Arial"/>
        </w:rPr>
        <w:t xml:space="preserve">právní </w:t>
      </w:r>
      <w:r w:rsidRPr="5E45D6B5">
        <w:rPr>
          <w:rFonts w:ascii="Arial" w:hAnsi="Arial" w:cs="Arial"/>
        </w:rPr>
        <w:t>vztahy k těmto nemovit</w:t>
      </w:r>
      <w:r w:rsidR="67D3909E" w:rsidRPr="5E45D6B5">
        <w:rPr>
          <w:rFonts w:ascii="Arial" w:hAnsi="Arial" w:cs="Arial"/>
        </w:rPr>
        <w:t>ým věcem</w:t>
      </w:r>
      <w:r w:rsidRPr="5E45D6B5">
        <w:rPr>
          <w:rFonts w:ascii="Arial" w:hAnsi="Arial" w:cs="Arial"/>
        </w:rPr>
        <w:t>, např. právo hospodaření s majetkem státu, nájemní smlouva, ve vlastnictví žadatele</w:t>
      </w:r>
      <w:r w:rsidR="00F613BF">
        <w:rPr>
          <w:rFonts w:ascii="Arial" w:hAnsi="Arial" w:cs="Arial"/>
        </w:rPr>
        <w:t xml:space="preserve"> apod</w:t>
      </w:r>
      <w:r w:rsidRPr="5E45D6B5">
        <w:rPr>
          <w:rFonts w:ascii="Arial" w:hAnsi="Arial" w:cs="Arial"/>
        </w:rPr>
        <w:t xml:space="preserve">. </w:t>
      </w:r>
    </w:p>
    <w:tbl>
      <w:tblPr>
        <w:tblStyle w:val="Barevntabulkasmkou6zvraznn1"/>
        <w:tblW w:w="9067" w:type="dxa"/>
        <w:tblLook w:val="04A0" w:firstRow="1" w:lastRow="0" w:firstColumn="1" w:lastColumn="0" w:noHBand="0" w:noVBand="1"/>
      </w:tblPr>
      <w:tblGrid>
        <w:gridCol w:w="4673"/>
        <w:gridCol w:w="4394"/>
      </w:tblGrid>
      <w:tr w:rsidR="002D1F02" w14:paraId="275D92F9" w14:textId="77777777" w:rsidTr="5E45D6B5">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4673" w:type="dxa"/>
          </w:tcPr>
          <w:p w14:paraId="5424CE34" w14:textId="77777777" w:rsidR="002D1F02" w:rsidRDefault="002D1F02" w:rsidP="002D1F02">
            <w:pPr>
              <w:jc w:val="center"/>
              <w:rPr>
                <w:rFonts w:cstheme="minorHAnsi"/>
                <w:b w:val="0"/>
                <w:color w:val="000000" w:themeColor="text1"/>
              </w:rPr>
            </w:pPr>
          </w:p>
          <w:p w14:paraId="230781C6" w14:textId="6B5D08E9" w:rsidR="002D1F02" w:rsidRPr="008070D9" w:rsidRDefault="2611EC0C" w:rsidP="5E45D6B5">
            <w:pPr>
              <w:jc w:val="center"/>
              <w:rPr>
                <w:b w:val="0"/>
                <w:bCs w:val="0"/>
                <w:i/>
                <w:iCs/>
                <w:color w:val="000000" w:themeColor="text1"/>
              </w:rPr>
            </w:pPr>
            <w:r w:rsidRPr="5E45D6B5">
              <w:rPr>
                <w:color w:val="000000" w:themeColor="text1"/>
              </w:rPr>
              <w:t>Nemovit</w:t>
            </w:r>
            <w:r w:rsidR="671801FB" w:rsidRPr="5E45D6B5">
              <w:rPr>
                <w:color w:val="000000" w:themeColor="text1"/>
              </w:rPr>
              <w:t>á věc</w:t>
            </w:r>
            <w:r w:rsidR="00BC074E">
              <w:rPr>
                <w:color w:val="000000" w:themeColor="text1"/>
              </w:rPr>
              <w:t xml:space="preserve"> </w:t>
            </w:r>
            <w:r w:rsidR="544509A3" w:rsidRPr="5E45D6B5">
              <w:rPr>
                <w:color w:val="000000" w:themeColor="text1"/>
              </w:rPr>
              <w:t xml:space="preserve">v katastrálním území </w:t>
            </w:r>
            <w:r w:rsidR="1CE3CE83" w:rsidRPr="5E45D6B5">
              <w:rPr>
                <w:color w:val="000000" w:themeColor="text1"/>
              </w:rPr>
              <w:t>„název“</w:t>
            </w:r>
            <w:r w:rsidR="544509A3" w:rsidRPr="5E45D6B5">
              <w:rPr>
                <w:i/>
                <w:iCs/>
                <w:color w:val="000000" w:themeColor="text1"/>
              </w:rPr>
              <w:t xml:space="preserve"> </w:t>
            </w:r>
            <w:r w:rsidR="004F7C7E">
              <w:rPr>
                <w:i/>
                <w:iCs/>
                <w:color w:val="000000" w:themeColor="text1"/>
              </w:rPr>
              <w:t>(</w:t>
            </w:r>
            <w:r w:rsidR="544509A3" w:rsidRPr="5E45D6B5">
              <w:rPr>
                <w:i/>
                <w:iCs/>
                <w:color w:val="000000" w:themeColor="text1"/>
              </w:rPr>
              <w:t>doplní žadatel</w:t>
            </w:r>
            <w:r w:rsidR="5E1122E0" w:rsidRPr="5E45D6B5">
              <w:rPr>
                <w:i/>
                <w:iCs/>
                <w:color w:val="000000" w:themeColor="text1"/>
              </w:rPr>
              <w:t xml:space="preserve"> do záhlaví tabulky</w:t>
            </w:r>
            <w:r w:rsidR="004F7C7E">
              <w:rPr>
                <w:i/>
                <w:iCs/>
                <w:color w:val="000000" w:themeColor="text1"/>
              </w:rPr>
              <w:t>)</w:t>
            </w:r>
            <w:r w:rsidR="544509A3" w:rsidRPr="5E45D6B5">
              <w:rPr>
                <w:color w:val="000000" w:themeColor="text1"/>
              </w:rPr>
              <w:t xml:space="preserve">, parcelní číslo </w:t>
            </w:r>
            <w:r w:rsidR="5E1122E0" w:rsidRPr="5E45D6B5">
              <w:rPr>
                <w:i/>
                <w:iCs/>
                <w:color w:val="000000" w:themeColor="text1"/>
              </w:rPr>
              <w:t>(doplní žadatel do tabulky)</w:t>
            </w:r>
          </w:p>
          <w:p w14:paraId="720A5D72" w14:textId="77777777" w:rsidR="002D1F02" w:rsidRDefault="002D1F02" w:rsidP="002D1F02">
            <w:pPr>
              <w:jc w:val="center"/>
            </w:pPr>
          </w:p>
        </w:tc>
        <w:tc>
          <w:tcPr>
            <w:tcW w:w="4394" w:type="dxa"/>
          </w:tcPr>
          <w:p w14:paraId="67C2B2EC" w14:textId="77777777" w:rsidR="002D1F02" w:rsidRDefault="002D1F02" w:rsidP="002D1F02">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56E35F" w14:textId="45F67A8C" w:rsidR="002D1F02" w:rsidRPr="00C75029" w:rsidRDefault="008306B9" w:rsidP="002D1F02">
            <w:pPr>
              <w:jc w:val="center"/>
              <w:cnfStyle w:val="100000000000" w:firstRow="1" w:lastRow="0" w:firstColumn="0" w:lastColumn="0" w:oddVBand="0" w:evenVBand="0" w:oddHBand="0" w:evenHBand="0" w:firstRowFirstColumn="0" w:firstRowLastColumn="0" w:lastRowFirstColumn="0" w:lastRowLastColumn="0"/>
            </w:pPr>
            <w:r w:rsidRPr="00C75029">
              <w:rPr>
                <w:rFonts w:cstheme="minorHAnsi"/>
                <w:bCs w:val="0"/>
                <w:color w:val="000000" w:themeColor="text1"/>
              </w:rPr>
              <w:t xml:space="preserve">Právní </w:t>
            </w:r>
            <w:r w:rsidR="002D1F02" w:rsidRPr="00C75029">
              <w:rPr>
                <w:rFonts w:cstheme="minorHAnsi"/>
                <w:bCs w:val="0"/>
                <w:color w:val="000000" w:themeColor="text1"/>
              </w:rPr>
              <w:t>vztah</w:t>
            </w:r>
          </w:p>
        </w:tc>
      </w:tr>
      <w:tr w:rsidR="002D1F02" w14:paraId="20F303DA"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BDC1DAB" w14:textId="09E2BA4D" w:rsidR="002D1F02" w:rsidRPr="00E0295C" w:rsidRDefault="005C6D64" w:rsidP="00A10DB5">
            <w:pPr>
              <w:jc w:val="both"/>
              <w:rPr>
                <w:b w:val="0"/>
                <w:bCs w:val="0"/>
              </w:rPr>
            </w:pPr>
            <w:r w:rsidRPr="00E0295C">
              <w:rPr>
                <w:b w:val="0"/>
                <w:bCs w:val="0"/>
              </w:rPr>
              <w:t>p. č.</w:t>
            </w:r>
          </w:p>
        </w:tc>
        <w:tc>
          <w:tcPr>
            <w:tcW w:w="4394" w:type="dxa"/>
          </w:tcPr>
          <w:p w14:paraId="61F8CD90"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4CA5ECDD"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25E7834F" w14:textId="30E31979" w:rsidR="002D1F02" w:rsidRDefault="005C6D64" w:rsidP="00A10DB5">
            <w:pPr>
              <w:jc w:val="both"/>
            </w:pPr>
            <w:r w:rsidRPr="0036528C">
              <w:rPr>
                <w:b w:val="0"/>
              </w:rPr>
              <w:t>p. č.</w:t>
            </w:r>
          </w:p>
        </w:tc>
        <w:tc>
          <w:tcPr>
            <w:tcW w:w="4394" w:type="dxa"/>
          </w:tcPr>
          <w:p w14:paraId="07D33506" w14:textId="77777777" w:rsidR="002D1F02" w:rsidRDefault="002D1F02" w:rsidP="00A10DB5">
            <w:pPr>
              <w:jc w:val="both"/>
              <w:cnfStyle w:val="000000000000" w:firstRow="0" w:lastRow="0" w:firstColumn="0" w:lastColumn="0" w:oddVBand="0" w:evenVBand="0" w:oddHBand="0" w:evenHBand="0" w:firstRowFirstColumn="0" w:firstRowLastColumn="0" w:lastRowFirstColumn="0" w:lastRowLastColumn="0"/>
            </w:pPr>
          </w:p>
        </w:tc>
      </w:tr>
      <w:tr w:rsidR="002D1F02" w14:paraId="2261D886" w14:textId="77777777" w:rsidTr="5E45D6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147CB148" w14:textId="561EC530" w:rsidR="002D1F02" w:rsidRDefault="005C6D64" w:rsidP="00A10DB5">
            <w:pPr>
              <w:jc w:val="both"/>
            </w:pPr>
            <w:r w:rsidRPr="0036528C">
              <w:rPr>
                <w:b w:val="0"/>
              </w:rPr>
              <w:t>p. č.</w:t>
            </w:r>
          </w:p>
        </w:tc>
        <w:tc>
          <w:tcPr>
            <w:tcW w:w="4394" w:type="dxa"/>
          </w:tcPr>
          <w:p w14:paraId="2225E228" w14:textId="77777777" w:rsidR="002D1F02" w:rsidRDefault="002D1F02" w:rsidP="00A10DB5">
            <w:pPr>
              <w:jc w:val="both"/>
              <w:cnfStyle w:val="000000100000" w:firstRow="0" w:lastRow="0" w:firstColumn="0" w:lastColumn="0" w:oddVBand="0" w:evenVBand="0" w:oddHBand="1" w:evenHBand="0" w:firstRowFirstColumn="0" w:firstRowLastColumn="0" w:lastRowFirstColumn="0" w:lastRowLastColumn="0"/>
            </w:pPr>
          </w:p>
        </w:tc>
      </w:tr>
      <w:tr w:rsidR="002D1F02" w14:paraId="0F6D28F5" w14:textId="77777777" w:rsidTr="5E45D6B5">
        <w:tc>
          <w:tcPr>
            <w:cnfStyle w:val="001000000000" w:firstRow="0" w:lastRow="0" w:firstColumn="1" w:lastColumn="0" w:oddVBand="0" w:evenVBand="0" w:oddHBand="0" w:evenHBand="0" w:firstRowFirstColumn="0" w:firstRowLastColumn="0" w:lastRowFirstColumn="0" w:lastRowLastColumn="0"/>
            <w:tcW w:w="4673" w:type="dxa"/>
          </w:tcPr>
          <w:p w14:paraId="1EBC44CE" w14:textId="21A72798" w:rsidR="002D1F02" w:rsidRDefault="005C6D64" w:rsidP="00C75029">
            <w:pPr>
              <w:jc w:val="both"/>
            </w:pPr>
            <w:r w:rsidRPr="0036528C">
              <w:rPr>
                <w:b w:val="0"/>
              </w:rPr>
              <w:t>p. č.</w:t>
            </w:r>
          </w:p>
        </w:tc>
        <w:tc>
          <w:tcPr>
            <w:tcW w:w="4394" w:type="dxa"/>
          </w:tcPr>
          <w:p w14:paraId="4DE61980" w14:textId="77777777" w:rsidR="002D1F02" w:rsidRDefault="002D1F02" w:rsidP="00C75029">
            <w:pPr>
              <w:jc w:val="both"/>
              <w:cnfStyle w:val="000000000000" w:firstRow="0" w:lastRow="0" w:firstColumn="0" w:lastColumn="0" w:oddVBand="0" w:evenVBand="0" w:oddHBand="0" w:evenHBand="0" w:firstRowFirstColumn="0" w:firstRowLastColumn="0" w:lastRowFirstColumn="0" w:lastRowLastColumn="0"/>
            </w:pPr>
          </w:p>
        </w:tc>
      </w:tr>
    </w:tbl>
    <w:p w14:paraId="043176F2" w14:textId="77777777" w:rsidR="005948B5" w:rsidRDefault="008259B6" w:rsidP="00C75029">
      <w:pPr>
        <w:pStyle w:val="Nadpis1"/>
        <w:spacing w:before="0"/>
        <w:jc w:val="both"/>
        <w:rPr>
          <w:rFonts w:ascii="Arial" w:hAnsi="Arial" w:cs="Arial"/>
          <w:caps/>
          <w:sz w:val="26"/>
          <w:szCs w:val="26"/>
        </w:rPr>
      </w:pPr>
      <w:bookmarkStart w:id="19" w:name="_Toc522791279"/>
      <w:bookmarkStart w:id="20" w:name="_Toc66785520"/>
      <w:r>
        <w:rPr>
          <w:rFonts w:ascii="Arial" w:hAnsi="Arial" w:cs="Arial"/>
          <w:caps/>
          <w:sz w:val="26"/>
          <w:szCs w:val="26"/>
        </w:rPr>
        <w:t xml:space="preserve"> </w:t>
      </w:r>
    </w:p>
    <w:p w14:paraId="1E10C232" w14:textId="1C4C4C1A" w:rsidR="00D56014" w:rsidRDefault="002746C9" w:rsidP="00681A3C">
      <w:pPr>
        <w:pStyle w:val="Nadpis1"/>
        <w:numPr>
          <w:ilvl w:val="0"/>
          <w:numId w:val="3"/>
        </w:numPr>
        <w:spacing w:before="600" w:after="120"/>
        <w:ind w:left="567" w:hanging="567"/>
        <w:jc w:val="both"/>
        <w:rPr>
          <w:rFonts w:ascii="Arial" w:hAnsi="Arial" w:cs="Arial"/>
          <w:caps/>
          <w:sz w:val="26"/>
          <w:szCs w:val="26"/>
        </w:rPr>
      </w:pPr>
      <w:bookmarkStart w:id="21" w:name="_Toc135721047"/>
      <w:r>
        <w:rPr>
          <w:rFonts w:ascii="Arial" w:hAnsi="Arial" w:cs="Arial"/>
          <w:caps/>
          <w:sz w:val="26"/>
          <w:szCs w:val="26"/>
        </w:rPr>
        <w:t xml:space="preserve">soulad </w:t>
      </w:r>
      <w:r w:rsidR="008259B6">
        <w:rPr>
          <w:rFonts w:ascii="Arial" w:hAnsi="Arial" w:cs="Arial"/>
          <w:caps/>
          <w:sz w:val="26"/>
          <w:szCs w:val="26"/>
        </w:rPr>
        <w:t xml:space="preserve">projektu </w:t>
      </w:r>
      <w:r>
        <w:rPr>
          <w:rFonts w:ascii="Arial" w:hAnsi="Arial" w:cs="Arial"/>
          <w:caps/>
          <w:sz w:val="26"/>
          <w:szCs w:val="26"/>
        </w:rPr>
        <w:t>s principy z</w:t>
      </w:r>
      <w:r w:rsidRPr="002746C9">
        <w:rPr>
          <w:rFonts w:ascii="Arial" w:hAnsi="Arial" w:cs="Arial"/>
          <w:caps/>
          <w:sz w:val="26"/>
          <w:szCs w:val="26"/>
        </w:rPr>
        <w:t>ajišťující</w:t>
      </w:r>
      <w:r>
        <w:rPr>
          <w:rFonts w:ascii="Arial" w:hAnsi="Arial" w:cs="Arial"/>
          <w:caps/>
          <w:sz w:val="26"/>
          <w:szCs w:val="26"/>
        </w:rPr>
        <w:t>mi</w:t>
      </w:r>
      <w:r w:rsidRPr="002746C9">
        <w:rPr>
          <w:rFonts w:ascii="Arial" w:hAnsi="Arial" w:cs="Arial"/>
          <w:caps/>
          <w:sz w:val="26"/>
          <w:szCs w:val="26"/>
        </w:rPr>
        <w:t xml:space="preserve"> </w:t>
      </w:r>
      <w:r w:rsidR="005E6ED8">
        <w:rPr>
          <w:rFonts w:ascii="Arial" w:hAnsi="Arial" w:cs="Arial"/>
          <w:caps/>
          <w:sz w:val="26"/>
          <w:szCs w:val="26"/>
        </w:rPr>
        <w:t xml:space="preserve">rovné příležitosti </w:t>
      </w:r>
      <w:r w:rsidRPr="002746C9">
        <w:rPr>
          <w:rFonts w:ascii="Arial" w:hAnsi="Arial" w:cs="Arial"/>
          <w:caps/>
          <w:sz w:val="26"/>
          <w:szCs w:val="26"/>
        </w:rPr>
        <w:t>a nediskriminaci</w:t>
      </w:r>
      <w:r>
        <w:rPr>
          <w:rFonts w:ascii="Arial" w:hAnsi="Arial" w:cs="Arial"/>
          <w:caps/>
          <w:sz w:val="26"/>
          <w:szCs w:val="26"/>
        </w:rPr>
        <w:t xml:space="preserve"> a s principy udržitelného Rozvoje</w:t>
      </w:r>
      <w:r w:rsidR="008259B6">
        <w:rPr>
          <w:rFonts w:ascii="Arial" w:hAnsi="Arial" w:cs="Arial"/>
          <w:caps/>
          <w:sz w:val="26"/>
          <w:szCs w:val="26"/>
        </w:rPr>
        <w:t xml:space="preserve"> </w:t>
      </w:r>
      <w:r w:rsidR="00851407">
        <w:rPr>
          <w:rFonts w:ascii="Arial" w:hAnsi="Arial" w:cs="Arial"/>
          <w:caps/>
          <w:sz w:val="26"/>
          <w:szCs w:val="26"/>
        </w:rPr>
        <w:t>(horizontální principy)</w:t>
      </w:r>
      <w:bookmarkEnd w:id="21"/>
    </w:p>
    <w:p w14:paraId="2346F71F" w14:textId="601BB9E0" w:rsidR="00851407" w:rsidRDefault="00851407" w:rsidP="00851407">
      <w:pPr>
        <w:spacing w:before="120"/>
        <w:jc w:val="both"/>
        <w:rPr>
          <w:rFonts w:ascii="Arial" w:hAnsi="Arial" w:cs="Arial"/>
        </w:rPr>
      </w:pPr>
      <w:r w:rsidRPr="00851407">
        <w:rPr>
          <w:rFonts w:ascii="Arial" w:hAnsi="Arial" w:cs="Arial"/>
        </w:rPr>
        <w:t xml:space="preserve">Žadatel </w:t>
      </w:r>
      <w:r w:rsidR="000F4704">
        <w:rPr>
          <w:rFonts w:ascii="Arial" w:hAnsi="Arial" w:cs="Arial"/>
        </w:rPr>
        <w:t xml:space="preserve">o podporu </w:t>
      </w:r>
      <w:r w:rsidR="00BB6015" w:rsidRPr="00BB6015">
        <w:rPr>
          <w:rFonts w:ascii="Arial" w:hAnsi="Arial" w:cs="Arial"/>
        </w:rPr>
        <w:t xml:space="preserve">s ohledem na </w:t>
      </w:r>
      <w:r w:rsidR="009B27AF">
        <w:rPr>
          <w:rFonts w:ascii="Arial" w:hAnsi="Arial" w:cs="Arial"/>
        </w:rPr>
        <w:t xml:space="preserve">charakter a </w:t>
      </w:r>
      <w:r w:rsidR="00BB6015" w:rsidRPr="00BB6015">
        <w:rPr>
          <w:rFonts w:ascii="Arial" w:hAnsi="Arial" w:cs="Arial"/>
        </w:rPr>
        <w:t xml:space="preserve">zaměření projektu </w:t>
      </w:r>
      <w:r w:rsidR="000F4704">
        <w:rPr>
          <w:rFonts w:ascii="Arial" w:hAnsi="Arial" w:cs="Arial"/>
        </w:rPr>
        <w:t>určí</w:t>
      </w:r>
      <w:r w:rsidR="007126FC">
        <w:rPr>
          <w:rFonts w:ascii="Arial" w:hAnsi="Arial" w:cs="Arial"/>
        </w:rPr>
        <w:t>, popíše a zdůvodní</w:t>
      </w:r>
      <w:r w:rsidR="000F4704">
        <w:rPr>
          <w:rFonts w:ascii="Arial" w:hAnsi="Arial" w:cs="Arial"/>
        </w:rPr>
        <w:t xml:space="preserve"> </w:t>
      </w:r>
      <w:r w:rsidRPr="00851407">
        <w:rPr>
          <w:rFonts w:ascii="Arial" w:hAnsi="Arial" w:cs="Arial"/>
        </w:rPr>
        <w:t>ke každému typu horizontálního principu vliv projektu na horizontální princip</w:t>
      </w:r>
      <w:r>
        <w:rPr>
          <w:rFonts w:ascii="Arial" w:hAnsi="Arial" w:cs="Arial"/>
        </w:rPr>
        <w:t xml:space="preserve">. </w:t>
      </w:r>
    </w:p>
    <w:p w14:paraId="1D148F98" w14:textId="4B6C8096" w:rsidR="00595B98" w:rsidRPr="00C377E1" w:rsidRDefault="00595B98" w:rsidP="00C377E1">
      <w:pPr>
        <w:pStyle w:val="Nadpis1"/>
        <w:rPr>
          <w:rFonts w:ascii="Arial" w:hAnsi="Arial" w:cs="Arial"/>
          <w:sz w:val="22"/>
          <w:szCs w:val="22"/>
        </w:rPr>
      </w:pPr>
      <w:bookmarkStart w:id="22" w:name="_Toc135721048"/>
      <w:r w:rsidRPr="00C377E1">
        <w:rPr>
          <w:rFonts w:ascii="Arial" w:hAnsi="Arial" w:cs="Arial"/>
          <w:sz w:val="22"/>
          <w:szCs w:val="22"/>
        </w:rPr>
        <w:t xml:space="preserve">6.1 </w:t>
      </w:r>
      <w:r w:rsidR="00C377E1">
        <w:rPr>
          <w:rFonts w:ascii="Arial" w:hAnsi="Arial" w:cs="Arial"/>
          <w:sz w:val="22"/>
          <w:szCs w:val="22"/>
        </w:rPr>
        <w:t>SOULAD PROJEKTU S PRINCIPY ZAJIŠŤUJÍCÍMI ROVNÉ PŘÍLEŽITOSTI A NEDISKRIMINACI</w:t>
      </w:r>
      <w:bookmarkEnd w:id="22"/>
    </w:p>
    <w:p w14:paraId="04C13BA5" w14:textId="0FCBBF78" w:rsidR="00D56014" w:rsidRDefault="00D56014" w:rsidP="00B04E99">
      <w:pPr>
        <w:spacing w:before="120" w:after="120"/>
        <w:jc w:val="both"/>
        <w:rPr>
          <w:rFonts w:ascii="Arial" w:hAnsi="Arial" w:cs="Arial"/>
        </w:rPr>
      </w:pPr>
      <w:r w:rsidRPr="00D56014">
        <w:rPr>
          <w:rFonts w:ascii="Arial" w:hAnsi="Arial" w:cs="Arial"/>
        </w:rPr>
        <w:t>V souladu s</w:t>
      </w:r>
      <w:r>
        <w:rPr>
          <w:rFonts w:ascii="Arial" w:hAnsi="Arial" w:cs="Arial"/>
        </w:rPr>
        <w:t xml:space="preserve"> čl. </w:t>
      </w:r>
      <w:r w:rsidRPr="00D56014">
        <w:rPr>
          <w:rFonts w:ascii="Arial" w:hAnsi="Arial" w:cs="Arial"/>
        </w:rPr>
        <w:t>9</w:t>
      </w:r>
      <w:r w:rsidR="002746C9">
        <w:rPr>
          <w:rFonts w:ascii="Arial" w:hAnsi="Arial" w:cs="Arial"/>
        </w:rPr>
        <w:t xml:space="preserve"> </w:t>
      </w:r>
      <w:r w:rsidRPr="00D56014">
        <w:rPr>
          <w:rFonts w:ascii="Arial" w:hAnsi="Arial" w:cs="Arial"/>
        </w:rPr>
        <w:t>Horizontální zásady</w:t>
      </w:r>
      <w:r w:rsidR="002746C9">
        <w:rPr>
          <w:rFonts w:ascii="Arial" w:hAnsi="Arial" w:cs="Arial"/>
        </w:rPr>
        <w:t xml:space="preserve"> nařízení Evropského parlamentu a Rady (EU) 2021/1060 musí být při realizaci projektu a následném využívání jeho výsledků</w:t>
      </w:r>
      <w:r w:rsidR="00856395">
        <w:rPr>
          <w:rFonts w:ascii="Arial" w:hAnsi="Arial" w:cs="Arial"/>
        </w:rPr>
        <w:t xml:space="preserve"> zohledněno a zajištěno dodržování </w:t>
      </w:r>
      <w:r w:rsidR="009B27AF">
        <w:rPr>
          <w:rFonts w:ascii="Arial" w:hAnsi="Arial" w:cs="Arial"/>
        </w:rPr>
        <w:t xml:space="preserve">rovných příležitostí a nediskriminace, tj. zajištění </w:t>
      </w:r>
      <w:r w:rsidRPr="00D56014">
        <w:rPr>
          <w:rFonts w:ascii="Arial" w:hAnsi="Arial" w:cs="Arial"/>
        </w:rPr>
        <w:t>genderov</w:t>
      </w:r>
      <w:r w:rsidR="00856395">
        <w:rPr>
          <w:rFonts w:ascii="Arial" w:hAnsi="Arial" w:cs="Arial"/>
        </w:rPr>
        <w:t>é</w:t>
      </w:r>
      <w:r w:rsidRPr="00D56014">
        <w:rPr>
          <w:rFonts w:ascii="Arial" w:hAnsi="Arial" w:cs="Arial"/>
        </w:rPr>
        <w:t xml:space="preserve"> rovnost</w:t>
      </w:r>
      <w:r w:rsidR="00856395">
        <w:rPr>
          <w:rFonts w:ascii="Arial" w:hAnsi="Arial" w:cs="Arial"/>
        </w:rPr>
        <w:t xml:space="preserve">i, </w:t>
      </w:r>
      <w:r w:rsidR="009B27AF">
        <w:rPr>
          <w:rFonts w:ascii="Arial" w:hAnsi="Arial" w:cs="Arial"/>
        </w:rPr>
        <w:t>zajištění</w:t>
      </w:r>
      <w:r w:rsidR="001F6ABB">
        <w:rPr>
          <w:rFonts w:ascii="Arial" w:hAnsi="Arial" w:cs="Arial"/>
        </w:rPr>
        <w:t xml:space="preserve"> </w:t>
      </w:r>
      <w:r w:rsidR="009B27AF">
        <w:rPr>
          <w:rFonts w:ascii="Arial" w:hAnsi="Arial" w:cs="Arial"/>
        </w:rPr>
        <w:t>ne</w:t>
      </w:r>
      <w:r w:rsidRPr="00D56014">
        <w:rPr>
          <w:rFonts w:ascii="Arial" w:hAnsi="Arial" w:cs="Arial"/>
        </w:rPr>
        <w:t>diskriminac</w:t>
      </w:r>
      <w:r w:rsidR="009B27AF">
        <w:rPr>
          <w:rFonts w:ascii="Arial" w:hAnsi="Arial" w:cs="Arial"/>
        </w:rPr>
        <w:t>e</w:t>
      </w:r>
      <w:r w:rsidRPr="00D56014">
        <w:rPr>
          <w:rFonts w:ascii="Arial" w:hAnsi="Arial" w:cs="Arial"/>
        </w:rPr>
        <w:t xml:space="preserve"> na základě rasy nebo etnického původu, náboženského vyznání nebo přesvědčení, zdravotního postižení, věku nebo sexuální orientace</w:t>
      </w:r>
      <w:r w:rsidR="00B61331">
        <w:rPr>
          <w:rFonts w:ascii="Arial" w:hAnsi="Arial" w:cs="Arial"/>
        </w:rPr>
        <w:t xml:space="preserve">. </w:t>
      </w:r>
      <w:r w:rsidR="00856395">
        <w:rPr>
          <w:rFonts w:ascii="Arial" w:hAnsi="Arial" w:cs="Arial"/>
        </w:rPr>
        <w:t xml:space="preserve">V této kapitole </w:t>
      </w:r>
      <w:r w:rsidR="007169A8">
        <w:rPr>
          <w:rFonts w:ascii="Arial" w:hAnsi="Arial" w:cs="Arial"/>
        </w:rPr>
        <w:t xml:space="preserve">popíše </w:t>
      </w:r>
      <w:r w:rsidR="00856395">
        <w:rPr>
          <w:rFonts w:ascii="Arial" w:hAnsi="Arial" w:cs="Arial"/>
        </w:rPr>
        <w:t xml:space="preserve">žadatel </w:t>
      </w:r>
      <w:r w:rsidR="007169A8">
        <w:rPr>
          <w:rFonts w:ascii="Arial" w:hAnsi="Arial" w:cs="Arial"/>
        </w:rPr>
        <w:t xml:space="preserve">o podporu </w:t>
      </w:r>
      <w:r w:rsidR="009B27AF">
        <w:rPr>
          <w:rFonts w:ascii="Arial" w:hAnsi="Arial" w:cs="Arial"/>
        </w:rPr>
        <w:t xml:space="preserve">s ohledem na charakter a zaměření projektu </w:t>
      </w:r>
      <w:r w:rsidR="00856395">
        <w:rPr>
          <w:rFonts w:ascii="Arial" w:hAnsi="Arial" w:cs="Arial"/>
        </w:rPr>
        <w:t xml:space="preserve">akce </w:t>
      </w:r>
      <w:r w:rsidR="00856395" w:rsidRPr="00856395">
        <w:rPr>
          <w:rFonts w:ascii="Arial" w:hAnsi="Arial" w:cs="Arial"/>
        </w:rPr>
        <w:t xml:space="preserve">zajišťující </w:t>
      </w:r>
      <w:r w:rsidR="009B27AF">
        <w:rPr>
          <w:rFonts w:ascii="Arial" w:hAnsi="Arial" w:cs="Arial"/>
        </w:rPr>
        <w:t>rovné příležitosti a nediskriminaci</w:t>
      </w:r>
      <w:r w:rsidR="007169A8">
        <w:rPr>
          <w:rFonts w:ascii="Arial" w:hAnsi="Arial" w:cs="Arial"/>
        </w:rPr>
        <w:t>.</w:t>
      </w:r>
      <w:r w:rsidR="00B61331">
        <w:rPr>
          <w:rFonts w:ascii="Arial" w:hAnsi="Arial" w:cs="Arial"/>
        </w:rPr>
        <w:t xml:space="preserve">   </w:t>
      </w:r>
    </w:p>
    <w:p w14:paraId="32C32418" w14:textId="75F83321" w:rsidR="00595B98" w:rsidRDefault="00595B98" w:rsidP="00E66A67">
      <w:pPr>
        <w:pStyle w:val="Odstavecseseznamem"/>
        <w:numPr>
          <w:ilvl w:val="0"/>
          <w:numId w:val="5"/>
        </w:numPr>
        <w:ind w:left="714" w:hanging="357"/>
        <w:jc w:val="both"/>
        <w:rPr>
          <w:rFonts w:ascii="Arial" w:hAnsi="Arial" w:cs="Arial"/>
        </w:rPr>
      </w:pPr>
      <w:bookmarkStart w:id="23" w:name="_Hlk114653531"/>
      <w:r w:rsidRPr="00126308">
        <w:rPr>
          <w:rFonts w:ascii="Arial" w:hAnsi="Arial" w:cs="Arial"/>
        </w:rPr>
        <w:t xml:space="preserve">Popis </w:t>
      </w:r>
      <w:r w:rsidR="001F6ABB">
        <w:rPr>
          <w:rFonts w:ascii="Arial" w:hAnsi="Arial" w:cs="Arial"/>
        </w:rPr>
        <w:t xml:space="preserve">a zdůvodnění </w:t>
      </w:r>
      <w:r w:rsidRPr="00126308">
        <w:rPr>
          <w:rFonts w:ascii="Arial" w:hAnsi="Arial" w:cs="Arial"/>
        </w:rPr>
        <w:t>vlivů projektu na rovné příležitosti</w:t>
      </w:r>
      <w:r w:rsidR="005E6ED8">
        <w:rPr>
          <w:rFonts w:ascii="Arial" w:hAnsi="Arial" w:cs="Arial"/>
        </w:rPr>
        <w:t xml:space="preserve"> a ne</w:t>
      </w:r>
      <w:r w:rsidRPr="00126308">
        <w:rPr>
          <w:rFonts w:ascii="Arial" w:hAnsi="Arial" w:cs="Arial"/>
        </w:rPr>
        <w:t>diskriminac</w:t>
      </w:r>
      <w:r w:rsidR="005E6ED8">
        <w:rPr>
          <w:rFonts w:ascii="Arial" w:hAnsi="Arial" w:cs="Arial"/>
        </w:rPr>
        <w:t>i</w:t>
      </w:r>
      <w:r w:rsidR="006440D2">
        <w:rPr>
          <w:rFonts w:ascii="Arial" w:hAnsi="Arial" w:cs="Arial"/>
        </w:rPr>
        <w:t>:</w:t>
      </w:r>
      <w:r w:rsidR="005E6ED8">
        <w:rPr>
          <w:rFonts w:ascii="Arial" w:hAnsi="Arial" w:cs="Arial"/>
        </w:rPr>
        <w:t xml:space="preserve"> </w:t>
      </w:r>
    </w:p>
    <w:p w14:paraId="063DFE96" w14:textId="314B0BB9" w:rsidR="005E6ED8" w:rsidRDefault="005E6ED8" w:rsidP="00E66A67">
      <w:pPr>
        <w:pStyle w:val="Odstavecseseznamem"/>
        <w:spacing w:after="120"/>
        <w:contextualSpacing w:val="0"/>
        <w:jc w:val="both"/>
        <w:rPr>
          <w:rFonts w:ascii="Arial" w:hAnsi="Arial" w:cs="Arial"/>
        </w:rPr>
      </w:pPr>
      <w:r>
        <w:rPr>
          <w:rFonts w:ascii="Arial" w:hAnsi="Arial" w:cs="Arial"/>
        </w:rPr>
        <w:t xml:space="preserve">Žadatel popíše, zda </w:t>
      </w:r>
      <w:r w:rsidR="00DA5C77">
        <w:rPr>
          <w:rFonts w:ascii="Arial" w:hAnsi="Arial" w:cs="Arial"/>
        </w:rPr>
        <w:t xml:space="preserve">je </w:t>
      </w:r>
      <w:r w:rsidR="002D355B">
        <w:rPr>
          <w:rFonts w:ascii="Arial" w:hAnsi="Arial" w:cs="Arial"/>
        </w:rPr>
        <w:t xml:space="preserve">projekt </w:t>
      </w:r>
      <w:r w:rsidR="001F6ABB" w:rsidRPr="001F6ABB">
        <w:rPr>
          <w:rFonts w:ascii="Arial" w:hAnsi="Arial" w:cs="Arial"/>
        </w:rPr>
        <w:t xml:space="preserve">pozitivní </w:t>
      </w:r>
      <w:r w:rsidR="001F6ABB">
        <w:rPr>
          <w:rFonts w:ascii="Arial" w:hAnsi="Arial" w:cs="Arial"/>
        </w:rPr>
        <w:t xml:space="preserve">či neutrální </w:t>
      </w:r>
      <w:r w:rsidR="001F6ABB" w:rsidRPr="001F6ABB">
        <w:rPr>
          <w:rFonts w:ascii="Arial" w:hAnsi="Arial" w:cs="Arial"/>
        </w:rPr>
        <w:t>k rovným příležitostem a</w:t>
      </w:r>
      <w:r w:rsidR="005657C3">
        <w:rPr>
          <w:rFonts w:ascii="Arial" w:hAnsi="Arial" w:cs="Arial"/>
        </w:rPr>
        <w:t> </w:t>
      </w:r>
      <w:r w:rsidR="001F6ABB" w:rsidRPr="001F6ABB">
        <w:rPr>
          <w:rFonts w:ascii="Arial" w:hAnsi="Arial" w:cs="Arial"/>
        </w:rPr>
        <w:t>nediskriminaci</w:t>
      </w:r>
      <w:r w:rsidR="001F6ABB">
        <w:rPr>
          <w:rFonts w:ascii="Arial" w:hAnsi="Arial" w:cs="Arial"/>
        </w:rPr>
        <w:t xml:space="preserve">. </w:t>
      </w:r>
    </w:p>
    <w:p w14:paraId="4E29B81D" w14:textId="5B704A91" w:rsidR="00C61F00" w:rsidRPr="00C61F00" w:rsidRDefault="00C61F00" w:rsidP="00E66A67">
      <w:pPr>
        <w:pStyle w:val="Odstavecseseznamem"/>
        <w:numPr>
          <w:ilvl w:val="0"/>
          <w:numId w:val="16"/>
        </w:numPr>
        <w:spacing w:after="120"/>
        <w:ind w:left="714" w:hanging="357"/>
        <w:jc w:val="both"/>
        <w:rPr>
          <w:rFonts w:ascii="Arial" w:hAnsi="Arial" w:cs="Arial"/>
        </w:rPr>
      </w:pPr>
      <w:r w:rsidRPr="00C61F00">
        <w:rPr>
          <w:rFonts w:ascii="Arial" w:hAnsi="Arial" w:cs="Arial"/>
        </w:rPr>
        <w:t>Popis a zdůvodnění vlivu projektu na rovnost žen a mužů:</w:t>
      </w:r>
    </w:p>
    <w:p w14:paraId="3FEDB0E2" w14:textId="49FFBDB3" w:rsidR="00C61F00" w:rsidRDefault="00C61F00" w:rsidP="00E66A67">
      <w:pPr>
        <w:pStyle w:val="Odstavecseseznamem"/>
        <w:spacing w:after="240"/>
        <w:contextualSpacing w:val="0"/>
        <w:jc w:val="both"/>
        <w:rPr>
          <w:rFonts w:ascii="Arial" w:hAnsi="Arial" w:cs="Arial"/>
        </w:rPr>
      </w:pPr>
      <w:r w:rsidRPr="00C61F00">
        <w:rPr>
          <w:rFonts w:ascii="Arial" w:hAnsi="Arial" w:cs="Arial"/>
        </w:rPr>
        <w:t xml:space="preserve">Žadatel popíše, zda je projekt </w:t>
      </w:r>
      <w:r w:rsidR="00E66A67">
        <w:rPr>
          <w:rFonts w:ascii="Arial" w:hAnsi="Arial" w:cs="Arial"/>
        </w:rPr>
        <w:t xml:space="preserve">pozitivní </w:t>
      </w:r>
      <w:r w:rsidRPr="00C61F00">
        <w:rPr>
          <w:rFonts w:ascii="Arial" w:hAnsi="Arial" w:cs="Arial"/>
        </w:rPr>
        <w:t>či neutrální k rovnosti mezi ženami a muži</w:t>
      </w:r>
      <w:r w:rsidR="00FC609E" w:rsidRPr="00FC609E">
        <w:rPr>
          <w:rFonts w:ascii="Arial" w:hAnsi="Arial" w:cs="Arial"/>
        </w:rPr>
        <w:t xml:space="preserve"> </w:t>
      </w:r>
      <w:r w:rsidR="00FC609E">
        <w:rPr>
          <w:rFonts w:ascii="Arial" w:hAnsi="Arial" w:cs="Arial"/>
        </w:rPr>
        <w:t>a</w:t>
      </w:r>
      <w:r w:rsidR="005657C3">
        <w:rPr>
          <w:rFonts w:ascii="Arial" w:hAnsi="Arial" w:cs="Arial"/>
        </w:rPr>
        <w:t> </w:t>
      </w:r>
      <w:r w:rsidR="00FC609E">
        <w:rPr>
          <w:rFonts w:ascii="Arial" w:hAnsi="Arial" w:cs="Arial"/>
        </w:rPr>
        <w:t xml:space="preserve">popíše hlediska genderové </w:t>
      </w:r>
      <w:r w:rsidR="00FC609E" w:rsidRPr="00812706">
        <w:rPr>
          <w:rFonts w:ascii="Arial" w:hAnsi="Arial" w:cs="Arial"/>
        </w:rPr>
        <w:t xml:space="preserve">rovnosti (viz SPPŽP kap. </w:t>
      </w:r>
      <w:r w:rsidR="00B3715F" w:rsidRPr="00812706">
        <w:rPr>
          <w:rFonts w:ascii="Arial" w:hAnsi="Arial" w:cs="Arial"/>
        </w:rPr>
        <w:t>3</w:t>
      </w:r>
      <w:r w:rsidR="00FC609E" w:rsidRPr="00812706">
        <w:rPr>
          <w:rFonts w:ascii="Arial" w:hAnsi="Arial" w:cs="Arial"/>
        </w:rPr>
        <w:t>.3), a</w:t>
      </w:r>
      <w:r w:rsidR="00FC609E">
        <w:rPr>
          <w:rFonts w:ascii="Arial" w:hAnsi="Arial" w:cs="Arial"/>
        </w:rPr>
        <w:t xml:space="preserve"> jak je projekt naplňuje / zohledňuje při přípravě</w:t>
      </w:r>
      <w:r w:rsidR="00FC609E" w:rsidRPr="00FB4349">
        <w:rPr>
          <w:rFonts w:ascii="Arial" w:hAnsi="Arial" w:cs="Arial"/>
        </w:rPr>
        <w:t>.</w:t>
      </w:r>
    </w:p>
    <w:p w14:paraId="5D129DE9" w14:textId="1E1BEAB0" w:rsidR="00595B98" w:rsidRPr="005172D7" w:rsidRDefault="00595B98" w:rsidP="006E290C">
      <w:pPr>
        <w:pStyle w:val="Nadpis1"/>
        <w:rPr>
          <w:rFonts w:ascii="Arial" w:hAnsi="Arial" w:cs="Arial"/>
          <w:b w:val="0"/>
          <w:bCs w:val="0"/>
        </w:rPr>
      </w:pPr>
      <w:bookmarkStart w:id="24" w:name="_Toc135721049"/>
      <w:bookmarkEnd w:id="23"/>
      <w:r w:rsidRPr="005172D7">
        <w:rPr>
          <w:rFonts w:ascii="Arial" w:hAnsi="Arial" w:cs="Arial"/>
          <w:sz w:val="22"/>
          <w:szCs w:val="22"/>
        </w:rPr>
        <w:lastRenderedPageBreak/>
        <w:t xml:space="preserve">6.2 </w:t>
      </w:r>
      <w:r w:rsidR="00C377E1" w:rsidRPr="005172D7">
        <w:rPr>
          <w:rFonts w:ascii="Arial" w:hAnsi="Arial" w:cs="Arial"/>
          <w:sz w:val="22"/>
          <w:szCs w:val="22"/>
        </w:rPr>
        <w:t>SOULAD PROJEKTU S PRINCIPY UDRŽITELNÉHO ROZVOJE</w:t>
      </w:r>
      <w:bookmarkEnd w:id="24"/>
    </w:p>
    <w:p w14:paraId="651BB23D" w14:textId="16FEB060" w:rsidR="00D56014" w:rsidRDefault="00721F86" w:rsidP="00B04E99">
      <w:pPr>
        <w:spacing w:before="120" w:after="120"/>
        <w:jc w:val="both"/>
        <w:rPr>
          <w:rFonts w:ascii="Arial" w:hAnsi="Arial" w:cs="Arial"/>
        </w:rPr>
      </w:pPr>
      <w:r>
        <w:rPr>
          <w:rFonts w:ascii="Arial" w:hAnsi="Arial" w:cs="Arial"/>
        </w:rPr>
        <w:t>Projekt musí být realizován v souladu s</w:t>
      </w:r>
      <w:r w:rsidR="007169A8">
        <w:rPr>
          <w:rFonts w:ascii="Arial" w:hAnsi="Arial" w:cs="Arial"/>
        </w:rPr>
        <w:t xml:space="preserve"> cíli a zásadami </w:t>
      </w:r>
      <w:r w:rsidR="00D56014" w:rsidRPr="00D56014">
        <w:rPr>
          <w:rFonts w:ascii="Arial" w:hAnsi="Arial" w:cs="Arial"/>
        </w:rPr>
        <w:t xml:space="preserve">udržitelného rozvoje </w:t>
      </w:r>
      <w:r w:rsidR="007169A8">
        <w:rPr>
          <w:rFonts w:ascii="Arial" w:hAnsi="Arial" w:cs="Arial"/>
        </w:rPr>
        <w:t xml:space="preserve">a zásadou </w:t>
      </w:r>
      <w:r w:rsidR="00D56014" w:rsidRPr="00D56014">
        <w:rPr>
          <w:rFonts w:ascii="Arial" w:hAnsi="Arial" w:cs="Arial"/>
        </w:rPr>
        <w:t>„významně nepoškozovat“</w:t>
      </w:r>
      <w:r w:rsidR="007169A8">
        <w:rPr>
          <w:rFonts w:ascii="Arial" w:hAnsi="Arial" w:cs="Arial"/>
        </w:rPr>
        <w:t xml:space="preserve"> („DNSH“) </w:t>
      </w:r>
      <w:r w:rsidR="00D56014" w:rsidRPr="00D56014">
        <w:rPr>
          <w:rFonts w:ascii="Arial" w:hAnsi="Arial" w:cs="Arial"/>
        </w:rPr>
        <w:t>v oblasti životního prostředí</w:t>
      </w:r>
      <w:r w:rsidR="007169A8">
        <w:rPr>
          <w:rFonts w:ascii="Arial" w:hAnsi="Arial" w:cs="Arial"/>
        </w:rPr>
        <w:t xml:space="preserve">. </w:t>
      </w:r>
      <w:r w:rsidR="007169A8" w:rsidRPr="00F818AA">
        <w:rPr>
          <w:rFonts w:ascii="Arial" w:hAnsi="Arial" w:cs="Arial"/>
          <w:u w:val="single"/>
        </w:rPr>
        <w:t>Podle charakteru projektu</w:t>
      </w:r>
      <w:r w:rsidR="007169A8">
        <w:rPr>
          <w:rFonts w:ascii="Arial" w:hAnsi="Arial" w:cs="Arial"/>
        </w:rPr>
        <w:t xml:space="preserve"> popíše žadatel </w:t>
      </w:r>
      <w:r w:rsidR="00667C3E">
        <w:rPr>
          <w:rFonts w:ascii="Arial" w:hAnsi="Arial" w:cs="Arial"/>
        </w:rPr>
        <w:t>o podporu v této kapitole v</w:t>
      </w:r>
      <w:r w:rsidR="007169A8">
        <w:rPr>
          <w:rFonts w:ascii="Arial" w:hAnsi="Arial" w:cs="Arial"/>
        </w:rPr>
        <w:t>liv projekt</w:t>
      </w:r>
      <w:r w:rsidR="00667C3E">
        <w:rPr>
          <w:rFonts w:ascii="Arial" w:hAnsi="Arial" w:cs="Arial"/>
        </w:rPr>
        <w:t>u</w:t>
      </w:r>
      <w:r w:rsidR="007169A8">
        <w:rPr>
          <w:rFonts w:ascii="Arial" w:hAnsi="Arial" w:cs="Arial"/>
        </w:rPr>
        <w:t xml:space="preserve"> na klima</w:t>
      </w:r>
      <w:r w:rsidR="00FC609E">
        <w:rPr>
          <w:rFonts w:ascii="Arial" w:hAnsi="Arial" w:cs="Arial"/>
        </w:rPr>
        <w:t xml:space="preserve">, včetně popisu odolnosti podpořené infrastruktury z hlediska potenciálních dlouhodobých důsledků změny klimatu, </w:t>
      </w:r>
      <w:r w:rsidR="007169A8" w:rsidRPr="007169A8">
        <w:rPr>
          <w:rFonts w:ascii="Arial" w:hAnsi="Arial" w:cs="Arial"/>
        </w:rPr>
        <w:t>udržitelné využívání a ochran</w:t>
      </w:r>
      <w:r w:rsidR="00667C3E">
        <w:rPr>
          <w:rFonts w:ascii="Arial" w:hAnsi="Arial" w:cs="Arial"/>
        </w:rPr>
        <w:t xml:space="preserve">u </w:t>
      </w:r>
      <w:r w:rsidR="007169A8" w:rsidRPr="007169A8">
        <w:rPr>
          <w:rFonts w:ascii="Arial" w:hAnsi="Arial" w:cs="Arial"/>
        </w:rPr>
        <w:t>vodních zdrojů</w:t>
      </w:r>
      <w:r w:rsidR="00667C3E">
        <w:rPr>
          <w:rFonts w:ascii="Arial" w:hAnsi="Arial" w:cs="Arial"/>
        </w:rPr>
        <w:t xml:space="preserve">, opatření týkající se </w:t>
      </w:r>
      <w:r w:rsidR="00667C3E" w:rsidRPr="00667C3E">
        <w:rPr>
          <w:rFonts w:ascii="Arial" w:hAnsi="Arial" w:cs="Arial"/>
        </w:rPr>
        <w:t>předcházení vzniku odpadů a recyklace</w:t>
      </w:r>
      <w:r w:rsidR="00667C3E">
        <w:rPr>
          <w:rFonts w:ascii="Arial" w:hAnsi="Arial" w:cs="Arial"/>
        </w:rPr>
        <w:t xml:space="preserve">, opatření týkající se </w:t>
      </w:r>
      <w:r w:rsidR="00667C3E" w:rsidRPr="00667C3E">
        <w:rPr>
          <w:rFonts w:ascii="Arial" w:hAnsi="Arial" w:cs="Arial"/>
        </w:rPr>
        <w:t>prevence a omezování znečištění ovzduší, vody nebo krajiny</w:t>
      </w:r>
      <w:r w:rsidR="00667C3E">
        <w:rPr>
          <w:rFonts w:ascii="Arial" w:hAnsi="Arial" w:cs="Arial"/>
        </w:rPr>
        <w:t xml:space="preserve">, opatření na </w:t>
      </w:r>
      <w:r w:rsidR="00667C3E" w:rsidRPr="00667C3E">
        <w:rPr>
          <w:rFonts w:ascii="Arial" w:hAnsi="Arial" w:cs="Arial"/>
        </w:rPr>
        <w:t>ochran</w:t>
      </w:r>
      <w:r w:rsidR="00667C3E">
        <w:rPr>
          <w:rFonts w:ascii="Arial" w:hAnsi="Arial" w:cs="Arial"/>
        </w:rPr>
        <w:t>u</w:t>
      </w:r>
      <w:r w:rsidR="00667C3E" w:rsidRPr="00667C3E">
        <w:rPr>
          <w:rFonts w:ascii="Arial" w:hAnsi="Arial" w:cs="Arial"/>
        </w:rPr>
        <w:t xml:space="preserve"> a obnov</w:t>
      </w:r>
      <w:r w:rsidR="00667C3E">
        <w:rPr>
          <w:rFonts w:ascii="Arial" w:hAnsi="Arial" w:cs="Arial"/>
        </w:rPr>
        <w:t>u</w:t>
      </w:r>
      <w:r w:rsidR="00667C3E" w:rsidRPr="00667C3E">
        <w:rPr>
          <w:rFonts w:ascii="Arial" w:hAnsi="Arial" w:cs="Arial"/>
        </w:rPr>
        <w:t xml:space="preserve"> biologické rozmanitosti a ekosystémů</w:t>
      </w:r>
      <w:r w:rsidR="00667C3E">
        <w:rPr>
          <w:rFonts w:ascii="Arial" w:hAnsi="Arial" w:cs="Arial"/>
        </w:rPr>
        <w:t>.</w:t>
      </w:r>
      <w:r w:rsidR="000F3A25">
        <w:rPr>
          <w:rFonts w:ascii="Arial" w:hAnsi="Arial" w:cs="Arial"/>
        </w:rPr>
        <w:t xml:space="preserve"> Žadatel o podporu popíše dodržování principů DNSH v souladu s </w:t>
      </w:r>
      <w:r w:rsidR="000F3A25" w:rsidRPr="00812706">
        <w:rPr>
          <w:rFonts w:ascii="Arial" w:hAnsi="Arial" w:cs="Arial"/>
        </w:rPr>
        <w:t xml:space="preserve">kapitolou </w:t>
      </w:r>
      <w:r w:rsidR="00102228" w:rsidRPr="00812706">
        <w:rPr>
          <w:rFonts w:ascii="Arial" w:hAnsi="Arial" w:cs="Arial"/>
        </w:rPr>
        <w:t>3</w:t>
      </w:r>
      <w:r w:rsidR="00FD7DE6" w:rsidRPr="00812706">
        <w:rPr>
          <w:rFonts w:ascii="Arial" w:hAnsi="Arial" w:cs="Arial"/>
        </w:rPr>
        <w:t xml:space="preserve">.3 </w:t>
      </w:r>
      <w:r w:rsidR="000F3A25" w:rsidRPr="00812706">
        <w:rPr>
          <w:rFonts w:ascii="Arial" w:hAnsi="Arial" w:cs="Arial"/>
        </w:rPr>
        <w:t>Specifických pravidel.</w:t>
      </w:r>
      <w:r w:rsidR="000F3A25">
        <w:rPr>
          <w:rFonts w:ascii="Arial" w:hAnsi="Arial" w:cs="Arial"/>
        </w:rPr>
        <w:t xml:space="preserve"> </w:t>
      </w:r>
      <w:r w:rsidR="00667C3E">
        <w:rPr>
          <w:rFonts w:ascii="Arial" w:hAnsi="Arial" w:cs="Arial"/>
        </w:rPr>
        <w:t xml:space="preserve"> </w:t>
      </w:r>
    </w:p>
    <w:p w14:paraId="23A0446B" w14:textId="4C897185" w:rsidR="00747F58" w:rsidRPr="00834C15" w:rsidRDefault="00747F58" w:rsidP="00681A3C">
      <w:pPr>
        <w:pStyle w:val="Odstavecseseznamem"/>
        <w:numPr>
          <w:ilvl w:val="0"/>
          <w:numId w:val="5"/>
        </w:numPr>
        <w:jc w:val="both"/>
        <w:rPr>
          <w:rFonts w:ascii="Arial" w:hAnsi="Arial" w:cs="Arial"/>
        </w:rPr>
      </w:pPr>
      <w:r w:rsidRPr="00834C15">
        <w:rPr>
          <w:rFonts w:ascii="Arial" w:hAnsi="Arial" w:cs="Arial"/>
        </w:rPr>
        <w:t>Popis souladu projektu s principy udržitelného rozvoje a popis vlivů projektu na životní prostředí:</w:t>
      </w:r>
    </w:p>
    <w:p w14:paraId="566D7D75" w14:textId="2BD18065" w:rsidR="00747F58" w:rsidRDefault="00747F58" w:rsidP="00681A3C">
      <w:pPr>
        <w:pStyle w:val="Odstavecseseznamem"/>
        <w:numPr>
          <w:ilvl w:val="1"/>
          <w:numId w:val="1"/>
        </w:numPr>
        <w:jc w:val="both"/>
        <w:rPr>
          <w:rFonts w:ascii="Arial" w:hAnsi="Arial" w:cs="Arial"/>
        </w:rPr>
      </w:pPr>
      <w:r>
        <w:rPr>
          <w:rFonts w:ascii="Arial" w:hAnsi="Arial" w:cs="Arial"/>
        </w:rPr>
        <w:t>Vlivy na klima:</w:t>
      </w:r>
    </w:p>
    <w:p w14:paraId="4172E15F" w14:textId="4AB871B0" w:rsidR="00747F58" w:rsidRDefault="00747F58" w:rsidP="00681A3C">
      <w:pPr>
        <w:pStyle w:val="Odstavecseseznamem"/>
        <w:numPr>
          <w:ilvl w:val="2"/>
          <w:numId w:val="9"/>
        </w:numPr>
        <w:jc w:val="both"/>
        <w:rPr>
          <w:rFonts w:ascii="Arial" w:hAnsi="Arial" w:cs="Arial"/>
        </w:rPr>
      </w:pPr>
      <w:r>
        <w:rPr>
          <w:rFonts w:ascii="Arial" w:hAnsi="Arial" w:cs="Arial"/>
        </w:rPr>
        <w:t xml:space="preserve">výsledky Dokumentace </w:t>
      </w:r>
      <w:r w:rsidRPr="00247B60">
        <w:rPr>
          <w:rFonts w:ascii="Arial" w:hAnsi="Arial" w:cs="Arial"/>
        </w:rPr>
        <w:t>k prověřování z hlediska klimatického dopadu</w:t>
      </w:r>
      <w:r>
        <w:rPr>
          <w:rFonts w:ascii="Arial" w:hAnsi="Arial" w:cs="Arial"/>
        </w:rPr>
        <w:t>, popis, že projektem nedojde ke zvýšení emisí skleníkových plynů a</w:t>
      </w:r>
      <w:r w:rsidR="005657C3">
        <w:rPr>
          <w:rFonts w:ascii="Arial" w:hAnsi="Arial" w:cs="Arial"/>
        </w:rPr>
        <w:t> </w:t>
      </w:r>
      <w:r>
        <w:rPr>
          <w:rFonts w:ascii="Arial" w:hAnsi="Arial" w:cs="Arial"/>
        </w:rPr>
        <w:t xml:space="preserve">bude zajištěna klimatická odolnost </w:t>
      </w:r>
      <w:r w:rsidR="00F818AA">
        <w:rPr>
          <w:rFonts w:ascii="Arial" w:hAnsi="Arial" w:cs="Arial"/>
        </w:rPr>
        <w:t xml:space="preserve">podpořené </w:t>
      </w:r>
      <w:r>
        <w:rPr>
          <w:rFonts w:ascii="Arial" w:hAnsi="Arial" w:cs="Arial"/>
        </w:rPr>
        <w:t>infrastruktury;</w:t>
      </w:r>
    </w:p>
    <w:p w14:paraId="6F3CDA9E" w14:textId="77777777" w:rsidR="00747F58" w:rsidRDefault="00747F58" w:rsidP="00681A3C">
      <w:pPr>
        <w:pStyle w:val="Odstavecseseznamem"/>
        <w:numPr>
          <w:ilvl w:val="1"/>
          <w:numId w:val="1"/>
        </w:numPr>
        <w:jc w:val="both"/>
        <w:rPr>
          <w:rFonts w:ascii="Arial" w:hAnsi="Arial" w:cs="Arial"/>
        </w:rPr>
      </w:pPr>
      <w:r>
        <w:rPr>
          <w:rFonts w:ascii="Arial" w:hAnsi="Arial" w:cs="Arial"/>
        </w:rPr>
        <w:t>Vlivy na udržitelné využívání a ochranu vodních zdrojů:</w:t>
      </w:r>
    </w:p>
    <w:p w14:paraId="0C9BC8D3" w14:textId="23D09F58" w:rsidR="00747F58" w:rsidRDefault="00747F58" w:rsidP="00681A3C">
      <w:pPr>
        <w:pStyle w:val="Odstavecseseznamem"/>
        <w:numPr>
          <w:ilvl w:val="2"/>
          <w:numId w:val="9"/>
        </w:numPr>
        <w:jc w:val="both"/>
        <w:rPr>
          <w:rFonts w:ascii="Arial" w:hAnsi="Arial" w:cs="Arial"/>
        </w:rPr>
      </w:pPr>
      <w:r>
        <w:rPr>
          <w:rFonts w:ascii="Arial" w:hAnsi="Arial" w:cs="Arial"/>
        </w:rPr>
        <w:t xml:space="preserve">popis, že </w:t>
      </w:r>
      <w:r w:rsidRPr="002B66D2">
        <w:rPr>
          <w:rFonts w:ascii="Arial" w:hAnsi="Arial" w:cs="Arial"/>
        </w:rPr>
        <w:t xml:space="preserve">projektem nedojde k negativnímu ovlivnění </w:t>
      </w:r>
      <w:r>
        <w:rPr>
          <w:rFonts w:ascii="Arial" w:hAnsi="Arial" w:cs="Arial"/>
        </w:rPr>
        <w:t xml:space="preserve">povrchových ani podzemních </w:t>
      </w:r>
      <w:r w:rsidRPr="002B66D2">
        <w:rPr>
          <w:rFonts w:ascii="Arial" w:hAnsi="Arial" w:cs="Arial"/>
        </w:rPr>
        <w:t>vod</w:t>
      </w:r>
      <w:r>
        <w:rPr>
          <w:rFonts w:ascii="Arial" w:hAnsi="Arial" w:cs="Arial"/>
        </w:rPr>
        <w:t>;</w:t>
      </w:r>
    </w:p>
    <w:p w14:paraId="4F741002" w14:textId="77777777" w:rsidR="00747F58" w:rsidRDefault="00747F58" w:rsidP="00681A3C">
      <w:pPr>
        <w:pStyle w:val="Odstavecseseznamem"/>
        <w:numPr>
          <w:ilvl w:val="1"/>
          <w:numId w:val="1"/>
        </w:numPr>
        <w:jc w:val="both"/>
        <w:rPr>
          <w:rFonts w:ascii="Arial" w:hAnsi="Arial" w:cs="Arial"/>
        </w:rPr>
      </w:pPr>
      <w:r>
        <w:rPr>
          <w:rFonts w:ascii="Arial" w:hAnsi="Arial" w:cs="Arial"/>
        </w:rPr>
        <w:t>O</w:t>
      </w:r>
      <w:r w:rsidRPr="00CF3B51">
        <w:rPr>
          <w:rFonts w:ascii="Arial" w:hAnsi="Arial" w:cs="Arial"/>
        </w:rPr>
        <w:t>patření týkající se předcházení vzniku odpadů a recyklace</w:t>
      </w:r>
      <w:r>
        <w:rPr>
          <w:rFonts w:ascii="Arial" w:hAnsi="Arial" w:cs="Arial"/>
        </w:rPr>
        <w:t>:</w:t>
      </w:r>
    </w:p>
    <w:p w14:paraId="0D83EE68" w14:textId="70FA8DA1" w:rsidR="00FD7DE6" w:rsidRDefault="00747F58" w:rsidP="00FD7DE6">
      <w:pPr>
        <w:pStyle w:val="Odstavecseseznamem"/>
        <w:numPr>
          <w:ilvl w:val="2"/>
          <w:numId w:val="14"/>
        </w:numPr>
        <w:jc w:val="both"/>
        <w:rPr>
          <w:rFonts w:ascii="Arial" w:hAnsi="Arial" w:cs="Arial"/>
        </w:rPr>
      </w:pPr>
      <w:r w:rsidRPr="005402C3">
        <w:rPr>
          <w:rFonts w:ascii="Arial" w:hAnsi="Arial" w:cs="Arial"/>
        </w:rPr>
        <w:t>plán přípravy nejméně 70 % (hmotnostních) nikoli nebezpečného stavebního a demoličního odpadu (s výjimkou v přírodě se vyskytujících materiálů uvedených v kategorii 17 05 04 na evropském seznamu odpadů stanoveném rozhodnutím Komise 2000/532/ES) vzniklého na staveništi k opětovnému použití, recyklaci nebo jiným druhům materiálového využití, včetně zásypů, při nichž jsou jiné materiály nahrazeny odpadem</w:t>
      </w:r>
      <w:r>
        <w:rPr>
          <w:rFonts w:ascii="Arial" w:hAnsi="Arial" w:cs="Arial"/>
        </w:rPr>
        <w:t>;</w:t>
      </w:r>
      <w:r w:rsidR="00FD7DE6" w:rsidRPr="00FD7DE6">
        <w:rPr>
          <w:rFonts w:ascii="Arial" w:hAnsi="Arial" w:cs="Arial"/>
        </w:rPr>
        <w:t xml:space="preserve"> </w:t>
      </w:r>
      <w:r w:rsidR="00FD7DE6">
        <w:rPr>
          <w:rFonts w:ascii="Arial" w:hAnsi="Arial" w:cs="Arial"/>
        </w:rPr>
        <w:t>(dále jen „opětovné použití“);</w:t>
      </w:r>
    </w:p>
    <w:p w14:paraId="3296EFE6" w14:textId="40E86320" w:rsidR="00747F58" w:rsidRPr="00FD7DE6" w:rsidRDefault="00FD7DE6" w:rsidP="00FD7DE6">
      <w:pPr>
        <w:pStyle w:val="Odstavecseseznamem"/>
        <w:numPr>
          <w:ilvl w:val="2"/>
          <w:numId w:val="14"/>
        </w:numPr>
        <w:jc w:val="both"/>
        <w:rPr>
          <w:rFonts w:ascii="Arial" w:hAnsi="Arial" w:cs="Arial"/>
        </w:rPr>
      </w:pPr>
      <w:r>
        <w:rPr>
          <w:rFonts w:ascii="Arial" w:hAnsi="Arial" w:cs="Arial"/>
        </w:rPr>
        <w:t>za plán přípravy lze považovat např. stanovení odhadovaných množství jednotlivých kategorií odpadu generovaného a připravovaného k opětovnému použití a popis způsobů přípravy/předání a návazných druhů opětovného použití, prohlášení žadatele o aplikaci podmínky zajistit minimálně předání příslušného množství odpadu k opětovnému použití ve výběrovém řízení na zhotovitele stavby, nebo</w:t>
      </w:r>
      <w:r>
        <w:t xml:space="preserve"> </w:t>
      </w:r>
      <w:r>
        <w:rPr>
          <w:rFonts w:ascii="Arial" w:hAnsi="Arial" w:cs="Arial"/>
        </w:rPr>
        <w:t>prohlášení žadatele, že zajistí předání příslušného množství odpadu k opětovnému použití do konkrétního zařízení určeného pro nakládání s danou kategorií odpadu apod;</w:t>
      </w:r>
    </w:p>
    <w:p w14:paraId="637E15DB" w14:textId="77777777" w:rsidR="00747F58" w:rsidRDefault="00747F58" w:rsidP="00681A3C">
      <w:pPr>
        <w:pStyle w:val="Odstavecseseznamem"/>
        <w:numPr>
          <w:ilvl w:val="1"/>
          <w:numId w:val="1"/>
        </w:numPr>
        <w:jc w:val="both"/>
        <w:rPr>
          <w:rFonts w:ascii="Arial" w:hAnsi="Arial" w:cs="Arial"/>
        </w:rPr>
      </w:pPr>
      <w:r>
        <w:rPr>
          <w:rFonts w:ascii="Arial" w:hAnsi="Arial" w:cs="Arial"/>
        </w:rPr>
        <w:t>O</w:t>
      </w:r>
      <w:r w:rsidRPr="00CF3B51">
        <w:rPr>
          <w:rFonts w:ascii="Arial" w:hAnsi="Arial" w:cs="Arial"/>
        </w:rPr>
        <w:t>patření týkající se prevence a omezování znečištění ovzduší, vody nebo krajiny</w:t>
      </w:r>
      <w:r>
        <w:rPr>
          <w:rFonts w:ascii="Arial" w:hAnsi="Arial" w:cs="Arial"/>
        </w:rPr>
        <w:t>:</w:t>
      </w:r>
    </w:p>
    <w:p w14:paraId="77196173" w14:textId="157DBB5A" w:rsidR="00747F58" w:rsidRPr="0023466F" w:rsidRDefault="00747F58" w:rsidP="00681A3C">
      <w:pPr>
        <w:pStyle w:val="Odstavecseseznamem"/>
        <w:numPr>
          <w:ilvl w:val="2"/>
          <w:numId w:val="9"/>
        </w:numPr>
        <w:jc w:val="both"/>
        <w:rPr>
          <w:rFonts w:ascii="Arial" w:hAnsi="Arial" w:cs="Arial"/>
        </w:rPr>
      </w:pPr>
      <w:r w:rsidRPr="0023466F">
        <w:rPr>
          <w:rFonts w:ascii="Arial" w:hAnsi="Arial" w:cs="Arial"/>
        </w:rPr>
        <w:t>popis, že projektem nedojde ke zvýšení emisí znečišťujících látek;</w:t>
      </w:r>
    </w:p>
    <w:p w14:paraId="23BC7263" w14:textId="77777777" w:rsidR="00747F58" w:rsidRPr="0023466F" w:rsidRDefault="00747F58" w:rsidP="00681A3C">
      <w:pPr>
        <w:pStyle w:val="Odstavecseseznamem"/>
        <w:numPr>
          <w:ilvl w:val="1"/>
          <w:numId w:val="1"/>
        </w:numPr>
        <w:jc w:val="both"/>
        <w:rPr>
          <w:rFonts w:ascii="Arial" w:hAnsi="Arial" w:cs="Arial"/>
        </w:rPr>
      </w:pPr>
      <w:r w:rsidRPr="0023466F">
        <w:rPr>
          <w:rFonts w:ascii="Arial" w:hAnsi="Arial" w:cs="Arial"/>
        </w:rPr>
        <w:t>Opatření na ochranu a obnovu biologické rozmanitosti a ekosystémů:</w:t>
      </w:r>
    </w:p>
    <w:p w14:paraId="0F7D1250" w14:textId="631FAE32" w:rsidR="00747F58" w:rsidRDefault="00747F58" w:rsidP="00681A3C">
      <w:pPr>
        <w:pStyle w:val="Odstavecseseznamem"/>
        <w:numPr>
          <w:ilvl w:val="2"/>
          <w:numId w:val="9"/>
        </w:numPr>
        <w:jc w:val="both"/>
        <w:rPr>
          <w:rFonts w:ascii="Arial" w:hAnsi="Arial" w:cs="Arial"/>
        </w:rPr>
      </w:pPr>
      <w:r w:rsidRPr="0023466F">
        <w:rPr>
          <w:rFonts w:ascii="Arial" w:hAnsi="Arial" w:cs="Arial"/>
        </w:rPr>
        <w:t>popis, že projektem nedojde k negativnímu ovlivnění zvláště chráněných území, soustavy Natura 2000 a zvláště chráněných druhů rostlin a živočichů</w:t>
      </w:r>
      <w:r w:rsidR="0065436E" w:rsidRPr="0023466F">
        <w:rPr>
          <w:rFonts w:ascii="Arial" w:hAnsi="Arial" w:cs="Arial"/>
        </w:rPr>
        <w:t>;</w:t>
      </w:r>
    </w:p>
    <w:p w14:paraId="516AA681" w14:textId="7E28046A" w:rsidR="00F27B49" w:rsidRPr="0023466F" w:rsidRDefault="00F27B49" w:rsidP="00681A3C">
      <w:pPr>
        <w:pStyle w:val="Odstavecseseznamem"/>
        <w:numPr>
          <w:ilvl w:val="2"/>
          <w:numId w:val="9"/>
        </w:numPr>
        <w:jc w:val="both"/>
        <w:rPr>
          <w:rFonts w:ascii="Arial" w:hAnsi="Arial" w:cs="Arial"/>
        </w:rPr>
      </w:pPr>
      <w:r>
        <w:rPr>
          <w:rFonts w:ascii="Arial" w:hAnsi="Arial" w:cs="Arial"/>
        </w:rPr>
        <w:t xml:space="preserve">popis, </w:t>
      </w:r>
      <w:r w:rsidRPr="008E7F13">
        <w:rPr>
          <w:rFonts w:ascii="Arial" w:hAnsi="Arial" w:cs="Arial"/>
        </w:rPr>
        <w:t>jakým způsobem jsou v projektu minimalizovány zábory kvalitních zemědělských půd a lesních půd, a kvantifikace případných záborů zemědělských a lesních</w:t>
      </w:r>
      <w:r>
        <w:rPr>
          <w:rFonts w:ascii="Arial" w:hAnsi="Arial" w:cs="Arial"/>
        </w:rPr>
        <w:t xml:space="preserve"> půd.</w:t>
      </w:r>
    </w:p>
    <w:p w14:paraId="69C8F03B" w14:textId="3803EA89" w:rsidR="00574DFF" w:rsidRPr="00F53E37" w:rsidRDefault="00574DFF" w:rsidP="00681A3C">
      <w:pPr>
        <w:pStyle w:val="Nadpis1"/>
        <w:numPr>
          <w:ilvl w:val="0"/>
          <w:numId w:val="3"/>
        </w:numPr>
        <w:spacing w:before="600" w:after="120"/>
        <w:ind w:left="567" w:hanging="567"/>
        <w:jc w:val="both"/>
        <w:rPr>
          <w:rFonts w:ascii="Arial" w:hAnsi="Arial" w:cs="Arial"/>
          <w:caps/>
          <w:sz w:val="26"/>
          <w:szCs w:val="26"/>
        </w:rPr>
      </w:pPr>
      <w:bookmarkStart w:id="25" w:name="_Toc135721050"/>
      <w:r w:rsidRPr="00F53E37">
        <w:rPr>
          <w:rFonts w:ascii="Arial" w:hAnsi="Arial" w:cs="Arial"/>
          <w:caps/>
          <w:sz w:val="26"/>
          <w:szCs w:val="26"/>
        </w:rPr>
        <w:lastRenderedPageBreak/>
        <w:t xml:space="preserve">Výstupy </w:t>
      </w:r>
      <w:r w:rsidR="0069486F" w:rsidRPr="00F53E37">
        <w:rPr>
          <w:rFonts w:ascii="Arial" w:hAnsi="Arial" w:cs="Arial"/>
          <w:caps/>
          <w:sz w:val="26"/>
          <w:szCs w:val="26"/>
        </w:rPr>
        <w:t xml:space="preserve">a výsledky </w:t>
      </w:r>
      <w:r w:rsidRPr="00F53E37">
        <w:rPr>
          <w:rFonts w:ascii="Arial" w:hAnsi="Arial" w:cs="Arial"/>
          <w:caps/>
          <w:sz w:val="26"/>
          <w:szCs w:val="26"/>
        </w:rPr>
        <w:t>projektu</w:t>
      </w:r>
      <w:bookmarkEnd w:id="19"/>
      <w:bookmarkEnd w:id="20"/>
      <w:bookmarkEnd w:id="25"/>
    </w:p>
    <w:p w14:paraId="5CB4EE3C" w14:textId="77777777" w:rsidR="00574DFF" w:rsidRPr="00C321D5" w:rsidRDefault="00574DFF" w:rsidP="00A576CD">
      <w:pPr>
        <w:spacing w:before="120"/>
        <w:jc w:val="both"/>
        <w:rPr>
          <w:rFonts w:ascii="Arial" w:hAnsi="Arial" w:cs="Arial"/>
        </w:rPr>
      </w:pPr>
      <w:r w:rsidRPr="00C321D5">
        <w:rPr>
          <w:rFonts w:ascii="Arial" w:hAnsi="Arial" w:cs="Arial"/>
        </w:rPr>
        <w:t>Uveďte přehled výstupů projektu a jejich kvantifikaci:</w:t>
      </w:r>
    </w:p>
    <w:p w14:paraId="242455BB" w14:textId="79368480" w:rsidR="00574DFF" w:rsidRPr="00C321D5" w:rsidRDefault="006D444E" w:rsidP="00681A3C">
      <w:pPr>
        <w:pStyle w:val="Odstavecseseznamem"/>
        <w:numPr>
          <w:ilvl w:val="0"/>
          <w:numId w:val="1"/>
        </w:numPr>
        <w:jc w:val="both"/>
        <w:rPr>
          <w:rFonts w:ascii="Arial" w:hAnsi="Arial" w:cs="Arial"/>
        </w:rPr>
      </w:pPr>
      <w:r w:rsidRPr="00C321D5">
        <w:rPr>
          <w:rFonts w:ascii="Arial" w:hAnsi="Arial" w:cs="Arial"/>
        </w:rPr>
        <w:t>v</w:t>
      </w:r>
      <w:r w:rsidR="00574DFF" w:rsidRPr="00C321D5">
        <w:rPr>
          <w:rFonts w:ascii="Arial" w:hAnsi="Arial" w:cs="Arial"/>
        </w:rPr>
        <w:t>ýstupy projektu</w:t>
      </w:r>
      <w:r w:rsidR="003C2FE3">
        <w:rPr>
          <w:rFonts w:ascii="Arial" w:hAnsi="Arial" w:cs="Arial"/>
        </w:rPr>
        <w:t xml:space="preserve"> </w:t>
      </w:r>
      <w:bookmarkStart w:id="26" w:name="_Hlk114653752"/>
      <w:r w:rsidR="003C2FE3">
        <w:rPr>
          <w:rFonts w:ascii="Arial" w:hAnsi="Arial" w:cs="Arial"/>
        </w:rPr>
        <w:t>(včetně počtů a specifikace pořizovaného vybavení</w:t>
      </w:r>
      <w:r w:rsidR="00841758">
        <w:rPr>
          <w:rFonts w:ascii="Arial" w:hAnsi="Arial" w:cs="Arial"/>
        </w:rPr>
        <w:t>/mobiliáře</w:t>
      </w:r>
      <w:r w:rsidR="003C2FE3">
        <w:rPr>
          <w:rFonts w:ascii="Arial" w:hAnsi="Arial" w:cs="Arial"/>
        </w:rPr>
        <w:t>)</w:t>
      </w:r>
      <w:bookmarkEnd w:id="26"/>
      <w:r w:rsidR="00455FA6">
        <w:rPr>
          <w:rFonts w:ascii="Arial" w:hAnsi="Arial" w:cs="Arial"/>
        </w:rPr>
        <w:t>;</w:t>
      </w:r>
      <w:r w:rsidR="00574DFF" w:rsidRPr="00C321D5">
        <w:rPr>
          <w:rFonts w:ascii="Arial" w:hAnsi="Arial" w:cs="Arial"/>
        </w:rPr>
        <w:t xml:space="preserve"> </w:t>
      </w:r>
    </w:p>
    <w:p w14:paraId="39FE6A85" w14:textId="66F017E5" w:rsidR="00DC447D" w:rsidRDefault="006D444E" w:rsidP="00681A3C">
      <w:pPr>
        <w:pStyle w:val="Odstavecseseznamem"/>
        <w:numPr>
          <w:ilvl w:val="0"/>
          <w:numId w:val="1"/>
        </w:numPr>
        <w:jc w:val="both"/>
        <w:rPr>
          <w:rFonts w:ascii="Arial" w:hAnsi="Arial" w:cs="Arial"/>
        </w:rPr>
      </w:pPr>
      <w:r w:rsidRPr="00C321D5">
        <w:rPr>
          <w:rFonts w:ascii="Arial" w:hAnsi="Arial" w:cs="Arial"/>
        </w:rPr>
        <w:t>p</w:t>
      </w:r>
      <w:r w:rsidR="00574DFF" w:rsidRPr="00C321D5">
        <w:rPr>
          <w:rFonts w:ascii="Arial" w:hAnsi="Arial" w:cs="Arial"/>
        </w:rPr>
        <w:t>opis plnění cílů projektu</w:t>
      </w:r>
      <w:r w:rsidR="007C746F">
        <w:rPr>
          <w:rFonts w:ascii="Arial" w:hAnsi="Arial" w:cs="Arial"/>
        </w:rPr>
        <w:t xml:space="preserve">, resp. jak jednotlivé </w:t>
      </w:r>
      <w:r w:rsidR="00135520">
        <w:rPr>
          <w:rFonts w:ascii="Arial" w:hAnsi="Arial" w:cs="Arial"/>
        </w:rPr>
        <w:t>výstupy</w:t>
      </w:r>
      <w:r w:rsidR="007C746F">
        <w:rPr>
          <w:rFonts w:ascii="Arial" w:hAnsi="Arial" w:cs="Arial"/>
        </w:rPr>
        <w:t xml:space="preserve"> přispívají k plnění cílů projekt</w:t>
      </w:r>
      <w:r w:rsidR="004912CF">
        <w:rPr>
          <w:rFonts w:ascii="Arial" w:hAnsi="Arial" w:cs="Arial"/>
        </w:rPr>
        <w:t>u</w:t>
      </w:r>
      <w:r w:rsidR="00DC447D">
        <w:rPr>
          <w:rFonts w:ascii="Arial" w:hAnsi="Arial" w:cs="Arial"/>
        </w:rPr>
        <w:t>;</w:t>
      </w:r>
    </w:p>
    <w:p w14:paraId="624E31ED" w14:textId="336BCC01" w:rsidR="00841758" w:rsidRPr="00C321D5" w:rsidRDefault="00DC447D" w:rsidP="00841758">
      <w:pPr>
        <w:pStyle w:val="Odstavecseseznamem"/>
        <w:numPr>
          <w:ilvl w:val="0"/>
          <w:numId w:val="1"/>
        </w:numPr>
        <w:jc w:val="both"/>
        <w:rPr>
          <w:rFonts w:ascii="Arial" w:hAnsi="Arial" w:cs="Arial"/>
        </w:rPr>
      </w:pPr>
      <w:r>
        <w:rPr>
          <w:rFonts w:ascii="Arial" w:hAnsi="Arial" w:cs="Arial"/>
        </w:rPr>
        <w:t xml:space="preserve">popis přístupnosti </w:t>
      </w:r>
      <w:r w:rsidR="00841758">
        <w:rPr>
          <w:rFonts w:ascii="Arial" w:hAnsi="Arial" w:cs="Arial"/>
        </w:rPr>
        <w:t>veřejného prostranství</w:t>
      </w:r>
      <w:r>
        <w:rPr>
          <w:rFonts w:ascii="Arial" w:hAnsi="Arial" w:cs="Arial"/>
        </w:rPr>
        <w:t xml:space="preserve"> </w:t>
      </w:r>
      <w:r w:rsidR="00841758">
        <w:rPr>
          <w:rFonts w:ascii="Arial" w:hAnsi="Arial" w:cs="Arial"/>
        </w:rPr>
        <w:t>(</w:t>
      </w:r>
      <w:r w:rsidR="00841758" w:rsidRPr="002B15E0">
        <w:rPr>
          <w:rFonts w:ascii="Arial" w:hAnsi="Arial" w:cs="Arial"/>
          <w:i/>
          <w:iCs/>
        </w:rPr>
        <w:t xml:space="preserve">pozn: </w:t>
      </w:r>
      <w:bookmarkStart w:id="27" w:name="_Hlk121910955"/>
      <w:r w:rsidR="00841758" w:rsidRPr="002B15E0">
        <w:rPr>
          <w:rFonts w:ascii="Arial" w:hAnsi="Arial" w:cs="Arial"/>
          <w:i/>
          <w:iCs/>
        </w:rPr>
        <w:t>výstupy projektu budou v době udržitelnosti pro hlavní cílové skupiny přístupné bez omezení, zdarma, a budou sloužit k obecnému užívání po celý den, a to všechny dny v roce. Možností je uzavření veřejného prostranství pouze v době nočního klidu od 22:00 do 6:00 (pokud vyhláška obce nestanovuje dobu nočního klidu jinak). V případě, že je předmětem realizace projektu hřbitov, bude veřejně přístupn</w:t>
      </w:r>
      <w:r w:rsidR="00CB272F">
        <w:rPr>
          <w:rFonts w:ascii="Arial" w:hAnsi="Arial" w:cs="Arial"/>
          <w:i/>
          <w:iCs/>
        </w:rPr>
        <w:t>ý</w:t>
      </w:r>
      <w:r w:rsidR="00841758" w:rsidRPr="002B15E0">
        <w:rPr>
          <w:rFonts w:ascii="Arial" w:hAnsi="Arial" w:cs="Arial"/>
          <w:i/>
          <w:iCs/>
        </w:rPr>
        <w:t xml:space="preserve"> min. 8 hod. za den</w:t>
      </w:r>
      <w:r w:rsidR="00841758">
        <w:rPr>
          <w:rFonts w:ascii="Arial" w:hAnsi="Arial" w:cs="Arial"/>
          <w:i/>
          <w:iCs/>
        </w:rPr>
        <w:t>.)</w:t>
      </w:r>
      <w:bookmarkEnd w:id="27"/>
    </w:p>
    <w:p w14:paraId="20F9A9EC" w14:textId="57575DA8" w:rsidR="00574DFF" w:rsidRPr="00C321D5" w:rsidRDefault="00574DFF" w:rsidP="00841758">
      <w:pPr>
        <w:pStyle w:val="Odstavecseseznamem"/>
        <w:jc w:val="both"/>
        <w:rPr>
          <w:rFonts w:ascii="Arial" w:hAnsi="Arial" w:cs="Arial"/>
        </w:rPr>
      </w:pPr>
    </w:p>
    <w:p w14:paraId="6B2AE7A3" w14:textId="6E9163CF" w:rsidR="00D0375A" w:rsidRDefault="00574DFF" w:rsidP="00574DFF">
      <w:pPr>
        <w:jc w:val="both"/>
        <w:rPr>
          <w:rFonts w:ascii="Arial" w:hAnsi="Arial" w:cs="Arial"/>
        </w:rPr>
      </w:pPr>
      <w:r w:rsidRPr="00C321D5">
        <w:rPr>
          <w:rFonts w:ascii="Arial" w:hAnsi="Arial" w:cs="Arial"/>
        </w:rPr>
        <w:t xml:space="preserve">Uveďte </w:t>
      </w:r>
      <w:r w:rsidR="006D444E" w:rsidRPr="00C321D5">
        <w:rPr>
          <w:rFonts w:ascii="Arial" w:hAnsi="Arial" w:cs="Arial"/>
        </w:rPr>
        <w:t>i</w:t>
      </w:r>
      <w:r w:rsidRPr="00C321D5">
        <w:rPr>
          <w:rFonts w:ascii="Arial" w:hAnsi="Arial" w:cs="Arial"/>
        </w:rPr>
        <w:t>ndikátory relevantní pro projekt (viz příloha Specifických pravidel pro žadatele a</w:t>
      </w:r>
      <w:r w:rsidR="005657C3">
        <w:rPr>
          <w:rFonts w:ascii="Arial" w:hAnsi="Arial" w:cs="Arial"/>
        </w:rPr>
        <w:t> </w:t>
      </w:r>
      <w:r w:rsidRPr="00C321D5">
        <w:rPr>
          <w:rFonts w:ascii="Arial" w:hAnsi="Arial" w:cs="Arial"/>
        </w:rPr>
        <w:t xml:space="preserve">příjemce č. </w:t>
      </w:r>
      <w:r w:rsidR="00FD7DE6" w:rsidRPr="00FD7DE6">
        <w:rPr>
          <w:rFonts w:ascii="Arial" w:hAnsi="Arial" w:cs="Arial"/>
        </w:rPr>
        <w:t>1</w:t>
      </w:r>
      <w:r w:rsidRPr="00C321D5">
        <w:rPr>
          <w:rFonts w:ascii="Arial" w:hAnsi="Arial" w:cs="Arial"/>
        </w:rPr>
        <w:t xml:space="preserve"> Metodické listy indikátorů).</w:t>
      </w:r>
    </w:p>
    <w:p w14:paraId="2973C029" w14:textId="327C1A86" w:rsidR="002675E5" w:rsidRPr="002675E5" w:rsidRDefault="002675E5" w:rsidP="002675E5">
      <w:pPr>
        <w:spacing w:after="0"/>
        <w:jc w:val="both"/>
        <w:rPr>
          <w:rFonts w:ascii="Arial" w:hAnsi="Arial" w:cs="Arial"/>
          <w:b/>
          <w:bCs/>
        </w:rPr>
      </w:pPr>
      <w:r w:rsidRPr="002675E5">
        <w:rPr>
          <w:rFonts w:ascii="Arial" w:hAnsi="Arial" w:cs="Arial"/>
          <w:b/>
          <w:bCs/>
        </w:rPr>
        <w:t>Indikátor</w:t>
      </w:r>
      <w:r>
        <w:rPr>
          <w:rFonts w:ascii="Arial" w:hAnsi="Arial" w:cs="Arial"/>
          <w:b/>
          <w:bCs/>
        </w:rPr>
        <w:t>y</w:t>
      </w:r>
      <w:r w:rsidRPr="002675E5">
        <w:rPr>
          <w:rFonts w:ascii="Arial" w:hAnsi="Arial" w:cs="Arial"/>
          <w:b/>
          <w:bCs/>
        </w:rPr>
        <w:t xml:space="preserve"> výstupu:</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2830"/>
        <w:gridCol w:w="1701"/>
        <w:gridCol w:w="4536"/>
      </w:tblGrid>
      <w:tr w:rsidR="006551BD" w14:paraId="77D12D6F" w14:textId="77777777" w:rsidTr="006551BD">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2830" w:type="dxa"/>
          </w:tcPr>
          <w:p w14:paraId="11971385" w14:textId="77777777" w:rsidR="006551BD" w:rsidRDefault="006551BD" w:rsidP="006551BD">
            <w:pPr>
              <w:jc w:val="center"/>
              <w:rPr>
                <w:rFonts w:cstheme="minorHAnsi"/>
                <w:b w:val="0"/>
                <w:color w:val="000000" w:themeColor="text1"/>
              </w:rPr>
            </w:pPr>
          </w:p>
          <w:p w14:paraId="6BD49D78" w14:textId="151FAB03" w:rsidR="006551BD" w:rsidRDefault="006551BD" w:rsidP="006551BD">
            <w:pPr>
              <w:jc w:val="center"/>
              <w:rPr>
                <w:rFonts w:cstheme="minorHAnsi"/>
                <w:b w:val="0"/>
                <w:color w:val="000000" w:themeColor="text1"/>
              </w:rPr>
            </w:pPr>
            <w:r>
              <w:rPr>
                <w:rFonts w:cstheme="minorHAnsi"/>
                <w:bCs w:val="0"/>
                <w:color w:val="000000" w:themeColor="text1"/>
              </w:rPr>
              <w:t xml:space="preserve">Název </w:t>
            </w:r>
            <w:r w:rsidR="00135520">
              <w:rPr>
                <w:rFonts w:cstheme="minorHAnsi"/>
                <w:bCs w:val="0"/>
                <w:color w:val="000000" w:themeColor="text1"/>
              </w:rPr>
              <w:t xml:space="preserve">a kód </w:t>
            </w:r>
            <w:r>
              <w:rPr>
                <w:rFonts w:cstheme="minorHAnsi"/>
                <w:bCs w:val="0"/>
                <w:color w:val="000000" w:themeColor="text1"/>
              </w:rPr>
              <w:t>indikátoru</w:t>
            </w:r>
          </w:p>
          <w:p w14:paraId="56AA01B9" w14:textId="77777777" w:rsidR="006551BD" w:rsidRDefault="006551BD" w:rsidP="006551BD">
            <w:pPr>
              <w:jc w:val="both"/>
            </w:pPr>
          </w:p>
        </w:tc>
        <w:tc>
          <w:tcPr>
            <w:tcW w:w="1701" w:type="dxa"/>
          </w:tcPr>
          <w:p w14:paraId="5310FD3C"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4DCFB74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4536" w:type="dxa"/>
          </w:tcPr>
          <w:p w14:paraId="34B6AF0E" w14:textId="77777777" w:rsidR="006551BD" w:rsidRPr="00AE3044" w:rsidRDefault="006551BD" w:rsidP="006551BD">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F666F85" w14:textId="77777777" w:rsidR="006551BD" w:rsidRPr="00D0375A" w:rsidRDefault="006551BD" w:rsidP="006551BD">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6551BD" w14:paraId="7AD2AC51" w14:textId="77777777" w:rsidTr="006551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EC8FFA6" w14:textId="2BDCA251" w:rsidR="006551BD" w:rsidRDefault="006B1F6B" w:rsidP="006551BD">
            <w:pPr>
              <w:jc w:val="both"/>
            </w:pPr>
            <w:r>
              <w:t>444 001 – Zelená infrastruktura podpořená pro jiné účely než přizpůsobování se změnám klimatu</w:t>
            </w:r>
          </w:p>
        </w:tc>
        <w:tc>
          <w:tcPr>
            <w:tcW w:w="1701" w:type="dxa"/>
          </w:tcPr>
          <w:p w14:paraId="700454C0"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c>
          <w:tcPr>
            <w:tcW w:w="4536" w:type="dxa"/>
          </w:tcPr>
          <w:p w14:paraId="71343498" w14:textId="77777777" w:rsidR="006551BD" w:rsidRDefault="006551BD" w:rsidP="006551BD">
            <w:pPr>
              <w:jc w:val="both"/>
              <w:cnfStyle w:val="000000100000" w:firstRow="0" w:lastRow="0" w:firstColumn="0" w:lastColumn="0" w:oddVBand="0" w:evenVBand="0" w:oddHBand="1" w:evenHBand="0" w:firstRowFirstColumn="0" w:firstRowLastColumn="0" w:lastRowFirstColumn="0" w:lastRowLastColumn="0"/>
            </w:pPr>
          </w:p>
        </w:tc>
      </w:tr>
      <w:tr w:rsidR="003D433E" w14:paraId="1478F602" w14:textId="77777777" w:rsidTr="006551BD">
        <w:tc>
          <w:tcPr>
            <w:cnfStyle w:val="001000000000" w:firstRow="0" w:lastRow="0" w:firstColumn="1" w:lastColumn="0" w:oddVBand="0" w:evenVBand="0" w:oddHBand="0" w:evenHBand="0" w:firstRowFirstColumn="0" w:firstRowLastColumn="0" w:lastRowFirstColumn="0" w:lastRowLastColumn="0"/>
            <w:tcW w:w="2830" w:type="dxa"/>
          </w:tcPr>
          <w:p w14:paraId="61671F2E" w14:textId="50B6CF38" w:rsidR="003D433E" w:rsidRDefault="003D433E" w:rsidP="006551BD">
            <w:pPr>
              <w:jc w:val="both"/>
            </w:pPr>
            <w:r>
              <w:t xml:space="preserve">444 101 – Plocha </w:t>
            </w:r>
            <w:r w:rsidR="00480E77">
              <w:t>podpořeného veřejného prostranství</w:t>
            </w:r>
          </w:p>
        </w:tc>
        <w:tc>
          <w:tcPr>
            <w:tcW w:w="1701" w:type="dxa"/>
          </w:tcPr>
          <w:p w14:paraId="4C24055F" w14:textId="77777777" w:rsidR="003D433E" w:rsidRDefault="003D433E" w:rsidP="006551BD">
            <w:pPr>
              <w:jc w:val="both"/>
              <w:cnfStyle w:val="000000000000" w:firstRow="0" w:lastRow="0" w:firstColumn="0" w:lastColumn="0" w:oddVBand="0" w:evenVBand="0" w:oddHBand="0" w:evenHBand="0" w:firstRowFirstColumn="0" w:firstRowLastColumn="0" w:lastRowFirstColumn="0" w:lastRowLastColumn="0"/>
            </w:pPr>
          </w:p>
        </w:tc>
        <w:tc>
          <w:tcPr>
            <w:tcW w:w="4536" w:type="dxa"/>
          </w:tcPr>
          <w:p w14:paraId="1CEEE94D" w14:textId="77777777" w:rsidR="003D433E" w:rsidRDefault="003D433E" w:rsidP="006551BD">
            <w:pPr>
              <w:jc w:val="both"/>
              <w:cnfStyle w:val="000000000000" w:firstRow="0" w:lastRow="0" w:firstColumn="0" w:lastColumn="0" w:oddVBand="0" w:evenVBand="0" w:oddHBand="0" w:evenHBand="0" w:firstRowFirstColumn="0" w:firstRowLastColumn="0" w:lastRowFirstColumn="0" w:lastRowLastColumn="0"/>
            </w:pPr>
          </w:p>
        </w:tc>
      </w:tr>
    </w:tbl>
    <w:p w14:paraId="196DADB7" w14:textId="462BDE34" w:rsidR="00D0375A" w:rsidRDefault="00D0375A" w:rsidP="00574DFF">
      <w:pPr>
        <w:jc w:val="both"/>
        <w:rPr>
          <w:rFonts w:ascii="Arial" w:hAnsi="Arial" w:cs="Arial"/>
        </w:rPr>
      </w:pPr>
    </w:p>
    <w:p w14:paraId="1BF838D3" w14:textId="2DEF1852" w:rsidR="002675E5" w:rsidRDefault="002675E5" w:rsidP="00653955">
      <w:pPr>
        <w:rPr>
          <w:rFonts w:ascii="Arial" w:hAnsi="Arial" w:cs="Arial"/>
          <w:b/>
          <w:bCs/>
        </w:rPr>
      </w:pPr>
      <w:r w:rsidRPr="002675E5">
        <w:rPr>
          <w:rFonts w:ascii="Arial" w:hAnsi="Arial" w:cs="Arial"/>
          <w:b/>
          <w:bCs/>
        </w:rPr>
        <w:t xml:space="preserve">Indikátory výsledku: </w:t>
      </w:r>
    </w:p>
    <w:tbl>
      <w:tblPr>
        <w:tblStyle w:val="Barevntabulkasmkou6zvraznn1"/>
        <w:tblpPr w:leftFromText="141" w:rightFromText="141" w:vertAnchor="text" w:horzAnchor="margin" w:tblpY="115"/>
        <w:tblW w:w="9067" w:type="dxa"/>
        <w:tblLook w:val="04A0" w:firstRow="1" w:lastRow="0" w:firstColumn="1" w:lastColumn="0" w:noHBand="0" w:noVBand="1"/>
      </w:tblPr>
      <w:tblGrid>
        <w:gridCol w:w="1975"/>
        <w:gridCol w:w="1487"/>
        <w:gridCol w:w="2121"/>
        <w:gridCol w:w="1358"/>
        <w:gridCol w:w="2126"/>
      </w:tblGrid>
      <w:tr w:rsidR="002675E5" w14:paraId="5EAB7695" w14:textId="77777777" w:rsidTr="00851407">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975" w:type="dxa"/>
          </w:tcPr>
          <w:p w14:paraId="65D3EE8B" w14:textId="77777777" w:rsidR="002675E5" w:rsidRDefault="002675E5" w:rsidP="00176815">
            <w:pPr>
              <w:jc w:val="center"/>
              <w:rPr>
                <w:rFonts w:cstheme="minorHAnsi"/>
                <w:b w:val="0"/>
                <w:color w:val="000000" w:themeColor="text1"/>
              </w:rPr>
            </w:pPr>
          </w:p>
          <w:p w14:paraId="0E733C77" w14:textId="3A685B07" w:rsidR="002675E5" w:rsidRDefault="002675E5" w:rsidP="00176815">
            <w:pPr>
              <w:jc w:val="center"/>
              <w:rPr>
                <w:rFonts w:cstheme="minorHAnsi"/>
                <w:b w:val="0"/>
                <w:color w:val="000000" w:themeColor="text1"/>
              </w:rPr>
            </w:pPr>
            <w:r>
              <w:rPr>
                <w:rFonts w:cstheme="minorHAnsi"/>
                <w:bCs w:val="0"/>
                <w:color w:val="000000" w:themeColor="text1"/>
              </w:rPr>
              <w:t xml:space="preserve">Název </w:t>
            </w:r>
            <w:r w:rsidR="00F605C7">
              <w:rPr>
                <w:rFonts w:cstheme="minorHAnsi"/>
                <w:bCs w:val="0"/>
                <w:color w:val="000000" w:themeColor="text1"/>
              </w:rPr>
              <w:t xml:space="preserve">a kód </w:t>
            </w:r>
            <w:r>
              <w:rPr>
                <w:rFonts w:cstheme="minorHAnsi"/>
                <w:bCs w:val="0"/>
                <w:color w:val="000000" w:themeColor="text1"/>
              </w:rPr>
              <w:t>indikátoru</w:t>
            </w:r>
          </w:p>
          <w:p w14:paraId="75E35F45" w14:textId="77777777" w:rsidR="002675E5" w:rsidRDefault="002675E5" w:rsidP="00176815">
            <w:pPr>
              <w:jc w:val="both"/>
            </w:pPr>
          </w:p>
        </w:tc>
        <w:tc>
          <w:tcPr>
            <w:tcW w:w="1487" w:type="dxa"/>
          </w:tcPr>
          <w:p w14:paraId="3B155D0D" w14:textId="77777777" w:rsidR="002675E5" w:rsidRDefault="002675E5" w:rsidP="0017681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7057B6F5" w14:textId="3851F449" w:rsidR="002675E5" w:rsidRPr="002675E5" w:rsidRDefault="002675E5" w:rsidP="00176815">
            <w:pPr>
              <w:jc w:val="cente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2675E5">
              <w:rPr>
                <w:rFonts w:cstheme="minorHAnsi"/>
                <w:color w:val="000000" w:themeColor="text1"/>
              </w:rPr>
              <w:t>Výchozí hodnota</w:t>
            </w:r>
          </w:p>
        </w:tc>
        <w:tc>
          <w:tcPr>
            <w:tcW w:w="2121" w:type="dxa"/>
          </w:tcPr>
          <w:p w14:paraId="4FEABF70" w14:textId="77777777" w:rsidR="002675E5" w:rsidRDefault="002675E5" w:rsidP="0017681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p w14:paraId="0460A529" w14:textId="427FBA46" w:rsidR="002675E5" w:rsidRPr="00AE3044" w:rsidRDefault="002675E5" w:rsidP="00176815">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r w:rsidRPr="00D0375A">
              <w:rPr>
                <w:rFonts w:cstheme="minorHAnsi"/>
                <w:color w:val="000000" w:themeColor="text1"/>
              </w:rPr>
              <w:t xml:space="preserve">Popis stanovení </w:t>
            </w:r>
            <w:r>
              <w:rPr>
                <w:rFonts w:cstheme="minorHAnsi"/>
                <w:color w:val="000000" w:themeColor="text1"/>
              </w:rPr>
              <w:t>výchozí</w:t>
            </w:r>
            <w:r w:rsidRPr="00D0375A">
              <w:rPr>
                <w:rFonts w:cstheme="minorHAnsi"/>
                <w:color w:val="000000" w:themeColor="text1"/>
              </w:rPr>
              <w:t xml:space="preserve"> hodnoty</w:t>
            </w:r>
          </w:p>
        </w:tc>
        <w:tc>
          <w:tcPr>
            <w:tcW w:w="1358" w:type="dxa"/>
          </w:tcPr>
          <w:p w14:paraId="2ECAC331" w14:textId="40512762" w:rsidR="002675E5" w:rsidRPr="00AE3044" w:rsidRDefault="002675E5" w:rsidP="00176815">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33AF02A6" w14:textId="77777777" w:rsidR="002675E5" w:rsidRPr="00D0375A" w:rsidRDefault="002675E5" w:rsidP="00176815">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Cílová hodnota</w:t>
            </w:r>
          </w:p>
        </w:tc>
        <w:tc>
          <w:tcPr>
            <w:tcW w:w="2126" w:type="dxa"/>
          </w:tcPr>
          <w:p w14:paraId="5C055798" w14:textId="77777777" w:rsidR="002675E5" w:rsidRPr="00AE3044" w:rsidRDefault="002675E5" w:rsidP="00176815">
            <w:pPr>
              <w:jc w:val="center"/>
              <w:cnfStyle w:val="100000000000" w:firstRow="1" w:lastRow="0" w:firstColumn="0" w:lastColumn="0" w:oddVBand="0" w:evenVBand="0" w:oddHBand="0" w:evenHBand="0" w:firstRowFirstColumn="0" w:firstRowLastColumn="0" w:lastRowFirstColumn="0" w:lastRowLastColumn="0"/>
              <w:rPr>
                <w:rFonts w:cstheme="minorHAnsi"/>
                <w:b w:val="0"/>
                <w:color w:val="000000" w:themeColor="text1"/>
              </w:rPr>
            </w:pPr>
          </w:p>
          <w:p w14:paraId="53FE5263" w14:textId="77777777" w:rsidR="002675E5" w:rsidRPr="00D0375A" w:rsidRDefault="002675E5" w:rsidP="00176815">
            <w:pPr>
              <w:jc w:val="center"/>
              <w:cnfStyle w:val="100000000000" w:firstRow="1" w:lastRow="0" w:firstColumn="0" w:lastColumn="0" w:oddVBand="0" w:evenVBand="0" w:oddHBand="0" w:evenHBand="0" w:firstRowFirstColumn="0" w:firstRowLastColumn="0" w:lastRowFirstColumn="0" w:lastRowLastColumn="0"/>
              <w:rPr>
                <w:b w:val="0"/>
              </w:rPr>
            </w:pPr>
            <w:r w:rsidRPr="00D0375A">
              <w:rPr>
                <w:rFonts w:cstheme="minorHAnsi"/>
                <w:color w:val="000000" w:themeColor="text1"/>
              </w:rPr>
              <w:t>Popis stanovení cílové hodnoty</w:t>
            </w:r>
          </w:p>
        </w:tc>
      </w:tr>
      <w:tr w:rsidR="002675E5" w14:paraId="3C1634C1" w14:textId="77777777" w:rsidTr="008514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72F10B11" w14:textId="65EDC8DE" w:rsidR="002675E5" w:rsidRDefault="006B1F6B" w:rsidP="00176815">
            <w:pPr>
              <w:jc w:val="both"/>
            </w:pPr>
            <w:r>
              <w:t>426 001 – Objem retenčních nádrží pro využití srážkové vody</w:t>
            </w:r>
          </w:p>
        </w:tc>
        <w:tc>
          <w:tcPr>
            <w:tcW w:w="1487" w:type="dxa"/>
          </w:tcPr>
          <w:p w14:paraId="1A28EB01" w14:textId="77777777" w:rsidR="002675E5" w:rsidRDefault="002675E5" w:rsidP="00176815">
            <w:pPr>
              <w:jc w:val="both"/>
              <w:cnfStyle w:val="000000100000" w:firstRow="0" w:lastRow="0" w:firstColumn="0" w:lastColumn="0" w:oddVBand="0" w:evenVBand="0" w:oddHBand="1" w:evenHBand="0" w:firstRowFirstColumn="0" w:firstRowLastColumn="0" w:lastRowFirstColumn="0" w:lastRowLastColumn="0"/>
            </w:pPr>
          </w:p>
        </w:tc>
        <w:tc>
          <w:tcPr>
            <w:tcW w:w="2121" w:type="dxa"/>
          </w:tcPr>
          <w:p w14:paraId="202C44E7" w14:textId="77777777" w:rsidR="002675E5" w:rsidRDefault="002675E5" w:rsidP="00176815">
            <w:pPr>
              <w:jc w:val="both"/>
              <w:cnfStyle w:val="000000100000" w:firstRow="0" w:lastRow="0" w:firstColumn="0" w:lastColumn="0" w:oddVBand="0" w:evenVBand="0" w:oddHBand="1" w:evenHBand="0" w:firstRowFirstColumn="0" w:firstRowLastColumn="0" w:lastRowFirstColumn="0" w:lastRowLastColumn="0"/>
            </w:pPr>
          </w:p>
        </w:tc>
        <w:tc>
          <w:tcPr>
            <w:tcW w:w="1358" w:type="dxa"/>
          </w:tcPr>
          <w:p w14:paraId="24427C52" w14:textId="0AACBF1C" w:rsidR="002675E5" w:rsidRDefault="002675E5" w:rsidP="00176815">
            <w:pPr>
              <w:jc w:val="both"/>
              <w:cnfStyle w:val="000000100000" w:firstRow="0" w:lastRow="0" w:firstColumn="0" w:lastColumn="0" w:oddVBand="0" w:evenVBand="0" w:oddHBand="1" w:evenHBand="0" w:firstRowFirstColumn="0" w:firstRowLastColumn="0" w:lastRowFirstColumn="0" w:lastRowLastColumn="0"/>
            </w:pPr>
          </w:p>
        </w:tc>
        <w:tc>
          <w:tcPr>
            <w:tcW w:w="2126" w:type="dxa"/>
          </w:tcPr>
          <w:p w14:paraId="25A8140E" w14:textId="77777777" w:rsidR="002675E5" w:rsidRDefault="002675E5" w:rsidP="00176815">
            <w:pPr>
              <w:jc w:val="both"/>
              <w:cnfStyle w:val="000000100000" w:firstRow="0" w:lastRow="0" w:firstColumn="0" w:lastColumn="0" w:oddVBand="0" w:evenVBand="0" w:oddHBand="1" w:evenHBand="0" w:firstRowFirstColumn="0" w:firstRowLastColumn="0" w:lastRowFirstColumn="0" w:lastRowLastColumn="0"/>
            </w:pPr>
          </w:p>
        </w:tc>
      </w:tr>
      <w:tr w:rsidR="002675E5" w14:paraId="6A781B7C" w14:textId="77777777" w:rsidTr="00851407">
        <w:tc>
          <w:tcPr>
            <w:cnfStyle w:val="001000000000" w:firstRow="0" w:lastRow="0" w:firstColumn="1" w:lastColumn="0" w:oddVBand="0" w:evenVBand="0" w:oddHBand="0" w:evenHBand="0" w:firstRowFirstColumn="0" w:firstRowLastColumn="0" w:lastRowFirstColumn="0" w:lastRowLastColumn="0"/>
            <w:tcW w:w="1975" w:type="dxa"/>
          </w:tcPr>
          <w:p w14:paraId="3AF29785" w14:textId="2A3BD2B2" w:rsidR="002675E5" w:rsidRDefault="006B1F6B" w:rsidP="00176815">
            <w:pPr>
              <w:jc w:val="both"/>
            </w:pPr>
            <w:r>
              <w:t>444 011 – Počet obyvatel, kteří mají přístup k nové nebo modernizované zelené infrastruktuře</w:t>
            </w:r>
          </w:p>
        </w:tc>
        <w:tc>
          <w:tcPr>
            <w:tcW w:w="1487" w:type="dxa"/>
          </w:tcPr>
          <w:p w14:paraId="6FA13441" w14:textId="77777777" w:rsidR="002675E5" w:rsidRDefault="002675E5" w:rsidP="00176815">
            <w:pPr>
              <w:jc w:val="both"/>
              <w:cnfStyle w:val="000000000000" w:firstRow="0" w:lastRow="0" w:firstColumn="0" w:lastColumn="0" w:oddVBand="0" w:evenVBand="0" w:oddHBand="0" w:evenHBand="0" w:firstRowFirstColumn="0" w:firstRowLastColumn="0" w:lastRowFirstColumn="0" w:lastRowLastColumn="0"/>
            </w:pPr>
          </w:p>
        </w:tc>
        <w:tc>
          <w:tcPr>
            <w:tcW w:w="2121" w:type="dxa"/>
          </w:tcPr>
          <w:p w14:paraId="325576AE" w14:textId="77777777" w:rsidR="002675E5" w:rsidRDefault="002675E5" w:rsidP="00176815">
            <w:pPr>
              <w:jc w:val="both"/>
              <w:cnfStyle w:val="000000000000" w:firstRow="0" w:lastRow="0" w:firstColumn="0" w:lastColumn="0" w:oddVBand="0" w:evenVBand="0" w:oddHBand="0" w:evenHBand="0" w:firstRowFirstColumn="0" w:firstRowLastColumn="0" w:lastRowFirstColumn="0" w:lastRowLastColumn="0"/>
            </w:pPr>
          </w:p>
        </w:tc>
        <w:tc>
          <w:tcPr>
            <w:tcW w:w="1358" w:type="dxa"/>
          </w:tcPr>
          <w:p w14:paraId="07ABA721" w14:textId="5D5C2071" w:rsidR="002675E5" w:rsidRDefault="002675E5" w:rsidP="00176815">
            <w:pPr>
              <w:jc w:val="both"/>
              <w:cnfStyle w:val="000000000000" w:firstRow="0" w:lastRow="0" w:firstColumn="0" w:lastColumn="0" w:oddVBand="0" w:evenVBand="0" w:oddHBand="0" w:evenHBand="0" w:firstRowFirstColumn="0" w:firstRowLastColumn="0" w:lastRowFirstColumn="0" w:lastRowLastColumn="0"/>
            </w:pPr>
          </w:p>
        </w:tc>
        <w:tc>
          <w:tcPr>
            <w:tcW w:w="2126" w:type="dxa"/>
          </w:tcPr>
          <w:p w14:paraId="5F376059" w14:textId="77777777" w:rsidR="002675E5" w:rsidRDefault="002675E5" w:rsidP="00176815">
            <w:pPr>
              <w:jc w:val="both"/>
              <w:cnfStyle w:val="000000000000" w:firstRow="0" w:lastRow="0" w:firstColumn="0" w:lastColumn="0" w:oddVBand="0" w:evenVBand="0" w:oddHBand="0" w:evenHBand="0" w:firstRowFirstColumn="0" w:firstRowLastColumn="0" w:lastRowFirstColumn="0" w:lastRowLastColumn="0"/>
            </w:pPr>
          </w:p>
        </w:tc>
      </w:tr>
    </w:tbl>
    <w:p w14:paraId="52DE287A" w14:textId="041EF757" w:rsidR="002675E5" w:rsidRDefault="002675E5" w:rsidP="002675E5">
      <w:pPr>
        <w:spacing w:after="0"/>
        <w:jc w:val="both"/>
        <w:rPr>
          <w:rFonts w:ascii="Arial" w:hAnsi="Arial" w:cs="Arial"/>
          <w:b/>
          <w:bCs/>
        </w:rPr>
      </w:pPr>
    </w:p>
    <w:p w14:paraId="330373E3" w14:textId="77777777" w:rsidR="002409E6" w:rsidRPr="002675E5" w:rsidRDefault="002409E6" w:rsidP="002675E5">
      <w:pPr>
        <w:spacing w:after="0"/>
        <w:jc w:val="both"/>
        <w:rPr>
          <w:rFonts w:ascii="Arial" w:hAnsi="Arial" w:cs="Arial"/>
          <w:b/>
          <w:bCs/>
        </w:rPr>
      </w:pPr>
    </w:p>
    <w:p w14:paraId="48620006" w14:textId="10D9661C" w:rsidR="007134E1" w:rsidRPr="007134E1" w:rsidRDefault="007134E1" w:rsidP="00574DFF">
      <w:pPr>
        <w:jc w:val="both"/>
        <w:rPr>
          <w:rFonts w:ascii="Arial" w:hAnsi="Arial" w:cs="Arial"/>
        </w:rPr>
      </w:pPr>
      <w:r w:rsidRPr="007134E1">
        <w:rPr>
          <w:rFonts w:ascii="Arial" w:hAnsi="Arial" w:cs="Arial"/>
        </w:rPr>
        <w:lastRenderedPageBreak/>
        <w:t xml:space="preserve">Uveďte očekávané významné multiplikační efekty projektu: </w:t>
      </w:r>
    </w:p>
    <w:p w14:paraId="6160D116" w14:textId="4E75C947" w:rsidR="00574DFF" w:rsidRPr="00851407" w:rsidRDefault="007134E1" w:rsidP="00681A3C">
      <w:pPr>
        <w:pStyle w:val="Odstavecseseznamem"/>
        <w:numPr>
          <w:ilvl w:val="0"/>
          <w:numId w:val="10"/>
        </w:numPr>
        <w:jc w:val="both"/>
        <w:rPr>
          <w:rFonts w:ascii="Arial" w:hAnsi="Arial" w:cs="Arial"/>
        </w:rPr>
      </w:pPr>
      <w:r w:rsidRPr="00851407">
        <w:rPr>
          <w:rFonts w:ascii="Arial" w:hAnsi="Arial" w:cs="Arial"/>
        </w:rPr>
        <w:t>např. nepřímo vytvořená pracovní místa</w:t>
      </w:r>
      <w:r w:rsidR="00CF581D">
        <w:rPr>
          <w:rFonts w:ascii="Arial" w:hAnsi="Arial" w:cs="Arial"/>
        </w:rPr>
        <w:t>, zatraktivnění obce/lokality a její další potenciální rozvoj</w:t>
      </w:r>
    </w:p>
    <w:p w14:paraId="1AA461F6" w14:textId="0A24BBCC" w:rsidR="00781C2D" w:rsidRPr="006D444E" w:rsidRDefault="00781C2D" w:rsidP="00681A3C">
      <w:pPr>
        <w:pStyle w:val="Nadpis1"/>
        <w:numPr>
          <w:ilvl w:val="0"/>
          <w:numId w:val="3"/>
        </w:numPr>
        <w:spacing w:before="600" w:after="120"/>
        <w:ind w:left="567" w:hanging="567"/>
        <w:jc w:val="both"/>
        <w:rPr>
          <w:rFonts w:ascii="Arial" w:hAnsi="Arial" w:cs="Arial"/>
          <w:caps/>
          <w:sz w:val="26"/>
          <w:szCs w:val="26"/>
        </w:rPr>
      </w:pPr>
      <w:bookmarkStart w:id="28" w:name="_Toc66785516"/>
      <w:bookmarkStart w:id="29" w:name="_Toc135721051"/>
      <w:r w:rsidRPr="006D444E">
        <w:rPr>
          <w:rFonts w:ascii="Arial" w:hAnsi="Arial" w:cs="Arial"/>
          <w:caps/>
          <w:sz w:val="26"/>
          <w:szCs w:val="26"/>
        </w:rPr>
        <w:t>ZPŮSOB STANOVENÍ CEN</w:t>
      </w:r>
      <w:bookmarkEnd w:id="28"/>
      <w:bookmarkEnd w:id="29"/>
    </w:p>
    <w:p w14:paraId="0DB6B610" w14:textId="2A3A8C9E" w:rsidR="005731B8" w:rsidRDefault="00850B5A" w:rsidP="00C321D5">
      <w:pPr>
        <w:spacing w:before="120"/>
        <w:jc w:val="both"/>
        <w:rPr>
          <w:rFonts w:ascii="Arial" w:eastAsiaTheme="majorEastAsia" w:hAnsi="Arial" w:cs="Arial"/>
        </w:rPr>
      </w:pPr>
      <w:r w:rsidRPr="00C321D5">
        <w:rPr>
          <w:rFonts w:ascii="Arial" w:hAnsi="Arial" w:cs="Arial"/>
        </w:rPr>
        <w:t xml:space="preserve">Žadatel stanoví ceny do rozpočtu projektu za účelem zjištění předpokládané výše přímých </w:t>
      </w:r>
      <w:r w:rsidR="00AD4C7E" w:rsidRPr="00C321D5">
        <w:rPr>
          <w:rFonts w:ascii="Arial" w:hAnsi="Arial" w:cs="Arial"/>
        </w:rPr>
        <w:t>výdajů</w:t>
      </w:r>
      <w:r w:rsidR="00C37F3D">
        <w:rPr>
          <w:rFonts w:ascii="Arial" w:eastAsiaTheme="majorEastAsia" w:hAnsi="Arial" w:cs="Arial"/>
        </w:rPr>
        <w:t xml:space="preserve"> projektu</w:t>
      </w:r>
      <w:r w:rsidR="002632DB">
        <w:rPr>
          <w:rFonts w:ascii="Arial" w:eastAsiaTheme="majorEastAsia" w:hAnsi="Arial" w:cs="Arial"/>
        </w:rPr>
        <w:t xml:space="preserve">. </w:t>
      </w:r>
    </w:p>
    <w:p w14:paraId="164A398D" w14:textId="4004B491" w:rsidR="00BD30A9" w:rsidRPr="00BD30A9" w:rsidRDefault="00BD30A9" w:rsidP="00BD30A9">
      <w:pPr>
        <w:jc w:val="both"/>
        <w:rPr>
          <w:rFonts w:ascii="Arial" w:hAnsi="Arial" w:cs="Arial"/>
          <w:i/>
          <w:iCs/>
        </w:rPr>
      </w:pPr>
      <w:r>
        <w:rPr>
          <w:rFonts w:ascii="Arial" w:hAnsi="Arial" w:cs="Arial"/>
          <w:i/>
          <w:iCs/>
        </w:rPr>
        <w:t>Ž</w:t>
      </w:r>
      <w:r w:rsidRPr="00BD30A9">
        <w:rPr>
          <w:rFonts w:ascii="Arial" w:hAnsi="Arial" w:cs="Arial"/>
          <w:i/>
          <w:iCs/>
        </w:rPr>
        <w:t>adatel popíše mechanismus stanovení ceny, je vhodné odvodit cenu od situace na trhu (např. růst cen, kurzovní riziko, inflace</w:t>
      </w:r>
      <w:r w:rsidR="00A4641A">
        <w:rPr>
          <w:rStyle w:val="Znakapoznpodarou"/>
          <w:rFonts w:ascii="Arial" w:hAnsi="Arial" w:cs="Arial"/>
          <w:i/>
          <w:iCs/>
        </w:rPr>
        <w:footnoteReference w:id="3"/>
      </w:r>
      <w:r w:rsidRPr="00BD30A9">
        <w:rPr>
          <w:rFonts w:ascii="Arial" w:hAnsi="Arial" w:cs="Arial"/>
          <w:i/>
          <w:iCs/>
        </w:rPr>
        <w:t xml:space="preserve"> apod.), musí být zajištěno dodržení podmínek 3E; pokud žadatel nezvolí nejnižší nabídkovou cenu, odůvodní, proč se tak rozhodl (vyšší kvalita, delší záruční doba apod.)</w:t>
      </w:r>
      <w:r>
        <w:rPr>
          <w:rFonts w:ascii="Arial" w:hAnsi="Arial" w:cs="Arial"/>
          <w:i/>
          <w:iCs/>
        </w:rPr>
        <w:t>.</w:t>
      </w:r>
    </w:p>
    <w:p w14:paraId="0EC838CD" w14:textId="77777777" w:rsidR="005731B8" w:rsidRPr="00C321D5" w:rsidRDefault="005731B8" w:rsidP="005731B8">
      <w:pPr>
        <w:jc w:val="both"/>
        <w:rPr>
          <w:rFonts w:ascii="Arial" w:hAnsi="Arial" w:cs="Arial"/>
          <w:i/>
          <w:iCs/>
        </w:rPr>
      </w:pPr>
      <w:bookmarkStart w:id="30" w:name="_Hlk107228385"/>
      <w:r w:rsidRPr="00C321D5">
        <w:rPr>
          <w:rFonts w:ascii="Arial" w:hAnsi="Arial" w:cs="Arial"/>
          <w:i/>
          <w:iCs/>
        </w:rPr>
        <w:t>Způsoby stanovení cen do rozpočtu projektu</w:t>
      </w:r>
      <w:r>
        <w:rPr>
          <w:rFonts w:ascii="Arial" w:hAnsi="Arial" w:cs="Arial"/>
          <w:i/>
          <w:iCs/>
        </w:rPr>
        <w:t>:</w:t>
      </w:r>
      <w:r w:rsidRPr="00C321D5">
        <w:rPr>
          <w:rFonts w:ascii="Arial" w:hAnsi="Arial" w:cs="Arial"/>
          <w:i/>
          <w:iCs/>
        </w:rPr>
        <w:t xml:space="preserve"> </w:t>
      </w:r>
    </w:p>
    <w:p w14:paraId="3237B710" w14:textId="0C57DD11" w:rsidR="005731B8" w:rsidRPr="00C321D5" w:rsidRDefault="005731B8" w:rsidP="00A4641A">
      <w:pPr>
        <w:pStyle w:val="Odstavecseseznamem"/>
        <w:numPr>
          <w:ilvl w:val="0"/>
          <w:numId w:val="6"/>
        </w:numPr>
        <w:spacing w:before="120" w:after="120"/>
        <w:ind w:left="714" w:hanging="357"/>
        <w:contextualSpacing w:val="0"/>
        <w:jc w:val="both"/>
        <w:rPr>
          <w:rFonts w:ascii="Arial" w:hAnsi="Arial" w:cs="Arial"/>
          <w:i/>
          <w:iCs/>
        </w:rPr>
      </w:pPr>
      <w:r w:rsidRPr="00C321D5">
        <w:rPr>
          <w:rFonts w:ascii="Arial" w:hAnsi="Arial" w:cs="Arial"/>
          <w:i/>
          <w:iCs/>
        </w:rPr>
        <w:t xml:space="preserve">V případě, že zadávací/výběrové řízení nebylo zahájeno (dále také „nezahájená zakázka“), žadatel stanoví cenu na základě </w:t>
      </w:r>
      <w:r>
        <w:rPr>
          <w:rFonts w:ascii="Arial" w:hAnsi="Arial" w:cs="Arial"/>
          <w:i/>
          <w:iCs/>
        </w:rPr>
        <w:t>a způsobem pro stanovení</w:t>
      </w:r>
      <w:r w:rsidRPr="00C321D5">
        <w:rPr>
          <w:rFonts w:ascii="Arial" w:hAnsi="Arial" w:cs="Arial"/>
          <w:i/>
          <w:iCs/>
        </w:rPr>
        <w:t xml:space="preserve"> předpokládané hodnoty zakázky. </w:t>
      </w:r>
    </w:p>
    <w:p w14:paraId="1E76A932" w14:textId="77777777" w:rsidR="005731B8" w:rsidRPr="00C321D5" w:rsidRDefault="005731B8" w:rsidP="00A4641A">
      <w:pPr>
        <w:pStyle w:val="Odstavecseseznamem"/>
        <w:numPr>
          <w:ilvl w:val="0"/>
          <w:numId w:val="6"/>
        </w:numPr>
        <w:spacing w:before="120" w:after="120"/>
        <w:ind w:left="714" w:hanging="357"/>
        <w:contextualSpacing w:val="0"/>
        <w:jc w:val="both"/>
        <w:rPr>
          <w:rFonts w:ascii="Arial" w:hAnsi="Arial" w:cs="Arial"/>
          <w:i/>
          <w:iCs/>
        </w:rPr>
      </w:pPr>
      <w:r w:rsidRPr="00C321D5">
        <w:rPr>
          <w:rFonts w:ascii="Arial" w:hAnsi="Arial" w:cs="Arial"/>
          <w:i/>
          <w:iCs/>
        </w:rPr>
        <w:t>V případě, že zadávací/výběrové řízení bylo zahájeno a nebylo ukončeno (dále také „zahájená zakázka“), žadatel stanoví cenu na základě předpokládané hodnoty zakázky.</w:t>
      </w:r>
    </w:p>
    <w:p w14:paraId="4945A879" w14:textId="50397120" w:rsidR="005731B8" w:rsidRPr="00A4641A" w:rsidRDefault="005731B8" w:rsidP="00A4641A">
      <w:pPr>
        <w:pStyle w:val="Odstavecseseznamem"/>
        <w:numPr>
          <w:ilvl w:val="0"/>
          <w:numId w:val="6"/>
        </w:numPr>
        <w:spacing w:before="120" w:after="120"/>
        <w:ind w:left="714" w:hanging="357"/>
        <w:contextualSpacing w:val="0"/>
        <w:jc w:val="both"/>
        <w:rPr>
          <w:rFonts w:ascii="Arial" w:hAnsi="Arial" w:cs="Arial"/>
          <w:i/>
          <w:iCs/>
        </w:rPr>
      </w:pPr>
      <w:r w:rsidRPr="00C321D5">
        <w:rPr>
          <w:rFonts w:ascii="Arial" w:hAnsi="Arial" w:cs="Arial"/>
          <w:i/>
          <w:iCs/>
        </w:rPr>
        <w:t xml:space="preserve">V případě, že zadávací/výběrové řízení bylo ukončeno, tj. byla uzavřena smlouva na plnění zakázky (dále </w:t>
      </w:r>
      <w:r w:rsidRPr="00A4641A">
        <w:rPr>
          <w:rFonts w:ascii="Arial" w:hAnsi="Arial" w:cs="Arial"/>
          <w:i/>
          <w:iCs/>
        </w:rPr>
        <w:t xml:space="preserve">také „ukončená zakázka“), žadatel stanoví cenu na základě ukončené zakázky a uzavřené smlouvy na plnění zakázky. </w:t>
      </w:r>
    </w:p>
    <w:p w14:paraId="63C4AC6D" w14:textId="21CA8B4A" w:rsidR="00340FB2" w:rsidRPr="00A4641A" w:rsidRDefault="00717A85" w:rsidP="00A4641A">
      <w:pPr>
        <w:pStyle w:val="Odstavecseseznamem"/>
        <w:numPr>
          <w:ilvl w:val="0"/>
          <w:numId w:val="6"/>
        </w:numPr>
        <w:spacing w:before="120" w:after="120"/>
        <w:ind w:left="714" w:hanging="357"/>
        <w:contextualSpacing w:val="0"/>
        <w:jc w:val="both"/>
        <w:rPr>
          <w:rFonts w:ascii="Arial" w:hAnsi="Arial" w:cs="Arial"/>
          <w:i/>
          <w:iCs/>
        </w:rPr>
      </w:pPr>
      <w:r w:rsidRPr="00A4641A">
        <w:rPr>
          <w:rFonts w:ascii="Arial" w:eastAsia="Times New Roman" w:hAnsi="Arial" w:cs="Arial"/>
          <w:i/>
          <w:iCs/>
        </w:rPr>
        <w:t>V ostatních případech (přímé nákupy</w:t>
      </w:r>
      <w:r w:rsidR="00A4641A">
        <w:rPr>
          <w:rFonts w:ascii="Arial" w:eastAsia="Times New Roman" w:hAnsi="Arial" w:cs="Arial"/>
          <w:i/>
          <w:iCs/>
        </w:rPr>
        <w:t>,</w:t>
      </w:r>
      <w:r w:rsidRPr="00A4641A">
        <w:rPr>
          <w:rFonts w:ascii="Arial" w:eastAsia="Times New Roman" w:hAnsi="Arial" w:cs="Arial"/>
          <w:i/>
          <w:iCs/>
        </w:rPr>
        <w:t xml:space="preserve"> výjimky z postupu podle ZZVZ/MPZ) stanoví žadatel cenu do rozpočtu projektu na základě průzkumu trhu (postup je popsán níže)</w:t>
      </w:r>
      <w:r w:rsidR="00FB50F2" w:rsidRPr="00A4641A">
        <w:rPr>
          <w:rFonts w:ascii="Arial" w:eastAsia="Times New Roman" w:hAnsi="Arial" w:cs="Arial"/>
          <w:i/>
          <w:iCs/>
        </w:rPr>
        <w:t>.</w:t>
      </w:r>
    </w:p>
    <w:p w14:paraId="105D0479" w14:textId="1B4A8573" w:rsidR="005731B8" w:rsidRDefault="005731B8" w:rsidP="00A4641A">
      <w:pPr>
        <w:pStyle w:val="Odstavecseseznamem"/>
        <w:numPr>
          <w:ilvl w:val="0"/>
          <w:numId w:val="6"/>
        </w:numPr>
        <w:spacing w:before="120" w:after="120"/>
        <w:ind w:left="714" w:hanging="357"/>
        <w:contextualSpacing w:val="0"/>
        <w:jc w:val="both"/>
        <w:rPr>
          <w:rFonts w:ascii="Arial" w:hAnsi="Arial" w:cs="Arial"/>
          <w:i/>
          <w:iCs/>
        </w:rPr>
      </w:pPr>
      <w:r w:rsidRPr="00C321D5">
        <w:rPr>
          <w:rFonts w:ascii="Arial" w:hAnsi="Arial" w:cs="Arial"/>
          <w:i/>
          <w:iCs/>
        </w:rPr>
        <w:t>Stanovení ceny přímých nákupů do 100 000 Kč bez DPH žadatel nepředkládá</w:t>
      </w:r>
      <w:r>
        <w:rPr>
          <w:rFonts w:ascii="Arial" w:hAnsi="Arial" w:cs="Arial"/>
          <w:i/>
          <w:iCs/>
        </w:rPr>
        <w:t>.</w:t>
      </w:r>
    </w:p>
    <w:bookmarkEnd w:id="30"/>
    <w:p w14:paraId="2F4EE30D" w14:textId="0501D995" w:rsidR="00781C2D" w:rsidRPr="00C321D5" w:rsidRDefault="002632DB" w:rsidP="00C321D5">
      <w:pPr>
        <w:spacing w:before="120"/>
        <w:jc w:val="both"/>
        <w:rPr>
          <w:rFonts w:ascii="Arial" w:hAnsi="Arial" w:cs="Arial"/>
        </w:rPr>
      </w:pPr>
      <w:r>
        <w:rPr>
          <w:rFonts w:ascii="Arial" w:eastAsiaTheme="majorEastAsia" w:hAnsi="Arial" w:cs="Arial"/>
        </w:rPr>
        <w:t>ŘO doporučuje při přípravě rozpočtu projektu/veřejných zakázek zohlednit vývoj cen na trhu</w:t>
      </w:r>
      <w:r w:rsidR="005E05CE">
        <w:rPr>
          <w:rStyle w:val="Znakapoznpodarou"/>
          <w:rFonts w:ascii="Arial" w:eastAsiaTheme="majorEastAsia" w:hAnsi="Arial" w:cs="Arial"/>
        </w:rPr>
        <w:footnoteReference w:id="4"/>
      </w:r>
      <w:r w:rsidR="00AD4C7E" w:rsidRPr="00C321D5">
        <w:rPr>
          <w:rFonts w:ascii="Arial" w:eastAsiaTheme="majorEastAsia" w:hAnsi="Arial" w:cs="Arial"/>
        </w:rPr>
        <w:t xml:space="preserve">. </w:t>
      </w:r>
      <w:r w:rsidR="00781C2D" w:rsidRPr="00C321D5">
        <w:rPr>
          <w:rFonts w:ascii="Arial" w:hAnsi="Arial" w:cs="Arial"/>
        </w:rPr>
        <w:t>Nad rámec rozpočtu projekt</w:t>
      </w:r>
      <w:r w:rsidR="00A011BB" w:rsidRPr="00C321D5">
        <w:rPr>
          <w:rFonts w:ascii="Arial" w:hAnsi="Arial" w:cs="Arial"/>
        </w:rPr>
        <w:t>u, který je zpracováván v MS2021</w:t>
      </w:r>
      <w:r w:rsidR="00781C2D" w:rsidRPr="00C321D5">
        <w:rPr>
          <w:rFonts w:ascii="Arial" w:hAnsi="Arial" w:cs="Arial"/>
        </w:rPr>
        <w:t>+</w:t>
      </w:r>
      <w:r w:rsidR="00E05C3B">
        <w:rPr>
          <w:rFonts w:ascii="Arial" w:hAnsi="Arial" w:cs="Arial"/>
        </w:rPr>
        <w:t>,</w:t>
      </w:r>
      <w:r w:rsidR="00EC073B">
        <w:rPr>
          <w:rFonts w:ascii="Arial" w:hAnsi="Arial" w:cs="Arial"/>
        </w:rPr>
        <w:t xml:space="preserve"> a povinné přílohy žádosti o</w:t>
      </w:r>
      <w:r w:rsidR="005657C3">
        <w:rPr>
          <w:rFonts w:ascii="Arial" w:hAnsi="Arial" w:cs="Arial"/>
        </w:rPr>
        <w:t> </w:t>
      </w:r>
      <w:r w:rsidR="00EC073B">
        <w:rPr>
          <w:rFonts w:ascii="Arial" w:hAnsi="Arial" w:cs="Arial"/>
        </w:rPr>
        <w:t xml:space="preserve">podporu </w:t>
      </w:r>
      <w:r w:rsidR="000F49B8" w:rsidRPr="000F49B8">
        <w:rPr>
          <w:rFonts w:ascii="Arial" w:hAnsi="Arial" w:cs="Arial"/>
        </w:rPr>
        <w:t>Podklady pro stanovení kategorií intervencí a kontrolu limitů</w:t>
      </w:r>
      <w:r w:rsidR="00781C2D" w:rsidRPr="00C321D5">
        <w:rPr>
          <w:rFonts w:ascii="Arial" w:hAnsi="Arial" w:cs="Arial"/>
        </w:rPr>
        <w:t xml:space="preserve"> zpracovává žadatel podrobné rozpočty</w:t>
      </w:r>
      <w:r w:rsidR="00EC073B">
        <w:rPr>
          <w:rStyle w:val="Znakapoznpodarou"/>
          <w:rFonts w:ascii="Arial" w:hAnsi="Arial" w:cs="Arial"/>
        </w:rPr>
        <w:footnoteReference w:id="5"/>
      </w:r>
      <w:r w:rsidR="00781C2D" w:rsidRPr="00C321D5">
        <w:rPr>
          <w:rFonts w:ascii="Arial" w:hAnsi="Arial" w:cs="Arial"/>
        </w:rPr>
        <w:t xml:space="preserve"> dle konkrétního zaměření projektu s ohledem na </w:t>
      </w:r>
      <w:r w:rsidR="00EC073B">
        <w:rPr>
          <w:rFonts w:ascii="Arial" w:hAnsi="Arial" w:cs="Arial"/>
        </w:rPr>
        <w:t>tyto</w:t>
      </w:r>
      <w:r w:rsidR="00570368">
        <w:rPr>
          <w:rFonts w:ascii="Arial" w:hAnsi="Arial" w:cs="Arial"/>
        </w:rPr>
        <w:t xml:space="preserve"> </w:t>
      </w:r>
      <w:r w:rsidR="004D4AB5">
        <w:rPr>
          <w:rFonts w:ascii="Arial" w:hAnsi="Arial" w:cs="Arial"/>
        </w:rPr>
        <w:t>části</w:t>
      </w:r>
      <w:r w:rsidR="004D4AB5" w:rsidRPr="00C321D5">
        <w:rPr>
          <w:rFonts w:ascii="Arial" w:hAnsi="Arial" w:cs="Arial"/>
        </w:rPr>
        <w:t xml:space="preserve"> </w:t>
      </w:r>
      <w:r w:rsidR="00781C2D" w:rsidRPr="00C321D5">
        <w:rPr>
          <w:rFonts w:ascii="Arial" w:hAnsi="Arial" w:cs="Arial"/>
        </w:rPr>
        <w:t xml:space="preserve">projektu: </w:t>
      </w:r>
    </w:p>
    <w:p w14:paraId="22A313C3" w14:textId="77777777" w:rsidR="008C6ADB" w:rsidRPr="008C6ADB" w:rsidRDefault="00781C2D" w:rsidP="00681A3C">
      <w:pPr>
        <w:pStyle w:val="Odstavecseseznamem"/>
        <w:numPr>
          <w:ilvl w:val="0"/>
          <w:numId w:val="7"/>
        </w:numPr>
        <w:jc w:val="both"/>
        <w:rPr>
          <w:rFonts w:ascii="Arial" w:hAnsi="Arial" w:cs="Arial"/>
        </w:rPr>
      </w:pPr>
      <w:r w:rsidRPr="007230CE">
        <w:rPr>
          <w:rFonts w:ascii="Arial" w:hAnsi="Arial" w:cs="Arial"/>
          <w:b/>
          <w:bCs/>
        </w:rPr>
        <w:t>Rozpočet stavebních prací</w:t>
      </w:r>
      <w:r w:rsidRPr="00C321D5">
        <w:rPr>
          <w:rFonts w:ascii="Arial" w:hAnsi="Arial" w:cs="Arial"/>
          <w:b/>
          <w:bCs/>
        </w:rPr>
        <w:t xml:space="preserve"> </w:t>
      </w:r>
    </w:p>
    <w:p w14:paraId="42467A0E" w14:textId="0E70A15A" w:rsidR="005731B8" w:rsidRPr="003F0542" w:rsidRDefault="00781C2D" w:rsidP="005731B8">
      <w:pPr>
        <w:pStyle w:val="Odstavecseseznamem"/>
        <w:ind w:left="1080"/>
        <w:jc w:val="both"/>
        <w:rPr>
          <w:rFonts w:ascii="Arial" w:hAnsi="Arial" w:cs="Arial"/>
        </w:rPr>
      </w:pPr>
      <w:r w:rsidRPr="007230CE">
        <w:rPr>
          <w:rFonts w:ascii="Arial" w:hAnsi="Arial" w:cs="Arial"/>
        </w:rPr>
        <w:lastRenderedPageBreak/>
        <w:t xml:space="preserve">Rozpočet stavebních prací dokládá žadatel jako přílohu žádosti o </w:t>
      </w:r>
      <w:r w:rsidRPr="006316BF">
        <w:rPr>
          <w:rFonts w:ascii="Arial" w:hAnsi="Arial" w:cs="Arial"/>
        </w:rPr>
        <w:t xml:space="preserve">podporu č. </w:t>
      </w:r>
      <w:r w:rsidR="006E290C" w:rsidRPr="006316BF">
        <w:rPr>
          <w:rFonts w:ascii="Arial" w:hAnsi="Arial" w:cs="Arial"/>
        </w:rPr>
        <w:t>9</w:t>
      </w:r>
      <w:r w:rsidRPr="006316BF">
        <w:rPr>
          <w:rFonts w:ascii="Arial" w:hAnsi="Arial" w:cs="Arial"/>
        </w:rPr>
        <w:t xml:space="preserve"> –</w:t>
      </w:r>
      <w:r w:rsidRPr="007230CE">
        <w:rPr>
          <w:rFonts w:ascii="Arial" w:hAnsi="Arial" w:cs="Arial"/>
        </w:rPr>
        <w:t xml:space="preserve"> </w:t>
      </w:r>
      <w:r w:rsidR="005731B8">
        <w:rPr>
          <w:rFonts w:ascii="Arial" w:hAnsi="Arial" w:cs="Arial"/>
        </w:rPr>
        <w:t>Rozpočet stavebních prací</w:t>
      </w:r>
      <w:r w:rsidR="00962598">
        <w:rPr>
          <w:rStyle w:val="Znakapoznpodarou"/>
          <w:rFonts w:ascii="Arial" w:hAnsi="Arial" w:cs="Arial"/>
        </w:rPr>
        <w:footnoteReference w:id="6"/>
      </w:r>
      <w:r w:rsidRPr="007230CE">
        <w:rPr>
          <w:rFonts w:ascii="Arial" w:hAnsi="Arial" w:cs="Arial"/>
        </w:rPr>
        <w:t>.</w:t>
      </w:r>
      <w:r w:rsidR="005731B8">
        <w:rPr>
          <w:rFonts w:ascii="Arial" w:hAnsi="Arial" w:cs="Arial"/>
        </w:rPr>
        <w:t xml:space="preserve"> Pravidla pro sestavení rozpočtu jsou uvedeny v SPPŽP </w:t>
      </w:r>
      <w:r w:rsidR="005731B8" w:rsidRPr="006316BF">
        <w:rPr>
          <w:rFonts w:ascii="Arial" w:hAnsi="Arial" w:cs="Arial"/>
        </w:rPr>
        <w:t xml:space="preserve">v kap. </w:t>
      </w:r>
      <w:r w:rsidR="00102228" w:rsidRPr="006316BF">
        <w:rPr>
          <w:rFonts w:ascii="Arial" w:hAnsi="Arial" w:cs="Arial"/>
        </w:rPr>
        <w:t>6</w:t>
      </w:r>
      <w:r w:rsidR="005731B8">
        <w:rPr>
          <w:rFonts w:ascii="Arial" w:hAnsi="Arial" w:cs="Arial"/>
        </w:rPr>
        <w:t xml:space="preserve"> Povinné přílohy</w:t>
      </w:r>
      <w:r w:rsidR="006316BF">
        <w:rPr>
          <w:rFonts w:ascii="Arial" w:hAnsi="Arial" w:cs="Arial"/>
        </w:rPr>
        <w:t xml:space="preserve"> k žádosti o podporu</w:t>
      </w:r>
      <w:r w:rsidR="005731B8">
        <w:rPr>
          <w:rFonts w:ascii="Arial" w:hAnsi="Arial" w:cs="Arial"/>
        </w:rPr>
        <w:t>, část Rozpočet stavebních prací. V případě, že žadatel dokládá již položkový rozpočet ve stupni připravenosti k realizaci stavby/zahájení zadávacího řízení</w:t>
      </w:r>
      <w:r w:rsidR="00E05C3B">
        <w:rPr>
          <w:rFonts w:ascii="Arial" w:hAnsi="Arial" w:cs="Arial"/>
        </w:rPr>
        <w:t>,</w:t>
      </w:r>
      <w:r w:rsidR="005731B8">
        <w:rPr>
          <w:rFonts w:ascii="Arial" w:hAnsi="Arial" w:cs="Arial"/>
        </w:rPr>
        <w:t xml:space="preserve"> je specifikace stanovení předpokládané hodnoty uvedena v OPPŽP v kapitole č. </w:t>
      </w:r>
      <w:r w:rsidR="005731B8" w:rsidRPr="007E5283">
        <w:rPr>
          <w:rFonts w:ascii="Arial" w:hAnsi="Arial" w:cs="Arial"/>
        </w:rPr>
        <w:t>5.4</w:t>
      </w:r>
      <w:r w:rsidR="005731B8">
        <w:rPr>
          <w:rFonts w:ascii="Arial" w:hAnsi="Arial" w:cs="Arial"/>
        </w:rPr>
        <w:t xml:space="preserve"> </w:t>
      </w:r>
      <w:r w:rsidR="005731B8" w:rsidRPr="007E5283">
        <w:rPr>
          <w:rFonts w:ascii="Arial" w:hAnsi="Arial" w:cs="Arial"/>
        </w:rPr>
        <w:t>Speciální úprava předkládání dokumentace na stavební práce</w:t>
      </w:r>
      <w:r w:rsidR="005731B8">
        <w:rPr>
          <w:rFonts w:ascii="Arial" w:hAnsi="Arial" w:cs="Arial"/>
        </w:rPr>
        <w:t xml:space="preserve">. Žadatel dále </w:t>
      </w:r>
      <w:r w:rsidR="009E1FF6" w:rsidRPr="003F0542">
        <w:rPr>
          <w:rFonts w:ascii="Arial" w:hAnsi="Arial" w:cs="Arial"/>
        </w:rPr>
        <w:t>uvede</w:t>
      </w:r>
      <w:r w:rsidR="009E1FF6" w:rsidRPr="003F0542" w:rsidDel="009E1FF6">
        <w:rPr>
          <w:rFonts w:ascii="Arial" w:hAnsi="Arial" w:cs="Arial"/>
        </w:rPr>
        <w:t xml:space="preserve"> </w:t>
      </w:r>
      <w:r w:rsidR="005731B8">
        <w:rPr>
          <w:rFonts w:ascii="Arial" w:hAnsi="Arial" w:cs="Arial"/>
        </w:rPr>
        <w:t>v</w:t>
      </w:r>
      <w:r w:rsidR="005731B8" w:rsidRPr="003F0542">
        <w:rPr>
          <w:rFonts w:ascii="Arial" w:hAnsi="Arial" w:cs="Arial"/>
        </w:rPr>
        <w:t xml:space="preserve"> </w:t>
      </w:r>
      <w:r w:rsidR="00E05C3B">
        <w:rPr>
          <w:rFonts w:ascii="Arial" w:hAnsi="Arial" w:cs="Arial"/>
        </w:rPr>
        <w:t>podkladech pro hodnocení</w:t>
      </w:r>
      <w:r w:rsidR="005731B8">
        <w:rPr>
          <w:rFonts w:ascii="Arial" w:hAnsi="Arial" w:cs="Arial"/>
        </w:rPr>
        <w:t>, p</w:t>
      </w:r>
      <w:r w:rsidR="005731B8" w:rsidRPr="003F0542">
        <w:rPr>
          <w:rFonts w:ascii="Arial" w:hAnsi="Arial" w:cs="Arial"/>
        </w:rPr>
        <w:t>odle jaké cenové hladiny byl rozpočet sestaven.</w:t>
      </w:r>
    </w:p>
    <w:p w14:paraId="2F4A67DB" w14:textId="304F6292" w:rsidR="00781C2D" w:rsidRPr="007230CE" w:rsidRDefault="005731B8" w:rsidP="005731B8">
      <w:pPr>
        <w:pStyle w:val="Odstavecseseznamem"/>
        <w:ind w:left="1080"/>
        <w:jc w:val="both"/>
        <w:rPr>
          <w:rFonts w:ascii="Arial" w:hAnsi="Arial" w:cs="Arial"/>
        </w:rPr>
      </w:pPr>
      <w:r w:rsidRPr="003F0542">
        <w:rPr>
          <w:rFonts w:ascii="Arial" w:hAnsi="Arial" w:cs="Arial"/>
        </w:rPr>
        <w:t>V případě, že žadatel dokládá rozpočet v podobě zjednodušeného položkového rozpočtu či jsou obecně v rozpočtu uvedeny komplety/vlastní položky projektanta neobsažené v cenících stavebních prací, uvede</w:t>
      </w:r>
      <w:r>
        <w:rPr>
          <w:rFonts w:ascii="Arial" w:hAnsi="Arial" w:cs="Arial"/>
        </w:rPr>
        <w:t xml:space="preserve"> </w:t>
      </w:r>
      <w:r w:rsidRPr="003F0542">
        <w:rPr>
          <w:rFonts w:ascii="Arial" w:hAnsi="Arial" w:cs="Arial"/>
        </w:rPr>
        <w:t>žadatel</w:t>
      </w:r>
      <w:r>
        <w:rPr>
          <w:rFonts w:ascii="Arial" w:hAnsi="Arial" w:cs="Arial"/>
        </w:rPr>
        <w:t xml:space="preserve"> v </w:t>
      </w:r>
      <w:r w:rsidR="00E05C3B">
        <w:rPr>
          <w:rFonts w:ascii="Arial" w:hAnsi="Arial" w:cs="Arial"/>
        </w:rPr>
        <w:t>podkladech pro hodnocení</w:t>
      </w:r>
      <w:r w:rsidRPr="003F0542">
        <w:rPr>
          <w:rFonts w:ascii="Arial" w:hAnsi="Arial" w:cs="Arial"/>
        </w:rPr>
        <w:t>, jakým způsobem došlo k jejich nacenění. Využít může např. postupy uvedené v bodě ii</w:t>
      </w:r>
      <w:r>
        <w:rPr>
          <w:rFonts w:ascii="Arial" w:hAnsi="Arial" w:cs="Arial"/>
        </w:rPr>
        <w:t>)</w:t>
      </w:r>
      <w:r w:rsidRPr="003F0542">
        <w:rPr>
          <w:rFonts w:ascii="Arial" w:hAnsi="Arial" w:cs="Arial"/>
        </w:rPr>
        <w:t xml:space="preserve"> či čestné prohlášení autorizovaného projektanta, že položky jsou naceněny na základě jeho dlouhodobých zkušeností.</w:t>
      </w:r>
    </w:p>
    <w:p w14:paraId="2BCD7EA2" w14:textId="77777777" w:rsidR="00076F5D" w:rsidRPr="00C321D5" w:rsidRDefault="00076F5D" w:rsidP="00781C2D">
      <w:pPr>
        <w:pStyle w:val="Odstavecseseznamem"/>
        <w:ind w:left="1080"/>
        <w:jc w:val="both"/>
        <w:rPr>
          <w:rFonts w:ascii="Arial" w:hAnsi="Arial" w:cs="Arial"/>
        </w:rPr>
      </w:pPr>
    </w:p>
    <w:p w14:paraId="547F03AA" w14:textId="22F8A2DB" w:rsidR="00781C2D" w:rsidRPr="00C321D5" w:rsidRDefault="00781C2D" w:rsidP="00681A3C">
      <w:pPr>
        <w:pStyle w:val="Odstavecseseznamem"/>
        <w:numPr>
          <w:ilvl w:val="0"/>
          <w:numId w:val="7"/>
        </w:numPr>
        <w:jc w:val="both"/>
        <w:rPr>
          <w:rFonts w:ascii="Arial" w:hAnsi="Arial" w:cs="Arial"/>
          <w:b/>
          <w:bCs/>
        </w:rPr>
      </w:pPr>
      <w:r w:rsidRPr="00C321D5">
        <w:rPr>
          <w:rFonts w:ascii="Arial" w:hAnsi="Arial" w:cs="Arial"/>
          <w:b/>
          <w:bCs/>
        </w:rPr>
        <w:t>Rozpočet vybavení</w:t>
      </w:r>
      <w:r w:rsidR="00FA08E4">
        <w:rPr>
          <w:rFonts w:ascii="Arial" w:hAnsi="Arial" w:cs="Arial"/>
          <w:b/>
          <w:bCs/>
        </w:rPr>
        <w:t>/majetku</w:t>
      </w:r>
      <w:r w:rsidR="008951E6">
        <w:rPr>
          <w:rFonts w:ascii="Arial" w:hAnsi="Arial" w:cs="Arial"/>
          <w:b/>
          <w:bCs/>
        </w:rPr>
        <w:t>/služeb</w:t>
      </w:r>
    </w:p>
    <w:p w14:paraId="27BC790F" w14:textId="59871503" w:rsidR="00781C2D" w:rsidRDefault="00781C2D" w:rsidP="00781C2D">
      <w:pPr>
        <w:pStyle w:val="Odstavecseseznamem"/>
        <w:ind w:left="1080"/>
        <w:jc w:val="both"/>
        <w:rPr>
          <w:rFonts w:ascii="Arial" w:hAnsi="Arial" w:cs="Arial"/>
        </w:rPr>
      </w:pPr>
      <w:r w:rsidRPr="00C321D5">
        <w:rPr>
          <w:rFonts w:ascii="Arial" w:hAnsi="Arial" w:cs="Arial"/>
        </w:rPr>
        <w:t xml:space="preserve">Rozpočet </w:t>
      </w:r>
      <w:r w:rsidR="00FA08E4">
        <w:rPr>
          <w:rFonts w:ascii="Arial" w:hAnsi="Arial" w:cs="Arial"/>
        </w:rPr>
        <w:t>vybavení/majetku</w:t>
      </w:r>
      <w:r w:rsidR="008951E6">
        <w:rPr>
          <w:rFonts w:ascii="Arial" w:hAnsi="Arial" w:cs="Arial"/>
        </w:rPr>
        <w:t>/služeb</w:t>
      </w:r>
      <w:r w:rsidR="00FA08E4">
        <w:rPr>
          <w:rFonts w:ascii="Arial" w:hAnsi="Arial" w:cs="Arial"/>
        </w:rPr>
        <w:t xml:space="preserve"> </w:t>
      </w:r>
      <w:r w:rsidRPr="00C321D5">
        <w:rPr>
          <w:rFonts w:ascii="Arial" w:hAnsi="Arial" w:cs="Arial"/>
        </w:rPr>
        <w:t>se zpracovává do tabulky A</w:t>
      </w:r>
      <w:r w:rsidR="00D82B66" w:rsidRPr="00C321D5">
        <w:rPr>
          <w:rFonts w:ascii="Arial" w:hAnsi="Arial" w:cs="Arial"/>
        </w:rPr>
        <w:t>,</w:t>
      </w:r>
      <w:r w:rsidRPr="00C321D5">
        <w:rPr>
          <w:rFonts w:ascii="Arial" w:hAnsi="Arial" w:cs="Arial"/>
        </w:rPr>
        <w:t xml:space="preserve"> B nebo C </w:t>
      </w:r>
      <w:r w:rsidR="005731B8">
        <w:rPr>
          <w:rFonts w:ascii="Arial" w:hAnsi="Arial" w:cs="Arial"/>
        </w:rPr>
        <w:t xml:space="preserve">přímo do této kapitoly </w:t>
      </w:r>
      <w:r w:rsidRPr="00C321D5">
        <w:rPr>
          <w:rFonts w:ascii="Arial" w:hAnsi="Arial" w:cs="Arial"/>
        </w:rPr>
        <w:t xml:space="preserve">(podle způsobu stanovení ceny a s ohledem na stav zadávacího/výběrového řízení). </w:t>
      </w:r>
    </w:p>
    <w:p w14:paraId="71686545" w14:textId="77777777" w:rsidR="005731B8" w:rsidRPr="006975E9" w:rsidRDefault="005731B8" w:rsidP="00781C2D">
      <w:pPr>
        <w:pStyle w:val="Odstavecseseznamem"/>
        <w:ind w:left="1080"/>
        <w:jc w:val="both"/>
        <w:rPr>
          <w:rFonts w:ascii="Arial" w:hAnsi="Arial" w:cs="Arial"/>
        </w:rPr>
      </w:pPr>
    </w:p>
    <w:p w14:paraId="3BF79EFF" w14:textId="77777777" w:rsidR="00781C2D" w:rsidRPr="00C321D5" w:rsidRDefault="00781C2D" w:rsidP="00781C2D">
      <w:pPr>
        <w:rPr>
          <w:rFonts w:ascii="Arial" w:hAnsi="Arial" w:cs="Arial"/>
          <w:b/>
          <w:bCs/>
          <w:i/>
          <w:iCs/>
          <w:u w:val="single"/>
        </w:rPr>
      </w:pPr>
      <w:r w:rsidRPr="00C321D5">
        <w:rPr>
          <w:rFonts w:ascii="Arial" w:hAnsi="Arial" w:cs="Arial"/>
          <w:b/>
          <w:bCs/>
          <w:i/>
          <w:iCs/>
          <w:u w:val="single"/>
        </w:rPr>
        <w:t>1. Stanovení cen do rozpočtu projektu</w:t>
      </w:r>
    </w:p>
    <w:p w14:paraId="259B811E" w14:textId="4C0456DC" w:rsidR="00781C2D" w:rsidRPr="00C321D5" w:rsidRDefault="000A404C" w:rsidP="00781C2D">
      <w:pPr>
        <w:jc w:val="both"/>
        <w:rPr>
          <w:rFonts w:ascii="Arial" w:hAnsi="Arial" w:cs="Arial"/>
          <w:i/>
          <w:iCs/>
        </w:rPr>
      </w:pPr>
      <w:r>
        <w:rPr>
          <w:rFonts w:ascii="Arial" w:hAnsi="Arial" w:cs="Arial"/>
          <w:i/>
          <w:iCs/>
        </w:rPr>
        <w:t>Předpokládané ceny</w:t>
      </w:r>
      <w:r w:rsidR="00781C2D" w:rsidRPr="00C321D5">
        <w:rPr>
          <w:rFonts w:ascii="Arial" w:hAnsi="Arial" w:cs="Arial"/>
          <w:i/>
          <w:iCs/>
        </w:rPr>
        <w:t xml:space="preserve"> </w:t>
      </w:r>
      <w:r w:rsidR="00916813">
        <w:rPr>
          <w:rFonts w:ascii="Arial" w:hAnsi="Arial" w:cs="Arial"/>
          <w:i/>
          <w:iCs/>
        </w:rPr>
        <w:t>vybavení/majetku/služeb</w:t>
      </w:r>
      <w:r w:rsidR="00781C2D" w:rsidRPr="00C321D5">
        <w:rPr>
          <w:rFonts w:ascii="Arial" w:hAnsi="Arial" w:cs="Arial"/>
          <w:i/>
          <w:iCs/>
        </w:rPr>
        <w:t xml:space="preserve"> může žadatel stanovit</w:t>
      </w:r>
      <w:r w:rsidR="00916813">
        <w:rPr>
          <w:rFonts w:ascii="Arial" w:hAnsi="Arial" w:cs="Arial"/>
          <w:i/>
          <w:iCs/>
        </w:rPr>
        <w:t xml:space="preserve"> na základě</w:t>
      </w:r>
      <w:r w:rsidR="00781C2D" w:rsidRPr="00C321D5">
        <w:rPr>
          <w:rFonts w:ascii="Arial" w:hAnsi="Arial" w:cs="Arial"/>
          <w:i/>
          <w:iCs/>
        </w:rPr>
        <w:t>:</w:t>
      </w:r>
    </w:p>
    <w:p w14:paraId="59B525A0" w14:textId="5D850EB6" w:rsidR="00781C2D" w:rsidRPr="00C321D5" w:rsidRDefault="00781C2D" w:rsidP="00A4641A">
      <w:pPr>
        <w:pStyle w:val="Odstavecseseznamem"/>
        <w:numPr>
          <w:ilvl w:val="0"/>
          <w:numId w:val="8"/>
        </w:numPr>
        <w:spacing w:before="120" w:after="120"/>
        <w:ind w:hanging="357"/>
        <w:contextualSpacing w:val="0"/>
        <w:jc w:val="both"/>
        <w:rPr>
          <w:rFonts w:ascii="Arial" w:hAnsi="Arial" w:cs="Arial"/>
          <w:i/>
          <w:iCs/>
        </w:rPr>
      </w:pPr>
      <w:r w:rsidRPr="00C321D5">
        <w:rPr>
          <w:rFonts w:ascii="Arial" w:hAnsi="Arial" w:cs="Arial"/>
          <w:i/>
          <w:iCs/>
        </w:rPr>
        <w:t>údajů a informací získaných průzkumem trhu s požadovaným plněním, při průzkumu trhu musí být osloveni minimálně 3 dodavatelé nebo výrobci, kteří se poptávaným plněním zabývají či ho nabízí</w:t>
      </w:r>
      <w:r w:rsidR="00B43902">
        <w:rPr>
          <w:rFonts w:ascii="Arial" w:hAnsi="Arial" w:cs="Arial"/>
          <w:i/>
          <w:iCs/>
        </w:rPr>
        <w:t>;</w:t>
      </w:r>
      <w:r w:rsidRPr="00C321D5">
        <w:rPr>
          <w:rFonts w:ascii="Arial" w:hAnsi="Arial" w:cs="Arial"/>
          <w:i/>
          <w:iCs/>
        </w:rPr>
        <w:t xml:space="preserve"> pokud je počet dodavatelů na trhu menší než 3, stačí oslovit menší počet dodavatelů;</w:t>
      </w:r>
    </w:p>
    <w:p w14:paraId="15716124" w14:textId="54923F52" w:rsidR="00781C2D" w:rsidRPr="00C321D5" w:rsidRDefault="00781C2D" w:rsidP="00A4641A">
      <w:pPr>
        <w:pStyle w:val="Odstavecseseznamem"/>
        <w:numPr>
          <w:ilvl w:val="0"/>
          <w:numId w:val="8"/>
        </w:numPr>
        <w:spacing w:before="120" w:after="120"/>
        <w:ind w:hanging="357"/>
        <w:contextualSpacing w:val="0"/>
        <w:jc w:val="both"/>
        <w:rPr>
          <w:rFonts w:ascii="Arial" w:hAnsi="Arial" w:cs="Arial"/>
          <w:i/>
          <w:iCs/>
        </w:rPr>
      </w:pPr>
      <w:r w:rsidRPr="00C321D5">
        <w:rPr>
          <w:rFonts w:ascii="Arial" w:hAnsi="Arial" w:cs="Arial"/>
          <w:i/>
          <w:iCs/>
        </w:rPr>
        <w:t>údajů a informací získaných z ceníků stejného či obdobného plnění volně dostupných na internetu, jako zdroj postačí jeden ceník</w:t>
      </w:r>
      <w:r w:rsidR="00B43902">
        <w:rPr>
          <w:rFonts w:ascii="Arial" w:hAnsi="Arial" w:cs="Arial"/>
          <w:i/>
          <w:iCs/>
        </w:rPr>
        <w:t>;</w:t>
      </w:r>
      <w:r w:rsidRPr="00C321D5">
        <w:rPr>
          <w:rFonts w:ascii="Arial" w:hAnsi="Arial" w:cs="Arial"/>
          <w:i/>
          <w:iCs/>
        </w:rPr>
        <w:t xml:space="preserve"> pokud je to možné, je vhodné vycházet z několika ceníků; </w:t>
      </w:r>
    </w:p>
    <w:p w14:paraId="39A858C7" w14:textId="09941983" w:rsidR="00781C2D" w:rsidRPr="00C321D5" w:rsidRDefault="00781C2D" w:rsidP="00A4641A">
      <w:pPr>
        <w:pStyle w:val="Odstavecseseznamem"/>
        <w:numPr>
          <w:ilvl w:val="0"/>
          <w:numId w:val="8"/>
        </w:numPr>
        <w:spacing w:before="120" w:after="120"/>
        <w:ind w:hanging="357"/>
        <w:contextualSpacing w:val="0"/>
        <w:jc w:val="both"/>
        <w:rPr>
          <w:rFonts w:ascii="Arial" w:hAnsi="Arial" w:cs="Arial"/>
          <w:i/>
          <w:iCs/>
        </w:rPr>
      </w:pPr>
      <w:r w:rsidRPr="00C321D5">
        <w:rPr>
          <w:rFonts w:ascii="Arial" w:hAnsi="Arial" w:cs="Arial"/>
          <w:i/>
          <w:iCs/>
        </w:rPr>
        <w:t xml:space="preserve">údajů a informací o realizovaných zakázkách se stejným či obdobným předmětem plnění – může se jednat o zakázky žadatele, popř. jiné osoby, za předpokladu, že </w:t>
      </w:r>
    </w:p>
    <w:p w14:paraId="0A6294B3" w14:textId="77777777" w:rsidR="00781C2D" w:rsidRPr="003172E4" w:rsidRDefault="00781C2D" w:rsidP="00A4641A">
      <w:pPr>
        <w:pStyle w:val="Odstavecseseznamem"/>
        <w:numPr>
          <w:ilvl w:val="1"/>
          <w:numId w:val="1"/>
        </w:numPr>
        <w:spacing w:before="120" w:after="120"/>
        <w:ind w:hanging="357"/>
        <w:contextualSpacing w:val="0"/>
        <w:jc w:val="both"/>
        <w:rPr>
          <w:rFonts w:ascii="Arial" w:hAnsi="Arial" w:cs="Arial"/>
        </w:rPr>
      </w:pPr>
      <w:r w:rsidRPr="003172E4">
        <w:rPr>
          <w:rFonts w:ascii="Arial" w:hAnsi="Arial" w:cs="Arial"/>
        </w:rPr>
        <w:t>žadatel uvede identifikaci zakázky, data uzavření smlouvy, předmětu plnění, smluvní cenu a identifikaci dodavatele;</w:t>
      </w:r>
    </w:p>
    <w:p w14:paraId="02EF58AB" w14:textId="11A37F93" w:rsidR="00781C2D" w:rsidRPr="00C321D5" w:rsidRDefault="00781C2D" w:rsidP="00A4641A">
      <w:pPr>
        <w:pStyle w:val="Odstavecseseznamem"/>
        <w:numPr>
          <w:ilvl w:val="0"/>
          <w:numId w:val="8"/>
        </w:numPr>
        <w:spacing w:before="120" w:after="120"/>
        <w:ind w:hanging="357"/>
        <w:contextualSpacing w:val="0"/>
        <w:jc w:val="both"/>
        <w:rPr>
          <w:rFonts w:ascii="Arial" w:hAnsi="Arial" w:cs="Arial"/>
          <w:i/>
          <w:iCs/>
        </w:rPr>
      </w:pPr>
      <w:r w:rsidRPr="00C321D5">
        <w:rPr>
          <w:rFonts w:ascii="Arial" w:hAnsi="Arial" w:cs="Arial"/>
          <w:i/>
          <w:iCs/>
        </w:rPr>
        <w:t>údajů a informací získaných jiným vhodným způsobem</w:t>
      </w:r>
      <w:r w:rsidR="00A011BB" w:rsidRPr="00C321D5">
        <w:rPr>
          <w:rFonts w:ascii="Arial" w:hAnsi="Arial" w:cs="Arial"/>
          <w:i/>
          <w:iCs/>
        </w:rPr>
        <w:t xml:space="preserve"> (to platí i v případě, že využije jeden z výše uvedených způsobů a od získané ceny se odchýlí)</w:t>
      </w:r>
      <w:r w:rsidRPr="00C321D5">
        <w:rPr>
          <w:rFonts w:ascii="Arial" w:hAnsi="Arial" w:cs="Arial"/>
          <w:i/>
          <w:iCs/>
        </w:rPr>
        <w:t>,</w:t>
      </w:r>
    </w:p>
    <w:p w14:paraId="52F2767F" w14:textId="25724CF0" w:rsidR="00781C2D" w:rsidRPr="00C321D5" w:rsidRDefault="00781C2D" w:rsidP="00A4641A">
      <w:pPr>
        <w:pStyle w:val="Odstavecseseznamem"/>
        <w:numPr>
          <w:ilvl w:val="0"/>
          <w:numId w:val="8"/>
        </w:numPr>
        <w:spacing w:before="120" w:after="120"/>
        <w:ind w:hanging="357"/>
        <w:contextualSpacing w:val="0"/>
        <w:jc w:val="both"/>
        <w:rPr>
          <w:rFonts w:ascii="Arial" w:hAnsi="Arial" w:cs="Arial"/>
          <w:i/>
          <w:iCs/>
        </w:rPr>
      </w:pPr>
      <w:r w:rsidRPr="00C321D5">
        <w:rPr>
          <w:rFonts w:ascii="Arial" w:hAnsi="Arial" w:cs="Arial"/>
          <w:i/>
          <w:iCs/>
        </w:rPr>
        <w:t xml:space="preserve">doložení </w:t>
      </w:r>
      <w:r w:rsidR="00916813">
        <w:rPr>
          <w:rFonts w:ascii="Arial" w:hAnsi="Arial" w:cs="Arial"/>
          <w:i/>
          <w:iCs/>
        </w:rPr>
        <w:t>znaleckého</w:t>
      </w:r>
      <w:r w:rsidR="00916813" w:rsidRPr="00C321D5">
        <w:rPr>
          <w:rFonts w:ascii="Arial" w:hAnsi="Arial" w:cs="Arial"/>
          <w:i/>
          <w:iCs/>
        </w:rPr>
        <w:t xml:space="preserve"> </w:t>
      </w:r>
      <w:r w:rsidRPr="00C321D5">
        <w:rPr>
          <w:rFonts w:ascii="Arial" w:hAnsi="Arial" w:cs="Arial"/>
          <w:i/>
          <w:iCs/>
        </w:rPr>
        <w:t>posudku</w:t>
      </w:r>
      <w:r w:rsidR="00916813">
        <w:rPr>
          <w:rFonts w:ascii="Arial" w:hAnsi="Arial" w:cs="Arial"/>
          <w:i/>
          <w:iCs/>
        </w:rPr>
        <w:t xml:space="preserve">, který </w:t>
      </w:r>
      <w:r w:rsidR="00916813" w:rsidRPr="00780023">
        <w:rPr>
          <w:rFonts w:ascii="Arial" w:hAnsi="Arial" w:cs="Arial"/>
          <w:i/>
          <w:iCs/>
        </w:rPr>
        <w:t>nesmí být starší šesti měsíců</w:t>
      </w:r>
      <w:r w:rsidRPr="00C321D5">
        <w:rPr>
          <w:rFonts w:ascii="Arial" w:hAnsi="Arial" w:cs="Arial"/>
          <w:i/>
          <w:iCs/>
        </w:rPr>
        <w:t>.</w:t>
      </w:r>
    </w:p>
    <w:tbl>
      <w:tblPr>
        <w:tblStyle w:val="Mkatabulky"/>
        <w:tblW w:w="0" w:type="auto"/>
        <w:tblLook w:val="04A0" w:firstRow="1" w:lastRow="0" w:firstColumn="1" w:lastColumn="0" w:noHBand="0" w:noVBand="1"/>
      </w:tblPr>
      <w:tblGrid>
        <w:gridCol w:w="9062"/>
      </w:tblGrid>
      <w:tr w:rsidR="00781C2D" w:rsidRPr="00C321D5" w14:paraId="02765BA0" w14:textId="77777777" w:rsidTr="00781C2D">
        <w:tc>
          <w:tcPr>
            <w:tcW w:w="9062" w:type="dxa"/>
          </w:tcPr>
          <w:p w14:paraId="5D7B820D" w14:textId="77777777" w:rsidR="00781C2D" w:rsidRPr="00C321D5" w:rsidRDefault="00781C2D" w:rsidP="00781C2D">
            <w:pPr>
              <w:spacing w:before="120" w:after="120"/>
              <w:jc w:val="both"/>
              <w:rPr>
                <w:rFonts w:ascii="Arial" w:hAnsi="Arial" w:cs="Arial"/>
                <w:b/>
                <w:i/>
                <w:iCs/>
              </w:rPr>
            </w:pPr>
            <w:r w:rsidRPr="00C321D5">
              <w:rPr>
                <w:rFonts w:ascii="Arial" w:hAnsi="Arial" w:cs="Arial"/>
                <w:b/>
                <w:i/>
                <w:iCs/>
              </w:rPr>
              <w:t>UPOZORNĚNÍ</w:t>
            </w:r>
          </w:p>
          <w:p w14:paraId="093EAC92" w14:textId="55BD9E36" w:rsidR="00247120" w:rsidRPr="00C321D5" w:rsidRDefault="00781C2D" w:rsidP="00781C2D">
            <w:pPr>
              <w:jc w:val="both"/>
              <w:rPr>
                <w:rFonts w:ascii="Arial" w:hAnsi="Arial" w:cs="Arial"/>
                <w:i/>
                <w:iCs/>
              </w:rPr>
            </w:pPr>
            <w:r w:rsidRPr="00C321D5">
              <w:rPr>
                <w:rFonts w:ascii="Arial" w:hAnsi="Arial" w:cs="Arial"/>
                <w:i/>
                <w:iCs/>
              </w:rPr>
              <w:t xml:space="preserve">Stáří zdrojových dat pro doložení ceny je stanoveno na 6 měsíců před datem </w:t>
            </w:r>
            <w:r w:rsidR="00CF2AC2">
              <w:rPr>
                <w:rFonts w:ascii="Arial" w:hAnsi="Arial" w:cs="Arial"/>
                <w:i/>
                <w:iCs/>
              </w:rPr>
              <w:t>registrace</w:t>
            </w:r>
            <w:r w:rsidRPr="00C321D5">
              <w:rPr>
                <w:rFonts w:ascii="Arial" w:hAnsi="Arial" w:cs="Arial"/>
                <w:i/>
                <w:iCs/>
              </w:rPr>
              <w:t xml:space="preserve"> žádosti o podporu. </w:t>
            </w:r>
            <w:r w:rsidR="00595AA4" w:rsidRPr="00C321D5">
              <w:rPr>
                <w:rFonts w:ascii="Arial" w:hAnsi="Arial" w:cs="Arial"/>
                <w:i/>
                <w:iCs/>
              </w:rPr>
              <w:t>C</w:t>
            </w:r>
            <w:r w:rsidRPr="00C321D5">
              <w:rPr>
                <w:rFonts w:ascii="Arial" w:hAnsi="Arial" w:cs="Arial"/>
                <w:i/>
                <w:iCs/>
              </w:rPr>
              <w:t>eník</w:t>
            </w:r>
            <w:r w:rsidR="00595AA4" w:rsidRPr="00C321D5">
              <w:rPr>
                <w:rFonts w:ascii="Arial" w:hAnsi="Arial" w:cs="Arial"/>
                <w:i/>
                <w:iCs/>
              </w:rPr>
              <w:t>y</w:t>
            </w:r>
            <w:r w:rsidRPr="00C321D5">
              <w:rPr>
                <w:rFonts w:ascii="Arial" w:hAnsi="Arial" w:cs="Arial"/>
                <w:i/>
                <w:iCs/>
              </w:rPr>
              <w:t xml:space="preserve"> dostupn</w:t>
            </w:r>
            <w:r w:rsidR="00A954B7" w:rsidRPr="00C321D5">
              <w:rPr>
                <w:rFonts w:ascii="Arial" w:hAnsi="Arial" w:cs="Arial"/>
                <w:i/>
                <w:iCs/>
              </w:rPr>
              <w:t>é</w:t>
            </w:r>
            <w:r w:rsidRPr="00C321D5">
              <w:rPr>
                <w:rFonts w:ascii="Arial" w:hAnsi="Arial" w:cs="Arial"/>
                <w:i/>
                <w:iCs/>
              </w:rPr>
              <w:t xml:space="preserve"> na internetu splňují podmínku 6 měsíců platnosti.</w:t>
            </w:r>
          </w:p>
          <w:p w14:paraId="6A2BBA1B" w14:textId="77777777" w:rsidR="00247120" w:rsidRPr="00C321D5" w:rsidRDefault="00247120" w:rsidP="00781C2D">
            <w:pPr>
              <w:jc w:val="both"/>
              <w:rPr>
                <w:rFonts w:ascii="Arial" w:hAnsi="Arial" w:cs="Arial"/>
                <w:i/>
                <w:iCs/>
              </w:rPr>
            </w:pPr>
          </w:p>
          <w:p w14:paraId="20932144" w14:textId="652767B2" w:rsidR="007A55E5" w:rsidRPr="00C321D5" w:rsidRDefault="00781C2D" w:rsidP="00781C2D">
            <w:pPr>
              <w:jc w:val="both"/>
              <w:rPr>
                <w:rFonts w:ascii="Arial" w:hAnsi="Arial" w:cs="Arial"/>
                <w:i/>
                <w:iCs/>
              </w:rPr>
            </w:pPr>
            <w:r w:rsidRPr="00C321D5">
              <w:rPr>
                <w:rFonts w:ascii="Arial" w:hAnsi="Arial" w:cs="Arial"/>
                <w:i/>
                <w:iCs/>
              </w:rPr>
              <w:t>V případě využití dat starších 6 měsíců je žadatel povinen</w:t>
            </w:r>
            <w:r w:rsidR="007A55E5" w:rsidRPr="00C321D5">
              <w:rPr>
                <w:rFonts w:ascii="Arial" w:hAnsi="Arial" w:cs="Arial"/>
                <w:i/>
                <w:iCs/>
              </w:rPr>
              <w:t>:</w:t>
            </w:r>
          </w:p>
          <w:p w14:paraId="35952A49" w14:textId="7A4BA38B" w:rsidR="00781C2D" w:rsidRPr="00C321D5" w:rsidRDefault="00781C2D" w:rsidP="00781C2D">
            <w:pPr>
              <w:jc w:val="both"/>
              <w:rPr>
                <w:rFonts w:ascii="Arial" w:hAnsi="Arial" w:cs="Arial"/>
                <w:i/>
                <w:iCs/>
              </w:rPr>
            </w:pPr>
            <w:r w:rsidRPr="00C321D5">
              <w:rPr>
                <w:rFonts w:ascii="Arial" w:hAnsi="Arial" w:cs="Arial"/>
                <w:i/>
                <w:iCs/>
              </w:rPr>
              <w:t xml:space="preserve">- </w:t>
            </w:r>
            <w:r w:rsidR="007A55E5" w:rsidRPr="00C321D5">
              <w:rPr>
                <w:rFonts w:ascii="Arial" w:hAnsi="Arial" w:cs="Arial"/>
                <w:i/>
                <w:iCs/>
              </w:rPr>
              <w:t xml:space="preserve">zdůvodnit, že </w:t>
            </w:r>
            <w:r w:rsidRPr="00C321D5">
              <w:rPr>
                <w:rFonts w:ascii="Arial" w:hAnsi="Arial" w:cs="Arial"/>
                <w:i/>
                <w:iCs/>
              </w:rPr>
              <w:t>uváděná cenová úroveň je stále aktuální,</w:t>
            </w:r>
          </w:p>
          <w:p w14:paraId="368409BD" w14:textId="2CFE4877" w:rsidR="00781C2D" w:rsidRPr="00C321D5" w:rsidRDefault="00781C2D" w:rsidP="00781C2D">
            <w:pPr>
              <w:jc w:val="both"/>
              <w:rPr>
                <w:rFonts w:ascii="Arial" w:hAnsi="Arial" w:cs="Arial"/>
                <w:i/>
                <w:iCs/>
              </w:rPr>
            </w:pPr>
            <w:r w:rsidRPr="00C321D5">
              <w:rPr>
                <w:rFonts w:ascii="Arial" w:hAnsi="Arial" w:cs="Arial"/>
                <w:i/>
                <w:iCs/>
              </w:rPr>
              <w:t>- nebo uv</w:t>
            </w:r>
            <w:r w:rsidR="007A55E5" w:rsidRPr="00C321D5">
              <w:rPr>
                <w:rFonts w:ascii="Arial" w:hAnsi="Arial" w:cs="Arial"/>
                <w:i/>
                <w:iCs/>
              </w:rPr>
              <w:t>ést</w:t>
            </w:r>
            <w:r w:rsidRPr="00C321D5">
              <w:rPr>
                <w:rFonts w:ascii="Arial" w:hAnsi="Arial" w:cs="Arial"/>
                <w:i/>
                <w:iCs/>
              </w:rPr>
              <w:t xml:space="preserve"> mechanismus, jakým byla ze starších dat </w:t>
            </w:r>
            <w:r w:rsidR="00341F2A">
              <w:rPr>
                <w:rFonts w:ascii="Arial" w:hAnsi="Arial" w:cs="Arial"/>
                <w:i/>
                <w:iCs/>
              </w:rPr>
              <w:t>o</w:t>
            </w:r>
            <w:r w:rsidRPr="00C321D5">
              <w:rPr>
                <w:rFonts w:ascii="Arial" w:hAnsi="Arial" w:cs="Arial"/>
                <w:i/>
                <w:iCs/>
              </w:rPr>
              <w:t>dvozena cena – je vhodné odvodit cenu od situace na trhu a rozložení hodnot získaných nabídek, musí být zajištěno dodržení podmínek 3E</w:t>
            </w:r>
            <w:r w:rsidR="00B43902">
              <w:rPr>
                <w:rFonts w:ascii="Arial" w:hAnsi="Arial" w:cs="Arial"/>
                <w:i/>
                <w:iCs/>
              </w:rPr>
              <w:t>. P</w:t>
            </w:r>
            <w:r w:rsidRPr="00C321D5">
              <w:rPr>
                <w:rFonts w:ascii="Arial" w:hAnsi="Arial" w:cs="Arial"/>
                <w:i/>
                <w:iCs/>
              </w:rPr>
              <w:t>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tc>
      </w:tr>
    </w:tbl>
    <w:p w14:paraId="11A5B2F0" w14:textId="77777777" w:rsidR="00781C2D" w:rsidRPr="00C321D5" w:rsidRDefault="00781C2D" w:rsidP="00781C2D">
      <w:pPr>
        <w:rPr>
          <w:rFonts w:ascii="Arial" w:hAnsi="Arial" w:cs="Arial"/>
          <w:b/>
          <w:bCs/>
        </w:rPr>
      </w:pPr>
    </w:p>
    <w:p w14:paraId="1CCE624E" w14:textId="3CFB2F94" w:rsidR="00781C2D" w:rsidRDefault="00781C2D" w:rsidP="00781C2D">
      <w:pPr>
        <w:rPr>
          <w:rFonts w:ascii="Arial" w:hAnsi="Arial" w:cs="Arial"/>
        </w:rPr>
      </w:pPr>
      <w:r w:rsidRPr="00C321D5">
        <w:rPr>
          <w:rFonts w:ascii="Arial" w:hAnsi="Arial" w:cs="Arial"/>
          <w:b/>
          <w:bCs/>
        </w:rPr>
        <w:t>Tabulka A</w:t>
      </w:r>
      <w:r w:rsidRPr="00C321D5">
        <w:rPr>
          <w:rFonts w:ascii="Arial" w:hAnsi="Arial" w:cs="Arial"/>
        </w:rPr>
        <w:t xml:space="preserve"> Stanovení cen do rozpočtu projektu</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4E5825" w14:paraId="5382E413" w14:textId="77777777" w:rsidTr="004E5825">
        <w:trPr>
          <w:jc w:val="center"/>
        </w:trPr>
        <w:tc>
          <w:tcPr>
            <w:tcW w:w="1126" w:type="dxa"/>
            <w:shd w:val="clear" w:color="auto" w:fill="A6A6A6" w:themeFill="background1" w:themeFillShade="A6"/>
            <w:vAlign w:val="center"/>
          </w:tcPr>
          <w:p w14:paraId="5A26842E" w14:textId="5887D0FE" w:rsidR="004E5825" w:rsidRPr="004E5825" w:rsidRDefault="004E5825" w:rsidP="004E5825">
            <w:pPr>
              <w:jc w:val="center"/>
              <w:rPr>
                <w:rFonts w:ascii="Arial" w:hAnsi="Arial" w:cs="Arial"/>
                <w:b/>
                <w:bCs/>
                <w:sz w:val="16"/>
                <w:szCs w:val="16"/>
              </w:rPr>
            </w:pPr>
            <w:r w:rsidRPr="004E5825">
              <w:rPr>
                <w:rFonts w:ascii="Arial" w:hAnsi="Arial" w:cs="Arial"/>
                <w:b/>
                <w:bCs/>
                <w:sz w:val="16"/>
                <w:szCs w:val="16"/>
              </w:rPr>
              <w:t>Číslo podkladu</w:t>
            </w:r>
          </w:p>
        </w:tc>
        <w:tc>
          <w:tcPr>
            <w:tcW w:w="1105" w:type="dxa"/>
            <w:shd w:val="clear" w:color="auto" w:fill="A6A6A6" w:themeFill="background1" w:themeFillShade="A6"/>
            <w:vAlign w:val="center"/>
          </w:tcPr>
          <w:p w14:paraId="12A9BB2B" w14:textId="28B0512C" w:rsidR="004E5825" w:rsidRPr="004E5825" w:rsidRDefault="004E5825" w:rsidP="004E5825">
            <w:pPr>
              <w:jc w:val="center"/>
              <w:rPr>
                <w:rFonts w:ascii="Arial" w:hAnsi="Arial" w:cs="Arial"/>
                <w:b/>
                <w:bCs/>
                <w:sz w:val="16"/>
                <w:szCs w:val="16"/>
              </w:rPr>
            </w:pPr>
            <w:r w:rsidRPr="004E5825">
              <w:rPr>
                <w:rFonts w:ascii="Arial" w:hAnsi="Arial" w:cs="Arial"/>
                <w:b/>
                <w:bCs/>
                <w:sz w:val="16"/>
                <w:szCs w:val="16"/>
              </w:rPr>
              <w:t>Podklad ze dne</w:t>
            </w:r>
          </w:p>
        </w:tc>
        <w:tc>
          <w:tcPr>
            <w:tcW w:w="1244" w:type="dxa"/>
            <w:shd w:val="clear" w:color="auto" w:fill="A6A6A6" w:themeFill="background1" w:themeFillShade="A6"/>
            <w:vAlign w:val="center"/>
          </w:tcPr>
          <w:p w14:paraId="147E2E06" w14:textId="7EAD36C7" w:rsidR="004E5825" w:rsidRPr="004E5825" w:rsidRDefault="004E5825" w:rsidP="004E5825">
            <w:pPr>
              <w:jc w:val="center"/>
              <w:rPr>
                <w:rFonts w:ascii="Arial" w:hAnsi="Arial" w:cs="Arial"/>
                <w:b/>
                <w:bCs/>
                <w:sz w:val="16"/>
                <w:szCs w:val="16"/>
              </w:rPr>
            </w:pPr>
            <w:r w:rsidRPr="004E5825">
              <w:rPr>
                <w:rFonts w:ascii="Arial" w:hAnsi="Arial" w:cs="Arial"/>
                <w:b/>
                <w:bCs/>
                <w:sz w:val="16"/>
                <w:szCs w:val="16"/>
              </w:rPr>
              <w:t>Zdroj informací</w:t>
            </w:r>
            <w:r>
              <w:rPr>
                <w:rFonts w:ascii="Arial" w:hAnsi="Arial" w:cs="Arial"/>
                <w:b/>
                <w:bCs/>
                <w:sz w:val="16"/>
                <w:szCs w:val="16"/>
              </w:rPr>
              <w:t xml:space="preserve"> </w:t>
            </w:r>
            <w:r w:rsidRPr="004E5825">
              <w:rPr>
                <w:rFonts w:ascii="Arial" w:hAnsi="Arial" w:cs="Arial"/>
                <w:b/>
                <w:bCs/>
                <w:sz w:val="16"/>
                <w:szCs w:val="16"/>
                <w:vertAlign w:val="superscript"/>
              </w:rPr>
              <w:t>1</w:t>
            </w:r>
            <w:r>
              <w:rPr>
                <w:rFonts w:ascii="Arial" w:hAnsi="Arial" w:cs="Arial"/>
                <w:b/>
                <w:bCs/>
                <w:sz w:val="16"/>
                <w:szCs w:val="16"/>
                <w:vertAlign w:val="superscript"/>
              </w:rPr>
              <w:t>)</w:t>
            </w:r>
          </w:p>
        </w:tc>
        <w:tc>
          <w:tcPr>
            <w:tcW w:w="1046" w:type="dxa"/>
            <w:shd w:val="clear" w:color="auto" w:fill="A6A6A6" w:themeFill="background1" w:themeFillShade="A6"/>
            <w:vAlign w:val="center"/>
          </w:tcPr>
          <w:p w14:paraId="47B86802" w14:textId="17B42174" w:rsidR="004E5825" w:rsidRPr="004E5825" w:rsidRDefault="004E5825" w:rsidP="004E5825">
            <w:pPr>
              <w:jc w:val="center"/>
              <w:rPr>
                <w:rFonts w:ascii="Arial" w:hAnsi="Arial" w:cs="Arial"/>
                <w:b/>
                <w:bCs/>
                <w:sz w:val="16"/>
                <w:szCs w:val="16"/>
              </w:rPr>
            </w:pPr>
            <w:r w:rsidRPr="004E5825">
              <w:rPr>
                <w:rFonts w:ascii="Arial" w:hAnsi="Arial" w:cs="Arial"/>
                <w:b/>
                <w:bCs/>
                <w:sz w:val="16"/>
                <w:szCs w:val="16"/>
              </w:rPr>
              <w:t>Cena bez DPH</w:t>
            </w:r>
          </w:p>
        </w:tc>
        <w:tc>
          <w:tcPr>
            <w:tcW w:w="1117" w:type="dxa"/>
            <w:shd w:val="clear" w:color="auto" w:fill="A6A6A6" w:themeFill="background1" w:themeFillShade="A6"/>
            <w:vAlign w:val="center"/>
          </w:tcPr>
          <w:p w14:paraId="087AE7AD" w14:textId="5B183A35" w:rsidR="004E5825" w:rsidRPr="004E5825" w:rsidRDefault="004E5825" w:rsidP="004E5825">
            <w:pPr>
              <w:jc w:val="center"/>
              <w:rPr>
                <w:rFonts w:ascii="Arial" w:hAnsi="Arial" w:cs="Arial"/>
                <w:b/>
                <w:bCs/>
                <w:sz w:val="16"/>
                <w:szCs w:val="16"/>
              </w:rPr>
            </w:pPr>
            <w:r w:rsidRPr="004E5825">
              <w:rPr>
                <w:rFonts w:ascii="Arial" w:hAnsi="Arial" w:cs="Arial"/>
                <w:b/>
                <w:bCs/>
                <w:sz w:val="16"/>
                <w:szCs w:val="16"/>
              </w:rPr>
              <w:t>Použitá cena do rozpočtu</w:t>
            </w:r>
          </w:p>
        </w:tc>
        <w:tc>
          <w:tcPr>
            <w:tcW w:w="1171" w:type="dxa"/>
            <w:shd w:val="clear" w:color="auto" w:fill="A6A6A6" w:themeFill="background1" w:themeFillShade="A6"/>
            <w:vAlign w:val="center"/>
          </w:tcPr>
          <w:p w14:paraId="6E168E3E" w14:textId="561B7DA5" w:rsidR="004E5825" w:rsidRPr="004E5825" w:rsidRDefault="004E5825" w:rsidP="004E5825">
            <w:pPr>
              <w:jc w:val="center"/>
              <w:rPr>
                <w:rFonts w:ascii="Arial" w:hAnsi="Arial" w:cs="Arial"/>
                <w:b/>
                <w:bCs/>
                <w:sz w:val="16"/>
                <w:szCs w:val="16"/>
              </w:rPr>
            </w:pPr>
            <w:r w:rsidRPr="004E5825">
              <w:rPr>
                <w:rFonts w:ascii="Arial" w:hAnsi="Arial" w:cs="Arial"/>
                <w:b/>
                <w:bCs/>
                <w:sz w:val="16"/>
                <w:szCs w:val="16"/>
              </w:rPr>
              <w:t>Princip stanovení ceny</w:t>
            </w:r>
            <w:r>
              <w:rPr>
                <w:rFonts w:ascii="Arial" w:hAnsi="Arial" w:cs="Arial"/>
                <w:b/>
                <w:bCs/>
                <w:sz w:val="16"/>
                <w:szCs w:val="16"/>
              </w:rPr>
              <w:t xml:space="preserve"> </w:t>
            </w:r>
            <w:r w:rsidRPr="004E5825">
              <w:rPr>
                <w:rFonts w:ascii="Arial" w:hAnsi="Arial" w:cs="Arial"/>
                <w:b/>
                <w:bCs/>
                <w:sz w:val="16"/>
                <w:szCs w:val="16"/>
                <w:vertAlign w:val="superscript"/>
              </w:rPr>
              <w:t>2)</w:t>
            </w:r>
          </w:p>
        </w:tc>
        <w:tc>
          <w:tcPr>
            <w:tcW w:w="997" w:type="dxa"/>
            <w:shd w:val="clear" w:color="auto" w:fill="A6A6A6" w:themeFill="background1" w:themeFillShade="A6"/>
            <w:vAlign w:val="center"/>
          </w:tcPr>
          <w:p w14:paraId="725BDBC7" w14:textId="25A05039" w:rsidR="004E5825" w:rsidRPr="004E5825" w:rsidRDefault="004E5825" w:rsidP="004E5825">
            <w:pPr>
              <w:jc w:val="center"/>
              <w:rPr>
                <w:rFonts w:ascii="Arial" w:hAnsi="Arial" w:cs="Arial"/>
                <w:b/>
                <w:bCs/>
                <w:sz w:val="16"/>
                <w:szCs w:val="16"/>
              </w:rPr>
            </w:pPr>
            <w:r>
              <w:rPr>
                <w:rFonts w:ascii="Arial" w:hAnsi="Arial" w:cs="Arial"/>
                <w:b/>
                <w:bCs/>
                <w:sz w:val="16"/>
                <w:szCs w:val="16"/>
              </w:rPr>
              <w:t xml:space="preserve">Číslo </w:t>
            </w:r>
            <w:r w:rsidRPr="004E5825">
              <w:rPr>
                <w:rFonts w:ascii="Arial" w:hAnsi="Arial" w:cs="Arial"/>
                <w:b/>
                <w:bCs/>
                <w:sz w:val="16"/>
                <w:szCs w:val="16"/>
              </w:rPr>
              <w:t>V</w:t>
            </w:r>
            <w:r>
              <w:rPr>
                <w:rFonts w:ascii="Arial" w:hAnsi="Arial" w:cs="Arial"/>
                <w:b/>
                <w:bCs/>
                <w:sz w:val="16"/>
                <w:szCs w:val="16"/>
              </w:rPr>
              <w:t>Z / hash VZ</w:t>
            </w:r>
            <w:r w:rsidRPr="004E5825">
              <w:rPr>
                <w:rFonts w:ascii="Arial" w:hAnsi="Arial" w:cs="Arial"/>
                <w:b/>
                <w:bCs/>
                <w:sz w:val="16"/>
                <w:szCs w:val="16"/>
              </w:rPr>
              <w:t xml:space="preserve"> č.</w:t>
            </w:r>
            <w:r>
              <w:rPr>
                <w:rFonts w:ascii="Arial" w:hAnsi="Arial" w:cs="Arial"/>
                <w:b/>
                <w:bCs/>
                <w:sz w:val="16"/>
                <w:szCs w:val="16"/>
              </w:rPr>
              <w:t xml:space="preserve"> </w:t>
            </w:r>
            <w:r w:rsidRPr="004E5825">
              <w:rPr>
                <w:rFonts w:ascii="Arial" w:hAnsi="Arial" w:cs="Arial"/>
                <w:b/>
                <w:bCs/>
                <w:sz w:val="16"/>
                <w:szCs w:val="16"/>
                <w:vertAlign w:val="superscript"/>
              </w:rPr>
              <w:t>3)</w:t>
            </w:r>
          </w:p>
        </w:tc>
        <w:tc>
          <w:tcPr>
            <w:tcW w:w="1256" w:type="dxa"/>
            <w:shd w:val="clear" w:color="auto" w:fill="A6A6A6" w:themeFill="background1" w:themeFillShade="A6"/>
            <w:vAlign w:val="center"/>
          </w:tcPr>
          <w:p w14:paraId="490B59DA" w14:textId="23C3BA6A" w:rsidR="004E5825" w:rsidRPr="004E5825" w:rsidRDefault="004E5825" w:rsidP="004E5825">
            <w:pPr>
              <w:jc w:val="center"/>
              <w:rPr>
                <w:rFonts w:ascii="Arial" w:hAnsi="Arial" w:cs="Arial"/>
                <w:b/>
                <w:bCs/>
                <w:sz w:val="16"/>
                <w:szCs w:val="16"/>
              </w:rPr>
            </w:pPr>
            <w:r w:rsidRPr="004E5825">
              <w:rPr>
                <w:rFonts w:ascii="Arial" w:hAnsi="Arial" w:cs="Arial"/>
                <w:b/>
                <w:bCs/>
                <w:sz w:val="16"/>
                <w:szCs w:val="16"/>
              </w:rPr>
              <w:t xml:space="preserve">Plánované </w:t>
            </w:r>
            <w:r>
              <w:rPr>
                <w:rFonts w:ascii="Arial" w:hAnsi="Arial" w:cs="Arial"/>
                <w:b/>
                <w:bCs/>
                <w:sz w:val="16"/>
                <w:szCs w:val="16"/>
              </w:rPr>
              <w:t xml:space="preserve">/ skutečné </w:t>
            </w:r>
            <w:r w:rsidR="00681A3C">
              <w:rPr>
                <w:rFonts w:ascii="Arial" w:hAnsi="Arial" w:cs="Arial"/>
                <w:b/>
                <w:bCs/>
                <w:sz w:val="16"/>
                <w:szCs w:val="16"/>
              </w:rPr>
              <w:t xml:space="preserve">datum </w:t>
            </w:r>
            <w:r w:rsidRPr="004E5825">
              <w:rPr>
                <w:rFonts w:ascii="Arial" w:hAnsi="Arial" w:cs="Arial"/>
                <w:b/>
                <w:bCs/>
                <w:sz w:val="16"/>
                <w:szCs w:val="16"/>
              </w:rPr>
              <w:t>zahájení V</w:t>
            </w:r>
            <w:r w:rsidR="00681A3C">
              <w:rPr>
                <w:rFonts w:ascii="Arial" w:hAnsi="Arial" w:cs="Arial"/>
                <w:b/>
                <w:bCs/>
                <w:sz w:val="16"/>
                <w:szCs w:val="16"/>
              </w:rPr>
              <w:t>Z</w:t>
            </w:r>
          </w:p>
        </w:tc>
      </w:tr>
      <w:tr w:rsidR="004E5825" w14:paraId="51A82AC6" w14:textId="77777777" w:rsidTr="004E5825">
        <w:trPr>
          <w:jc w:val="center"/>
        </w:trPr>
        <w:tc>
          <w:tcPr>
            <w:tcW w:w="1126" w:type="dxa"/>
          </w:tcPr>
          <w:p w14:paraId="5F748B9C" w14:textId="7C359BD7" w:rsidR="004E5825" w:rsidRPr="004E5825" w:rsidRDefault="004E5825" w:rsidP="004E5825">
            <w:pPr>
              <w:jc w:val="center"/>
              <w:rPr>
                <w:rFonts w:ascii="Arial" w:hAnsi="Arial" w:cs="Arial"/>
                <w:sz w:val="16"/>
                <w:szCs w:val="16"/>
              </w:rPr>
            </w:pPr>
            <w:r w:rsidRPr="004E5825">
              <w:rPr>
                <w:rFonts w:ascii="Arial" w:hAnsi="Arial" w:cs="Arial"/>
                <w:sz w:val="16"/>
                <w:szCs w:val="16"/>
              </w:rPr>
              <w:t>1</w:t>
            </w:r>
          </w:p>
        </w:tc>
        <w:tc>
          <w:tcPr>
            <w:tcW w:w="1105" w:type="dxa"/>
          </w:tcPr>
          <w:p w14:paraId="151CD04B" w14:textId="77777777" w:rsidR="004E5825" w:rsidRDefault="004E5825" w:rsidP="00781C2D">
            <w:pPr>
              <w:rPr>
                <w:rFonts w:ascii="Arial" w:hAnsi="Arial" w:cs="Arial"/>
              </w:rPr>
            </w:pPr>
          </w:p>
        </w:tc>
        <w:tc>
          <w:tcPr>
            <w:tcW w:w="1244" w:type="dxa"/>
          </w:tcPr>
          <w:p w14:paraId="0D6F80F3" w14:textId="77777777" w:rsidR="004E5825" w:rsidRDefault="004E5825" w:rsidP="00781C2D">
            <w:pPr>
              <w:rPr>
                <w:rFonts w:ascii="Arial" w:hAnsi="Arial" w:cs="Arial"/>
              </w:rPr>
            </w:pPr>
          </w:p>
        </w:tc>
        <w:tc>
          <w:tcPr>
            <w:tcW w:w="1046" w:type="dxa"/>
          </w:tcPr>
          <w:p w14:paraId="09B2AA7F" w14:textId="77777777" w:rsidR="004E5825" w:rsidRDefault="004E5825" w:rsidP="00781C2D">
            <w:pPr>
              <w:rPr>
                <w:rFonts w:ascii="Arial" w:hAnsi="Arial" w:cs="Arial"/>
              </w:rPr>
            </w:pPr>
          </w:p>
        </w:tc>
        <w:tc>
          <w:tcPr>
            <w:tcW w:w="1117" w:type="dxa"/>
            <w:vMerge w:val="restart"/>
            <w:shd w:val="clear" w:color="auto" w:fill="D9D9D9" w:themeFill="background1" w:themeFillShade="D9"/>
          </w:tcPr>
          <w:p w14:paraId="264370CD" w14:textId="77777777" w:rsidR="004E5825" w:rsidRDefault="004E5825" w:rsidP="00781C2D">
            <w:pPr>
              <w:rPr>
                <w:rFonts w:ascii="Arial" w:hAnsi="Arial" w:cs="Arial"/>
              </w:rPr>
            </w:pPr>
          </w:p>
        </w:tc>
        <w:tc>
          <w:tcPr>
            <w:tcW w:w="1171" w:type="dxa"/>
            <w:vMerge w:val="restart"/>
            <w:shd w:val="clear" w:color="auto" w:fill="D9D9D9" w:themeFill="background1" w:themeFillShade="D9"/>
          </w:tcPr>
          <w:p w14:paraId="044B37D3" w14:textId="77777777" w:rsidR="004E5825" w:rsidRDefault="004E5825" w:rsidP="00781C2D">
            <w:pPr>
              <w:rPr>
                <w:rFonts w:ascii="Arial" w:hAnsi="Arial" w:cs="Arial"/>
              </w:rPr>
            </w:pPr>
          </w:p>
        </w:tc>
        <w:tc>
          <w:tcPr>
            <w:tcW w:w="997" w:type="dxa"/>
            <w:vMerge w:val="restart"/>
            <w:shd w:val="clear" w:color="auto" w:fill="D9D9D9" w:themeFill="background1" w:themeFillShade="D9"/>
          </w:tcPr>
          <w:p w14:paraId="54A95AD7" w14:textId="77777777" w:rsidR="004E5825" w:rsidRDefault="004E5825" w:rsidP="00781C2D">
            <w:pPr>
              <w:rPr>
                <w:rFonts w:ascii="Arial" w:hAnsi="Arial" w:cs="Arial"/>
              </w:rPr>
            </w:pPr>
          </w:p>
        </w:tc>
        <w:tc>
          <w:tcPr>
            <w:tcW w:w="1256" w:type="dxa"/>
            <w:vMerge w:val="restart"/>
            <w:shd w:val="clear" w:color="auto" w:fill="D9D9D9" w:themeFill="background1" w:themeFillShade="D9"/>
          </w:tcPr>
          <w:p w14:paraId="000EC4FF" w14:textId="77777777" w:rsidR="004E5825" w:rsidRDefault="004E5825" w:rsidP="00781C2D">
            <w:pPr>
              <w:rPr>
                <w:rFonts w:ascii="Arial" w:hAnsi="Arial" w:cs="Arial"/>
              </w:rPr>
            </w:pPr>
          </w:p>
        </w:tc>
      </w:tr>
      <w:tr w:rsidR="004E5825" w14:paraId="3E570D0E" w14:textId="77777777" w:rsidTr="004E5825">
        <w:trPr>
          <w:jc w:val="center"/>
        </w:trPr>
        <w:tc>
          <w:tcPr>
            <w:tcW w:w="1126" w:type="dxa"/>
          </w:tcPr>
          <w:p w14:paraId="3B7DDA5A" w14:textId="2FA8886F" w:rsidR="004E5825" w:rsidRPr="004E5825" w:rsidRDefault="004E5825" w:rsidP="004E5825">
            <w:pPr>
              <w:jc w:val="center"/>
              <w:rPr>
                <w:rFonts w:ascii="Arial" w:hAnsi="Arial" w:cs="Arial"/>
                <w:sz w:val="16"/>
                <w:szCs w:val="16"/>
              </w:rPr>
            </w:pPr>
            <w:r w:rsidRPr="004E5825">
              <w:rPr>
                <w:rFonts w:ascii="Arial" w:hAnsi="Arial" w:cs="Arial"/>
                <w:sz w:val="16"/>
                <w:szCs w:val="16"/>
              </w:rPr>
              <w:t>2</w:t>
            </w:r>
          </w:p>
        </w:tc>
        <w:tc>
          <w:tcPr>
            <w:tcW w:w="1105" w:type="dxa"/>
          </w:tcPr>
          <w:p w14:paraId="662E8FCD" w14:textId="77777777" w:rsidR="004E5825" w:rsidRDefault="004E5825" w:rsidP="00781C2D">
            <w:pPr>
              <w:rPr>
                <w:rFonts w:ascii="Arial" w:hAnsi="Arial" w:cs="Arial"/>
              </w:rPr>
            </w:pPr>
          </w:p>
        </w:tc>
        <w:tc>
          <w:tcPr>
            <w:tcW w:w="1244" w:type="dxa"/>
          </w:tcPr>
          <w:p w14:paraId="234F94E6" w14:textId="77777777" w:rsidR="004E5825" w:rsidRDefault="004E5825" w:rsidP="00781C2D">
            <w:pPr>
              <w:rPr>
                <w:rFonts w:ascii="Arial" w:hAnsi="Arial" w:cs="Arial"/>
              </w:rPr>
            </w:pPr>
          </w:p>
        </w:tc>
        <w:tc>
          <w:tcPr>
            <w:tcW w:w="1046" w:type="dxa"/>
          </w:tcPr>
          <w:p w14:paraId="3F1004D6" w14:textId="77777777" w:rsidR="004E5825" w:rsidRDefault="004E5825" w:rsidP="00781C2D">
            <w:pPr>
              <w:rPr>
                <w:rFonts w:ascii="Arial" w:hAnsi="Arial" w:cs="Arial"/>
              </w:rPr>
            </w:pPr>
          </w:p>
        </w:tc>
        <w:tc>
          <w:tcPr>
            <w:tcW w:w="1117" w:type="dxa"/>
            <w:vMerge/>
            <w:shd w:val="clear" w:color="auto" w:fill="D9D9D9" w:themeFill="background1" w:themeFillShade="D9"/>
          </w:tcPr>
          <w:p w14:paraId="649651F1" w14:textId="77777777" w:rsidR="004E5825" w:rsidRDefault="004E5825" w:rsidP="00781C2D">
            <w:pPr>
              <w:rPr>
                <w:rFonts w:ascii="Arial" w:hAnsi="Arial" w:cs="Arial"/>
              </w:rPr>
            </w:pPr>
          </w:p>
        </w:tc>
        <w:tc>
          <w:tcPr>
            <w:tcW w:w="1171" w:type="dxa"/>
            <w:vMerge/>
            <w:shd w:val="clear" w:color="auto" w:fill="D9D9D9" w:themeFill="background1" w:themeFillShade="D9"/>
          </w:tcPr>
          <w:p w14:paraId="75D28056" w14:textId="77777777" w:rsidR="004E5825" w:rsidRDefault="004E5825" w:rsidP="00781C2D">
            <w:pPr>
              <w:rPr>
                <w:rFonts w:ascii="Arial" w:hAnsi="Arial" w:cs="Arial"/>
              </w:rPr>
            </w:pPr>
          </w:p>
        </w:tc>
        <w:tc>
          <w:tcPr>
            <w:tcW w:w="997" w:type="dxa"/>
            <w:vMerge/>
            <w:shd w:val="clear" w:color="auto" w:fill="D9D9D9" w:themeFill="background1" w:themeFillShade="D9"/>
          </w:tcPr>
          <w:p w14:paraId="279251C3" w14:textId="77777777" w:rsidR="004E5825" w:rsidRDefault="004E5825" w:rsidP="00781C2D">
            <w:pPr>
              <w:rPr>
                <w:rFonts w:ascii="Arial" w:hAnsi="Arial" w:cs="Arial"/>
              </w:rPr>
            </w:pPr>
          </w:p>
        </w:tc>
        <w:tc>
          <w:tcPr>
            <w:tcW w:w="1256" w:type="dxa"/>
            <w:vMerge/>
            <w:shd w:val="clear" w:color="auto" w:fill="D9D9D9" w:themeFill="background1" w:themeFillShade="D9"/>
          </w:tcPr>
          <w:p w14:paraId="33577CAF" w14:textId="77777777" w:rsidR="004E5825" w:rsidRDefault="004E5825" w:rsidP="00781C2D">
            <w:pPr>
              <w:rPr>
                <w:rFonts w:ascii="Arial" w:hAnsi="Arial" w:cs="Arial"/>
              </w:rPr>
            </w:pPr>
          </w:p>
        </w:tc>
      </w:tr>
      <w:tr w:rsidR="004E5825" w14:paraId="0B02EAF6" w14:textId="77777777" w:rsidTr="004E5825">
        <w:trPr>
          <w:jc w:val="center"/>
        </w:trPr>
        <w:tc>
          <w:tcPr>
            <w:tcW w:w="1126" w:type="dxa"/>
          </w:tcPr>
          <w:p w14:paraId="2C9CB6DE" w14:textId="6F86D194" w:rsidR="004E5825" w:rsidRPr="004E5825" w:rsidRDefault="004E5825" w:rsidP="004E5825">
            <w:pPr>
              <w:jc w:val="center"/>
              <w:rPr>
                <w:rFonts w:ascii="Arial" w:hAnsi="Arial" w:cs="Arial"/>
                <w:sz w:val="16"/>
                <w:szCs w:val="16"/>
              </w:rPr>
            </w:pPr>
            <w:r w:rsidRPr="004E5825">
              <w:rPr>
                <w:rFonts w:ascii="Arial" w:hAnsi="Arial" w:cs="Arial"/>
                <w:sz w:val="16"/>
                <w:szCs w:val="16"/>
              </w:rPr>
              <w:t>3</w:t>
            </w:r>
          </w:p>
        </w:tc>
        <w:tc>
          <w:tcPr>
            <w:tcW w:w="1105" w:type="dxa"/>
          </w:tcPr>
          <w:p w14:paraId="132021E4" w14:textId="77777777" w:rsidR="004E5825" w:rsidRDefault="004E5825" w:rsidP="00781C2D">
            <w:pPr>
              <w:rPr>
                <w:rFonts w:ascii="Arial" w:hAnsi="Arial" w:cs="Arial"/>
              </w:rPr>
            </w:pPr>
          </w:p>
        </w:tc>
        <w:tc>
          <w:tcPr>
            <w:tcW w:w="1244" w:type="dxa"/>
          </w:tcPr>
          <w:p w14:paraId="52C0E6FE" w14:textId="77777777" w:rsidR="004E5825" w:rsidRDefault="004E5825" w:rsidP="00781C2D">
            <w:pPr>
              <w:rPr>
                <w:rFonts w:ascii="Arial" w:hAnsi="Arial" w:cs="Arial"/>
              </w:rPr>
            </w:pPr>
          </w:p>
        </w:tc>
        <w:tc>
          <w:tcPr>
            <w:tcW w:w="1046" w:type="dxa"/>
          </w:tcPr>
          <w:p w14:paraId="4D6A7CD5" w14:textId="77777777" w:rsidR="004E5825" w:rsidRDefault="004E5825" w:rsidP="00781C2D">
            <w:pPr>
              <w:rPr>
                <w:rFonts w:ascii="Arial" w:hAnsi="Arial" w:cs="Arial"/>
              </w:rPr>
            </w:pPr>
          </w:p>
        </w:tc>
        <w:tc>
          <w:tcPr>
            <w:tcW w:w="1117" w:type="dxa"/>
            <w:vMerge/>
            <w:shd w:val="clear" w:color="auto" w:fill="D9D9D9" w:themeFill="background1" w:themeFillShade="D9"/>
          </w:tcPr>
          <w:p w14:paraId="0943DA10" w14:textId="77777777" w:rsidR="004E5825" w:rsidRDefault="004E5825" w:rsidP="00781C2D">
            <w:pPr>
              <w:rPr>
                <w:rFonts w:ascii="Arial" w:hAnsi="Arial" w:cs="Arial"/>
              </w:rPr>
            </w:pPr>
          </w:p>
        </w:tc>
        <w:tc>
          <w:tcPr>
            <w:tcW w:w="1171" w:type="dxa"/>
            <w:vMerge/>
            <w:shd w:val="clear" w:color="auto" w:fill="D9D9D9" w:themeFill="background1" w:themeFillShade="D9"/>
          </w:tcPr>
          <w:p w14:paraId="0B1153C2" w14:textId="77777777" w:rsidR="004E5825" w:rsidRDefault="004E5825" w:rsidP="00781C2D">
            <w:pPr>
              <w:rPr>
                <w:rFonts w:ascii="Arial" w:hAnsi="Arial" w:cs="Arial"/>
              </w:rPr>
            </w:pPr>
          </w:p>
        </w:tc>
        <w:tc>
          <w:tcPr>
            <w:tcW w:w="997" w:type="dxa"/>
            <w:vMerge/>
            <w:shd w:val="clear" w:color="auto" w:fill="D9D9D9" w:themeFill="background1" w:themeFillShade="D9"/>
          </w:tcPr>
          <w:p w14:paraId="32C6F8F1" w14:textId="77777777" w:rsidR="004E5825" w:rsidRDefault="004E5825" w:rsidP="00781C2D">
            <w:pPr>
              <w:rPr>
                <w:rFonts w:ascii="Arial" w:hAnsi="Arial" w:cs="Arial"/>
              </w:rPr>
            </w:pPr>
          </w:p>
        </w:tc>
        <w:tc>
          <w:tcPr>
            <w:tcW w:w="1256" w:type="dxa"/>
            <w:vMerge/>
            <w:shd w:val="clear" w:color="auto" w:fill="D9D9D9" w:themeFill="background1" w:themeFillShade="D9"/>
          </w:tcPr>
          <w:p w14:paraId="164909A0" w14:textId="77777777" w:rsidR="004E5825" w:rsidRDefault="004E5825" w:rsidP="00781C2D">
            <w:pPr>
              <w:rPr>
                <w:rFonts w:ascii="Arial" w:hAnsi="Arial" w:cs="Arial"/>
              </w:rPr>
            </w:pPr>
          </w:p>
        </w:tc>
      </w:tr>
    </w:tbl>
    <w:p w14:paraId="349E0EE5" w14:textId="7AC3629C" w:rsidR="00781C2D" w:rsidRPr="00C321D5" w:rsidRDefault="00781C2D" w:rsidP="00781C2D">
      <w:pPr>
        <w:pStyle w:val="Odstavecseseznamem"/>
        <w:ind w:left="-11"/>
        <w:jc w:val="both"/>
        <w:rPr>
          <w:rFonts w:ascii="Arial" w:hAnsi="Arial" w:cs="Arial"/>
        </w:rPr>
      </w:pPr>
      <w:r w:rsidRPr="00C321D5">
        <w:rPr>
          <w:rFonts w:ascii="Arial" w:hAnsi="Arial" w:cs="Arial"/>
        </w:rPr>
        <w:fldChar w:fldCharType="begin"/>
      </w:r>
      <w:r w:rsidRPr="00C321D5">
        <w:rPr>
          <w:rFonts w:ascii="Arial" w:hAnsi="Arial" w:cs="Arial"/>
        </w:rPr>
        <w:instrText xml:space="preserve"> LINK Excel.Sheet.12 F:\\CRR\\vzorove-tabulky-ceny.xlsx "vzor - ceny!R4C1:R10C9" \a \f 4 \h  \* MERGEFORMAT </w:instrText>
      </w:r>
      <w:r w:rsidRPr="00C321D5">
        <w:rPr>
          <w:rFonts w:ascii="Arial" w:hAnsi="Arial" w:cs="Arial"/>
        </w:rPr>
        <w:fldChar w:fldCharType="separate"/>
      </w:r>
    </w:p>
    <w:p w14:paraId="2EAE48C0" w14:textId="77777777" w:rsidR="00781C2D" w:rsidRPr="00C321D5" w:rsidRDefault="00781C2D" w:rsidP="00781C2D">
      <w:pPr>
        <w:pStyle w:val="Odstavecseseznamem"/>
        <w:ind w:left="-11"/>
        <w:jc w:val="both"/>
        <w:rPr>
          <w:rFonts w:ascii="Arial" w:hAnsi="Arial" w:cs="Arial"/>
        </w:rPr>
      </w:pPr>
      <w:r w:rsidRPr="00C321D5">
        <w:rPr>
          <w:rFonts w:ascii="Arial" w:hAnsi="Arial" w:cs="Arial"/>
          <w:vertAlign w:val="superscript"/>
        </w:rPr>
        <w:t xml:space="preserve">1) </w:t>
      </w:r>
      <w:r w:rsidRPr="00C321D5">
        <w:rPr>
          <w:rFonts w:ascii="Arial" w:hAnsi="Arial" w:cs="Arial"/>
        </w:rPr>
        <w:t>název dodavatele, adresa ceníku, jméno experta, …</w:t>
      </w:r>
    </w:p>
    <w:p w14:paraId="6F29B441" w14:textId="77777777" w:rsidR="00781C2D" w:rsidRPr="00C321D5" w:rsidRDefault="00781C2D" w:rsidP="00781C2D">
      <w:pPr>
        <w:pStyle w:val="Odstavecseseznamem"/>
        <w:ind w:left="-11"/>
        <w:jc w:val="both"/>
        <w:rPr>
          <w:rFonts w:ascii="Arial" w:hAnsi="Arial" w:cs="Arial"/>
        </w:rPr>
      </w:pPr>
      <w:r w:rsidRPr="00C321D5">
        <w:rPr>
          <w:rFonts w:ascii="Arial" w:hAnsi="Arial" w:cs="Arial"/>
          <w:vertAlign w:val="superscript"/>
        </w:rPr>
        <w:t>2)</w:t>
      </w:r>
      <w:r w:rsidRPr="00C321D5">
        <w:rPr>
          <w:rFonts w:ascii="Arial" w:hAnsi="Arial" w:cs="Arial"/>
        </w:rPr>
        <w:t xml:space="preserve"> průzkum trhu, zakázky se stejným či obdobným plněním, jiný způsob</w:t>
      </w:r>
    </w:p>
    <w:p w14:paraId="2DF51EE5" w14:textId="77777777" w:rsidR="00781C2D" w:rsidRPr="00C321D5" w:rsidRDefault="00781C2D" w:rsidP="00781C2D">
      <w:pPr>
        <w:pStyle w:val="Odstavecseseznamem"/>
        <w:ind w:left="-11"/>
        <w:jc w:val="both"/>
        <w:rPr>
          <w:rFonts w:ascii="Arial" w:hAnsi="Arial" w:cs="Arial"/>
        </w:rPr>
      </w:pPr>
      <w:r w:rsidRPr="00C321D5">
        <w:rPr>
          <w:rFonts w:ascii="Arial" w:hAnsi="Arial" w:cs="Arial"/>
          <w:vertAlign w:val="superscript"/>
        </w:rPr>
        <w:t xml:space="preserve">3) </w:t>
      </w:r>
      <w:r w:rsidRPr="00C321D5">
        <w:rPr>
          <w:rFonts w:ascii="Arial" w:hAnsi="Arial" w:cs="Arial"/>
        </w:rPr>
        <w:t>pokud je relevantní</w:t>
      </w:r>
    </w:p>
    <w:p w14:paraId="2FAF05A5" w14:textId="77777777" w:rsidR="00781C2D" w:rsidRPr="00C321D5" w:rsidRDefault="00781C2D" w:rsidP="00781C2D">
      <w:pPr>
        <w:pStyle w:val="Odstavecseseznamem"/>
        <w:ind w:left="0"/>
        <w:jc w:val="both"/>
        <w:rPr>
          <w:rFonts w:ascii="Arial" w:hAnsi="Arial" w:cs="Arial"/>
        </w:rPr>
      </w:pPr>
      <w:r w:rsidRPr="00C321D5">
        <w:rPr>
          <w:rFonts w:ascii="Arial" w:hAnsi="Arial" w:cs="Arial"/>
        </w:rPr>
        <w:t xml:space="preserve">Komentář ke stanovení ceny do rozpočtu projektu (pokud je relevantní). </w:t>
      </w:r>
    </w:p>
    <w:p w14:paraId="6878453C" w14:textId="322EB654" w:rsidR="00781C2D" w:rsidRPr="00C321D5" w:rsidRDefault="00781C2D" w:rsidP="00781C2D">
      <w:pPr>
        <w:jc w:val="both"/>
        <w:rPr>
          <w:rFonts w:ascii="Arial" w:hAnsi="Arial" w:cs="Arial"/>
          <w:i/>
          <w:iCs/>
        </w:rPr>
      </w:pPr>
      <w:r w:rsidRPr="00C321D5">
        <w:rPr>
          <w:rFonts w:ascii="Arial" w:hAnsi="Arial" w:cs="Arial"/>
        </w:rPr>
        <w:fldChar w:fldCharType="end"/>
      </w:r>
      <w:bookmarkStart w:id="32" w:name="_Hlk107228418"/>
      <w:r w:rsidRPr="00C321D5">
        <w:rPr>
          <w:rFonts w:ascii="Arial" w:hAnsi="Arial" w:cs="Arial"/>
          <w:i/>
          <w:iCs/>
        </w:rPr>
        <w:t xml:space="preserve">Žadatel nedokládá podklady, ze kterých vycházel při stanovení cen do rozpočtu projektu </w:t>
      </w:r>
      <w:r w:rsidR="00A011BB" w:rsidRPr="00C321D5">
        <w:rPr>
          <w:rFonts w:ascii="Arial" w:hAnsi="Arial" w:cs="Arial"/>
          <w:i/>
          <w:iCs/>
        </w:rPr>
        <w:t xml:space="preserve">v projektové žádosti </w:t>
      </w:r>
      <w:r w:rsidRPr="00C321D5">
        <w:rPr>
          <w:rFonts w:ascii="Arial" w:hAnsi="Arial" w:cs="Arial"/>
          <w:i/>
          <w:iCs/>
        </w:rPr>
        <w:t>(např. písemná či elektronická komunikace s oslovenými dodavateli, nabídky, ceníky dodavatelů, výtisk internetových stránek dodavatelů nebo srovnávače cen</w:t>
      </w:r>
      <w:r w:rsidR="00A011BB" w:rsidRPr="00C321D5">
        <w:rPr>
          <w:rFonts w:ascii="Arial" w:hAnsi="Arial" w:cs="Arial"/>
          <w:i/>
          <w:iCs/>
        </w:rPr>
        <w:t xml:space="preserve">, smlouvy na obdobné zakázky). Podklady však musí </w:t>
      </w:r>
      <w:r w:rsidRPr="00C321D5">
        <w:rPr>
          <w:rFonts w:ascii="Arial" w:hAnsi="Arial" w:cs="Arial"/>
          <w:i/>
          <w:iCs/>
        </w:rPr>
        <w:t>mít k dispozici a na v</w:t>
      </w:r>
      <w:r w:rsidR="00341F2A">
        <w:rPr>
          <w:rFonts w:ascii="Arial" w:hAnsi="Arial" w:cs="Arial"/>
          <w:i/>
          <w:iCs/>
        </w:rPr>
        <w:t>yžádání</w:t>
      </w:r>
      <w:r w:rsidRPr="00C321D5">
        <w:rPr>
          <w:rFonts w:ascii="Arial" w:hAnsi="Arial" w:cs="Arial"/>
          <w:i/>
          <w:iCs/>
        </w:rPr>
        <w:t xml:space="preserve"> je doložit</w:t>
      </w:r>
      <w:r w:rsidR="002257B6">
        <w:rPr>
          <w:rFonts w:ascii="Arial" w:hAnsi="Arial" w:cs="Arial"/>
          <w:i/>
          <w:iCs/>
        </w:rPr>
        <w:t>, s výjimkou znaleckého posudku, který</w:t>
      </w:r>
      <w:r w:rsidR="002257B6" w:rsidRPr="002257B6">
        <w:rPr>
          <w:rFonts w:ascii="Arial" w:hAnsi="Arial" w:cs="Arial"/>
          <w:i/>
          <w:iCs/>
        </w:rPr>
        <w:t xml:space="preserve"> žadatel dokládá nejpozději k datu vydání PA/Rozhodnutí (viz Obecná pravidla </w:t>
      </w:r>
      <w:bookmarkStart w:id="33" w:name="_Hlk106710774"/>
      <w:r w:rsidR="002257B6" w:rsidRPr="002257B6">
        <w:rPr>
          <w:rFonts w:ascii="Arial" w:hAnsi="Arial" w:cs="Arial"/>
          <w:i/>
          <w:iCs/>
        </w:rPr>
        <w:t>kap. 3.3.4</w:t>
      </w:r>
      <w:bookmarkEnd w:id="33"/>
      <w:r w:rsidR="002257B6" w:rsidRPr="002257B6">
        <w:rPr>
          <w:rFonts w:ascii="Arial" w:hAnsi="Arial" w:cs="Arial"/>
          <w:i/>
          <w:iCs/>
        </w:rPr>
        <w:t>)</w:t>
      </w:r>
      <w:r w:rsidRPr="00C321D5">
        <w:rPr>
          <w:rFonts w:ascii="Arial" w:hAnsi="Arial" w:cs="Arial"/>
          <w:i/>
          <w:iCs/>
        </w:rPr>
        <w:t xml:space="preserve">. </w:t>
      </w:r>
    </w:p>
    <w:bookmarkEnd w:id="32"/>
    <w:p w14:paraId="6904F4C6" w14:textId="77777777" w:rsidR="00781C2D" w:rsidRPr="00C321D5" w:rsidRDefault="00781C2D" w:rsidP="00781C2D">
      <w:pPr>
        <w:jc w:val="both"/>
        <w:rPr>
          <w:rFonts w:ascii="Arial" w:hAnsi="Arial" w:cs="Arial"/>
          <w:i/>
          <w:iCs/>
        </w:rPr>
      </w:pPr>
      <w:r w:rsidRPr="00C321D5">
        <w:rPr>
          <w:rFonts w:ascii="Arial" w:hAnsi="Arial" w:cs="Arial"/>
          <w:i/>
          <w:iCs/>
        </w:rPr>
        <w:t>V případě, že žadatel do rozpočtu projektu zahrne jinou částku, než která vyplynula z jednoho z uvedených postupů (např. započtení inflace / vývoje trhu / změny směnného kurzu cizích měn pro zakázky realizované za několik let nad cenu zjištěnou z aktuálního ceníku), postup úpravy ceny zdůvodní v popisu stanovení ceny.</w:t>
      </w:r>
    </w:p>
    <w:p w14:paraId="7E2F31EF" w14:textId="77777777" w:rsidR="00781C2D" w:rsidRPr="00C321D5" w:rsidRDefault="00781C2D" w:rsidP="00781C2D">
      <w:pPr>
        <w:keepNext/>
        <w:jc w:val="both"/>
        <w:rPr>
          <w:rFonts w:ascii="Arial" w:hAnsi="Arial" w:cs="Arial"/>
          <w:b/>
          <w:i/>
          <w:iCs/>
          <w:u w:val="single"/>
        </w:rPr>
      </w:pPr>
      <w:r w:rsidRPr="00C321D5">
        <w:rPr>
          <w:rFonts w:ascii="Arial" w:hAnsi="Arial" w:cs="Arial"/>
          <w:b/>
          <w:i/>
          <w:iCs/>
          <w:u w:val="single"/>
        </w:rPr>
        <w:t>2. Způsob stanovení cen do rozpočtu na základě výsledku stanovení předpokládané hodnoty zakázky</w:t>
      </w:r>
    </w:p>
    <w:p w14:paraId="739B8E24" w14:textId="16E9EE42" w:rsidR="00781C2D" w:rsidRPr="00C321D5" w:rsidRDefault="00781C2D" w:rsidP="00781C2D">
      <w:pPr>
        <w:jc w:val="both"/>
        <w:rPr>
          <w:rFonts w:ascii="Arial" w:hAnsi="Arial" w:cs="Arial"/>
          <w:i/>
          <w:iCs/>
        </w:rPr>
      </w:pPr>
      <w:r w:rsidRPr="00C321D5">
        <w:rPr>
          <w:rFonts w:ascii="Arial" w:hAnsi="Arial" w:cs="Arial"/>
          <w:i/>
          <w:iCs/>
        </w:rPr>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(zákon č. 134/2016 Sb., o zadávání veřejných zakázek, ve znění pozdějších předpisů, nebo Metodický pokyn pro oblast zadávání za</w:t>
      </w:r>
      <w:r w:rsidR="00907177" w:rsidRPr="00C321D5">
        <w:rPr>
          <w:rFonts w:ascii="Arial" w:hAnsi="Arial" w:cs="Arial"/>
          <w:i/>
          <w:iCs/>
        </w:rPr>
        <w:t>kázek pro programové období 2021–2027</w:t>
      </w:r>
      <w:r w:rsidRPr="00C321D5">
        <w:rPr>
          <w:rFonts w:ascii="Arial" w:hAnsi="Arial" w:cs="Arial"/>
          <w:i/>
          <w:iCs/>
        </w:rPr>
        <w:t xml:space="preserve">) dle druhu zakázky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 průzkum trhu, uvede se identifikace dodavatelů a jejich odhad předpokládané ceny plnění. </w:t>
      </w:r>
    </w:p>
    <w:p w14:paraId="31A8DFB5" w14:textId="5F55F809" w:rsidR="00781C2D" w:rsidRPr="00C321D5" w:rsidRDefault="00781C2D" w:rsidP="00781C2D">
      <w:pPr>
        <w:jc w:val="both"/>
        <w:rPr>
          <w:rFonts w:ascii="Arial" w:hAnsi="Arial" w:cs="Arial"/>
          <w:i/>
          <w:iCs/>
        </w:rPr>
      </w:pPr>
      <w:r w:rsidRPr="00C321D5">
        <w:rPr>
          <w:rFonts w:ascii="Arial" w:hAnsi="Arial" w:cs="Arial"/>
          <w:i/>
          <w:iCs/>
        </w:rPr>
        <w:lastRenderedPageBreak/>
        <w:t xml:space="preserve">Tím nejsou dotčeny povinnosti předkládat dokumentaci k veřejným zakázkám dle </w:t>
      </w:r>
      <w:r w:rsidRPr="007A1F3F">
        <w:rPr>
          <w:rFonts w:ascii="Arial" w:hAnsi="Arial" w:cs="Arial"/>
          <w:i/>
          <w:iCs/>
        </w:rPr>
        <w:t xml:space="preserve">kapitoly </w:t>
      </w:r>
      <w:r w:rsidR="009F5137" w:rsidRPr="00C132E3">
        <w:rPr>
          <w:rFonts w:ascii="Arial" w:hAnsi="Arial" w:cs="Arial"/>
          <w:i/>
          <w:iCs/>
        </w:rPr>
        <w:t>5</w:t>
      </w:r>
      <w:r w:rsidR="005657C3">
        <w:rPr>
          <w:rFonts w:ascii="Arial" w:hAnsi="Arial" w:cs="Arial"/>
          <w:i/>
          <w:iCs/>
        </w:rPr>
        <w:t> </w:t>
      </w:r>
      <w:r w:rsidRPr="00C321D5">
        <w:rPr>
          <w:rFonts w:ascii="Arial" w:hAnsi="Arial" w:cs="Arial"/>
          <w:i/>
          <w:iCs/>
        </w:rPr>
        <w:t>Obecných pravidel pro žadatele a příjemce.</w:t>
      </w:r>
    </w:p>
    <w:p w14:paraId="369AFA7F" w14:textId="5DB35F27" w:rsidR="00781C2D" w:rsidRDefault="00781C2D" w:rsidP="00781C2D">
      <w:pPr>
        <w:jc w:val="both"/>
        <w:rPr>
          <w:rFonts w:ascii="Arial" w:hAnsi="Arial" w:cs="Arial"/>
        </w:rPr>
      </w:pPr>
      <w:r w:rsidRPr="00C321D5">
        <w:rPr>
          <w:rFonts w:ascii="Arial" w:hAnsi="Arial" w:cs="Arial"/>
          <w:b/>
          <w:bCs/>
        </w:rPr>
        <w:t>Tabulka B</w:t>
      </w:r>
      <w:r w:rsidRPr="00C321D5">
        <w:rPr>
          <w:rFonts w:ascii="Arial" w:hAnsi="Arial" w:cs="Arial"/>
        </w:rPr>
        <w:t xml:space="preserve"> Stanovení cen do rozpočtu na základě výsledku stanovení předpokládané hodnoty zakázky</w:t>
      </w:r>
    </w:p>
    <w:tbl>
      <w:tblPr>
        <w:tblStyle w:val="Mkatabulky"/>
        <w:tblW w:w="0" w:type="auto"/>
        <w:jc w:val="center"/>
        <w:tblLook w:val="04A0" w:firstRow="1" w:lastRow="0" w:firstColumn="1" w:lastColumn="0" w:noHBand="0" w:noVBand="1"/>
      </w:tblPr>
      <w:tblGrid>
        <w:gridCol w:w="1126"/>
        <w:gridCol w:w="1105"/>
        <w:gridCol w:w="1244"/>
        <w:gridCol w:w="1046"/>
        <w:gridCol w:w="1117"/>
        <w:gridCol w:w="1171"/>
        <w:gridCol w:w="997"/>
        <w:gridCol w:w="1256"/>
      </w:tblGrid>
      <w:tr w:rsidR="00CC6710" w14:paraId="17AA2AC1" w14:textId="77777777" w:rsidTr="00176815">
        <w:trPr>
          <w:jc w:val="center"/>
        </w:trPr>
        <w:tc>
          <w:tcPr>
            <w:tcW w:w="1126" w:type="dxa"/>
            <w:shd w:val="clear" w:color="auto" w:fill="A6A6A6" w:themeFill="background1" w:themeFillShade="A6"/>
            <w:vAlign w:val="center"/>
          </w:tcPr>
          <w:p w14:paraId="1BE8299A" w14:textId="77777777"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Číslo podkladu</w:t>
            </w:r>
          </w:p>
        </w:tc>
        <w:tc>
          <w:tcPr>
            <w:tcW w:w="1105" w:type="dxa"/>
            <w:shd w:val="clear" w:color="auto" w:fill="A6A6A6" w:themeFill="background1" w:themeFillShade="A6"/>
            <w:vAlign w:val="center"/>
          </w:tcPr>
          <w:p w14:paraId="3490B7F6" w14:textId="77777777"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Podklad ze dne</w:t>
            </w:r>
          </w:p>
        </w:tc>
        <w:tc>
          <w:tcPr>
            <w:tcW w:w="1244" w:type="dxa"/>
            <w:shd w:val="clear" w:color="auto" w:fill="A6A6A6" w:themeFill="background1" w:themeFillShade="A6"/>
            <w:vAlign w:val="center"/>
          </w:tcPr>
          <w:p w14:paraId="2EEE28FE" w14:textId="4B815A4D"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Zdroj informací</w:t>
            </w:r>
          </w:p>
        </w:tc>
        <w:tc>
          <w:tcPr>
            <w:tcW w:w="1046" w:type="dxa"/>
            <w:shd w:val="clear" w:color="auto" w:fill="A6A6A6" w:themeFill="background1" w:themeFillShade="A6"/>
            <w:vAlign w:val="center"/>
          </w:tcPr>
          <w:p w14:paraId="01A75CD6" w14:textId="77777777"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Cena bez DPH</w:t>
            </w:r>
          </w:p>
        </w:tc>
        <w:tc>
          <w:tcPr>
            <w:tcW w:w="1117" w:type="dxa"/>
            <w:shd w:val="clear" w:color="auto" w:fill="A6A6A6" w:themeFill="background1" w:themeFillShade="A6"/>
            <w:vAlign w:val="center"/>
          </w:tcPr>
          <w:p w14:paraId="0CA138F0" w14:textId="77777777"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Použitá cena do rozpočtu</w:t>
            </w:r>
          </w:p>
        </w:tc>
        <w:tc>
          <w:tcPr>
            <w:tcW w:w="1171" w:type="dxa"/>
            <w:shd w:val="clear" w:color="auto" w:fill="A6A6A6" w:themeFill="background1" w:themeFillShade="A6"/>
            <w:vAlign w:val="center"/>
          </w:tcPr>
          <w:p w14:paraId="201215B3" w14:textId="2E7E6270"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Princip stanovení ceny</w:t>
            </w:r>
          </w:p>
        </w:tc>
        <w:tc>
          <w:tcPr>
            <w:tcW w:w="997" w:type="dxa"/>
            <w:shd w:val="clear" w:color="auto" w:fill="A6A6A6" w:themeFill="background1" w:themeFillShade="A6"/>
            <w:vAlign w:val="center"/>
          </w:tcPr>
          <w:p w14:paraId="70D73014" w14:textId="1978C4F4" w:rsidR="00CC6710" w:rsidRPr="004E5825" w:rsidRDefault="00CC6710" w:rsidP="00176815">
            <w:pPr>
              <w:jc w:val="center"/>
              <w:rPr>
                <w:rFonts w:ascii="Arial" w:hAnsi="Arial" w:cs="Arial"/>
                <w:b/>
                <w:bCs/>
                <w:sz w:val="16"/>
                <w:szCs w:val="16"/>
              </w:rPr>
            </w:pPr>
            <w:r>
              <w:rPr>
                <w:rFonts w:ascii="Arial" w:hAnsi="Arial" w:cs="Arial"/>
                <w:b/>
                <w:bCs/>
                <w:sz w:val="16"/>
                <w:szCs w:val="16"/>
              </w:rPr>
              <w:t xml:space="preserve">Číslo </w:t>
            </w:r>
            <w:r w:rsidRPr="004E5825">
              <w:rPr>
                <w:rFonts w:ascii="Arial" w:hAnsi="Arial" w:cs="Arial"/>
                <w:b/>
                <w:bCs/>
                <w:sz w:val="16"/>
                <w:szCs w:val="16"/>
              </w:rPr>
              <w:t>V</w:t>
            </w:r>
            <w:r>
              <w:rPr>
                <w:rFonts w:ascii="Arial" w:hAnsi="Arial" w:cs="Arial"/>
                <w:b/>
                <w:bCs/>
                <w:sz w:val="16"/>
                <w:szCs w:val="16"/>
              </w:rPr>
              <w:t>Z / hash VZ</w:t>
            </w:r>
            <w:r w:rsidRPr="004E5825">
              <w:rPr>
                <w:rFonts w:ascii="Arial" w:hAnsi="Arial" w:cs="Arial"/>
                <w:b/>
                <w:bCs/>
                <w:sz w:val="16"/>
                <w:szCs w:val="16"/>
              </w:rPr>
              <w:t xml:space="preserve"> č.</w:t>
            </w:r>
          </w:p>
        </w:tc>
        <w:tc>
          <w:tcPr>
            <w:tcW w:w="1256" w:type="dxa"/>
            <w:shd w:val="clear" w:color="auto" w:fill="A6A6A6" w:themeFill="background1" w:themeFillShade="A6"/>
            <w:vAlign w:val="center"/>
          </w:tcPr>
          <w:p w14:paraId="0A5C72BB" w14:textId="77777777"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 xml:space="preserve">Plánované </w:t>
            </w:r>
            <w:r>
              <w:rPr>
                <w:rFonts w:ascii="Arial" w:hAnsi="Arial" w:cs="Arial"/>
                <w:b/>
                <w:bCs/>
                <w:sz w:val="16"/>
                <w:szCs w:val="16"/>
              </w:rPr>
              <w:t xml:space="preserve">/ skutečné datum </w:t>
            </w:r>
            <w:r w:rsidRPr="004E5825">
              <w:rPr>
                <w:rFonts w:ascii="Arial" w:hAnsi="Arial" w:cs="Arial"/>
                <w:b/>
                <w:bCs/>
                <w:sz w:val="16"/>
                <w:szCs w:val="16"/>
              </w:rPr>
              <w:t>zahájení V</w:t>
            </w:r>
            <w:r>
              <w:rPr>
                <w:rFonts w:ascii="Arial" w:hAnsi="Arial" w:cs="Arial"/>
                <w:b/>
                <w:bCs/>
                <w:sz w:val="16"/>
                <w:szCs w:val="16"/>
              </w:rPr>
              <w:t>Z</w:t>
            </w:r>
          </w:p>
        </w:tc>
      </w:tr>
      <w:tr w:rsidR="00CC6710" w14:paraId="6BB6DD8F" w14:textId="77777777" w:rsidTr="00176815">
        <w:trPr>
          <w:jc w:val="center"/>
        </w:trPr>
        <w:tc>
          <w:tcPr>
            <w:tcW w:w="1126" w:type="dxa"/>
          </w:tcPr>
          <w:p w14:paraId="7636F824" w14:textId="77777777" w:rsidR="00CC6710" w:rsidRPr="004E5825" w:rsidRDefault="00CC6710" w:rsidP="00176815">
            <w:pPr>
              <w:jc w:val="center"/>
              <w:rPr>
                <w:rFonts w:ascii="Arial" w:hAnsi="Arial" w:cs="Arial"/>
                <w:sz w:val="16"/>
                <w:szCs w:val="16"/>
              </w:rPr>
            </w:pPr>
            <w:r w:rsidRPr="004E5825">
              <w:rPr>
                <w:rFonts w:ascii="Arial" w:hAnsi="Arial" w:cs="Arial"/>
                <w:sz w:val="16"/>
                <w:szCs w:val="16"/>
              </w:rPr>
              <w:t>1</w:t>
            </w:r>
          </w:p>
        </w:tc>
        <w:tc>
          <w:tcPr>
            <w:tcW w:w="1105" w:type="dxa"/>
          </w:tcPr>
          <w:p w14:paraId="35DA689A" w14:textId="77777777" w:rsidR="00CC6710" w:rsidRDefault="00CC6710" w:rsidP="00176815">
            <w:pPr>
              <w:rPr>
                <w:rFonts w:ascii="Arial" w:hAnsi="Arial" w:cs="Arial"/>
              </w:rPr>
            </w:pPr>
          </w:p>
        </w:tc>
        <w:tc>
          <w:tcPr>
            <w:tcW w:w="1244" w:type="dxa"/>
          </w:tcPr>
          <w:p w14:paraId="16EBA89A" w14:textId="77777777" w:rsidR="00CC6710" w:rsidRDefault="00CC6710" w:rsidP="00176815">
            <w:pPr>
              <w:rPr>
                <w:rFonts w:ascii="Arial" w:hAnsi="Arial" w:cs="Arial"/>
              </w:rPr>
            </w:pPr>
          </w:p>
        </w:tc>
        <w:tc>
          <w:tcPr>
            <w:tcW w:w="1046" w:type="dxa"/>
          </w:tcPr>
          <w:p w14:paraId="69AFC873" w14:textId="77777777" w:rsidR="00CC6710" w:rsidRDefault="00CC6710" w:rsidP="00176815">
            <w:pPr>
              <w:rPr>
                <w:rFonts w:ascii="Arial" w:hAnsi="Arial" w:cs="Arial"/>
              </w:rPr>
            </w:pPr>
          </w:p>
        </w:tc>
        <w:tc>
          <w:tcPr>
            <w:tcW w:w="1117" w:type="dxa"/>
            <w:vMerge w:val="restart"/>
            <w:shd w:val="clear" w:color="auto" w:fill="D9D9D9" w:themeFill="background1" w:themeFillShade="D9"/>
          </w:tcPr>
          <w:p w14:paraId="17A9DFF0" w14:textId="77777777" w:rsidR="00CC6710" w:rsidRDefault="00CC6710" w:rsidP="00176815">
            <w:pPr>
              <w:rPr>
                <w:rFonts w:ascii="Arial" w:hAnsi="Arial" w:cs="Arial"/>
              </w:rPr>
            </w:pPr>
          </w:p>
        </w:tc>
        <w:tc>
          <w:tcPr>
            <w:tcW w:w="1171" w:type="dxa"/>
            <w:vMerge w:val="restart"/>
            <w:shd w:val="clear" w:color="auto" w:fill="D9D9D9" w:themeFill="background1" w:themeFillShade="D9"/>
          </w:tcPr>
          <w:p w14:paraId="6B00ACD6" w14:textId="77777777" w:rsidR="00CC6710" w:rsidRDefault="00CC6710" w:rsidP="00176815">
            <w:pPr>
              <w:rPr>
                <w:rFonts w:ascii="Arial" w:hAnsi="Arial" w:cs="Arial"/>
              </w:rPr>
            </w:pPr>
          </w:p>
        </w:tc>
        <w:tc>
          <w:tcPr>
            <w:tcW w:w="997" w:type="dxa"/>
            <w:vMerge w:val="restart"/>
            <w:shd w:val="clear" w:color="auto" w:fill="D9D9D9" w:themeFill="background1" w:themeFillShade="D9"/>
          </w:tcPr>
          <w:p w14:paraId="13F385DB" w14:textId="77777777" w:rsidR="00CC6710" w:rsidRDefault="00CC6710" w:rsidP="00176815">
            <w:pPr>
              <w:rPr>
                <w:rFonts w:ascii="Arial" w:hAnsi="Arial" w:cs="Arial"/>
              </w:rPr>
            </w:pPr>
          </w:p>
        </w:tc>
        <w:tc>
          <w:tcPr>
            <w:tcW w:w="1256" w:type="dxa"/>
            <w:vMerge w:val="restart"/>
            <w:shd w:val="clear" w:color="auto" w:fill="D9D9D9" w:themeFill="background1" w:themeFillShade="D9"/>
          </w:tcPr>
          <w:p w14:paraId="0062DCA2" w14:textId="77777777" w:rsidR="00CC6710" w:rsidRDefault="00CC6710" w:rsidP="00176815">
            <w:pPr>
              <w:rPr>
                <w:rFonts w:ascii="Arial" w:hAnsi="Arial" w:cs="Arial"/>
              </w:rPr>
            </w:pPr>
          </w:p>
        </w:tc>
      </w:tr>
      <w:tr w:rsidR="00CC6710" w14:paraId="6B27963A" w14:textId="77777777" w:rsidTr="00176815">
        <w:trPr>
          <w:jc w:val="center"/>
        </w:trPr>
        <w:tc>
          <w:tcPr>
            <w:tcW w:w="1126" w:type="dxa"/>
          </w:tcPr>
          <w:p w14:paraId="615EA551" w14:textId="77777777" w:rsidR="00CC6710" w:rsidRPr="004E5825" w:rsidRDefault="00CC6710" w:rsidP="00176815">
            <w:pPr>
              <w:jc w:val="center"/>
              <w:rPr>
                <w:rFonts w:ascii="Arial" w:hAnsi="Arial" w:cs="Arial"/>
                <w:sz w:val="16"/>
                <w:szCs w:val="16"/>
              </w:rPr>
            </w:pPr>
            <w:r w:rsidRPr="004E5825">
              <w:rPr>
                <w:rFonts w:ascii="Arial" w:hAnsi="Arial" w:cs="Arial"/>
                <w:sz w:val="16"/>
                <w:szCs w:val="16"/>
              </w:rPr>
              <w:t>2</w:t>
            </w:r>
          </w:p>
        </w:tc>
        <w:tc>
          <w:tcPr>
            <w:tcW w:w="1105" w:type="dxa"/>
          </w:tcPr>
          <w:p w14:paraId="06F91216" w14:textId="77777777" w:rsidR="00CC6710" w:rsidRDefault="00CC6710" w:rsidP="00176815">
            <w:pPr>
              <w:rPr>
                <w:rFonts w:ascii="Arial" w:hAnsi="Arial" w:cs="Arial"/>
              </w:rPr>
            </w:pPr>
          </w:p>
        </w:tc>
        <w:tc>
          <w:tcPr>
            <w:tcW w:w="1244" w:type="dxa"/>
          </w:tcPr>
          <w:p w14:paraId="1C377A8F" w14:textId="77777777" w:rsidR="00CC6710" w:rsidRDefault="00CC6710" w:rsidP="00176815">
            <w:pPr>
              <w:rPr>
                <w:rFonts w:ascii="Arial" w:hAnsi="Arial" w:cs="Arial"/>
              </w:rPr>
            </w:pPr>
          </w:p>
        </w:tc>
        <w:tc>
          <w:tcPr>
            <w:tcW w:w="1046" w:type="dxa"/>
          </w:tcPr>
          <w:p w14:paraId="17658C01" w14:textId="77777777" w:rsidR="00CC6710" w:rsidRDefault="00CC6710" w:rsidP="00176815">
            <w:pPr>
              <w:rPr>
                <w:rFonts w:ascii="Arial" w:hAnsi="Arial" w:cs="Arial"/>
              </w:rPr>
            </w:pPr>
          </w:p>
        </w:tc>
        <w:tc>
          <w:tcPr>
            <w:tcW w:w="1117" w:type="dxa"/>
            <w:vMerge/>
            <w:shd w:val="clear" w:color="auto" w:fill="D9D9D9" w:themeFill="background1" w:themeFillShade="D9"/>
          </w:tcPr>
          <w:p w14:paraId="2DB8C3DA" w14:textId="77777777" w:rsidR="00CC6710" w:rsidRDefault="00CC6710" w:rsidP="00176815">
            <w:pPr>
              <w:rPr>
                <w:rFonts w:ascii="Arial" w:hAnsi="Arial" w:cs="Arial"/>
              </w:rPr>
            </w:pPr>
          </w:p>
        </w:tc>
        <w:tc>
          <w:tcPr>
            <w:tcW w:w="1171" w:type="dxa"/>
            <w:vMerge/>
            <w:shd w:val="clear" w:color="auto" w:fill="D9D9D9" w:themeFill="background1" w:themeFillShade="D9"/>
          </w:tcPr>
          <w:p w14:paraId="243E5298" w14:textId="77777777" w:rsidR="00CC6710" w:rsidRDefault="00CC6710" w:rsidP="00176815">
            <w:pPr>
              <w:rPr>
                <w:rFonts w:ascii="Arial" w:hAnsi="Arial" w:cs="Arial"/>
              </w:rPr>
            </w:pPr>
          </w:p>
        </w:tc>
        <w:tc>
          <w:tcPr>
            <w:tcW w:w="997" w:type="dxa"/>
            <w:vMerge/>
            <w:shd w:val="clear" w:color="auto" w:fill="D9D9D9" w:themeFill="background1" w:themeFillShade="D9"/>
          </w:tcPr>
          <w:p w14:paraId="05F3673E" w14:textId="77777777" w:rsidR="00CC6710" w:rsidRDefault="00CC6710" w:rsidP="00176815">
            <w:pPr>
              <w:rPr>
                <w:rFonts w:ascii="Arial" w:hAnsi="Arial" w:cs="Arial"/>
              </w:rPr>
            </w:pPr>
          </w:p>
        </w:tc>
        <w:tc>
          <w:tcPr>
            <w:tcW w:w="1256" w:type="dxa"/>
            <w:vMerge/>
            <w:shd w:val="clear" w:color="auto" w:fill="D9D9D9" w:themeFill="background1" w:themeFillShade="D9"/>
          </w:tcPr>
          <w:p w14:paraId="65CC56B7" w14:textId="77777777" w:rsidR="00CC6710" w:rsidRDefault="00CC6710" w:rsidP="00176815">
            <w:pPr>
              <w:rPr>
                <w:rFonts w:ascii="Arial" w:hAnsi="Arial" w:cs="Arial"/>
              </w:rPr>
            </w:pPr>
          </w:p>
        </w:tc>
      </w:tr>
      <w:tr w:rsidR="00CC6710" w14:paraId="598A9D27" w14:textId="77777777" w:rsidTr="00176815">
        <w:trPr>
          <w:jc w:val="center"/>
        </w:trPr>
        <w:tc>
          <w:tcPr>
            <w:tcW w:w="1126" w:type="dxa"/>
          </w:tcPr>
          <w:p w14:paraId="68BB108D" w14:textId="77777777" w:rsidR="00CC6710" w:rsidRPr="004E5825" w:rsidRDefault="00CC6710" w:rsidP="00176815">
            <w:pPr>
              <w:jc w:val="center"/>
              <w:rPr>
                <w:rFonts w:ascii="Arial" w:hAnsi="Arial" w:cs="Arial"/>
                <w:sz w:val="16"/>
                <w:szCs w:val="16"/>
              </w:rPr>
            </w:pPr>
            <w:r w:rsidRPr="004E5825">
              <w:rPr>
                <w:rFonts w:ascii="Arial" w:hAnsi="Arial" w:cs="Arial"/>
                <w:sz w:val="16"/>
                <w:szCs w:val="16"/>
              </w:rPr>
              <w:t>3</w:t>
            </w:r>
          </w:p>
        </w:tc>
        <w:tc>
          <w:tcPr>
            <w:tcW w:w="1105" w:type="dxa"/>
          </w:tcPr>
          <w:p w14:paraId="6B76D733" w14:textId="77777777" w:rsidR="00CC6710" w:rsidRDefault="00CC6710" w:rsidP="00176815">
            <w:pPr>
              <w:rPr>
                <w:rFonts w:ascii="Arial" w:hAnsi="Arial" w:cs="Arial"/>
              </w:rPr>
            </w:pPr>
          </w:p>
        </w:tc>
        <w:tc>
          <w:tcPr>
            <w:tcW w:w="1244" w:type="dxa"/>
          </w:tcPr>
          <w:p w14:paraId="492AA189" w14:textId="77777777" w:rsidR="00CC6710" w:rsidRDefault="00CC6710" w:rsidP="00176815">
            <w:pPr>
              <w:rPr>
                <w:rFonts w:ascii="Arial" w:hAnsi="Arial" w:cs="Arial"/>
              </w:rPr>
            </w:pPr>
          </w:p>
        </w:tc>
        <w:tc>
          <w:tcPr>
            <w:tcW w:w="1046" w:type="dxa"/>
          </w:tcPr>
          <w:p w14:paraId="0383CEBA" w14:textId="77777777" w:rsidR="00CC6710" w:rsidRDefault="00CC6710" w:rsidP="00176815">
            <w:pPr>
              <w:rPr>
                <w:rFonts w:ascii="Arial" w:hAnsi="Arial" w:cs="Arial"/>
              </w:rPr>
            </w:pPr>
          </w:p>
        </w:tc>
        <w:tc>
          <w:tcPr>
            <w:tcW w:w="1117" w:type="dxa"/>
            <w:vMerge/>
            <w:shd w:val="clear" w:color="auto" w:fill="D9D9D9" w:themeFill="background1" w:themeFillShade="D9"/>
          </w:tcPr>
          <w:p w14:paraId="729E73C2" w14:textId="77777777" w:rsidR="00CC6710" w:rsidRDefault="00CC6710" w:rsidP="00176815">
            <w:pPr>
              <w:rPr>
                <w:rFonts w:ascii="Arial" w:hAnsi="Arial" w:cs="Arial"/>
              </w:rPr>
            </w:pPr>
          </w:p>
        </w:tc>
        <w:tc>
          <w:tcPr>
            <w:tcW w:w="1171" w:type="dxa"/>
            <w:vMerge/>
            <w:shd w:val="clear" w:color="auto" w:fill="D9D9D9" w:themeFill="background1" w:themeFillShade="D9"/>
          </w:tcPr>
          <w:p w14:paraId="43CBD08A" w14:textId="77777777" w:rsidR="00CC6710" w:rsidRDefault="00CC6710" w:rsidP="00176815">
            <w:pPr>
              <w:rPr>
                <w:rFonts w:ascii="Arial" w:hAnsi="Arial" w:cs="Arial"/>
              </w:rPr>
            </w:pPr>
          </w:p>
        </w:tc>
        <w:tc>
          <w:tcPr>
            <w:tcW w:w="997" w:type="dxa"/>
            <w:vMerge/>
            <w:shd w:val="clear" w:color="auto" w:fill="D9D9D9" w:themeFill="background1" w:themeFillShade="D9"/>
          </w:tcPr>
          <w:p w14:paraId="7D0C09BB" w14:textId="77777777" w:rsidR="00CC6710" w:rsidRDefault="00CC6710" w:rsidP="00176815">
            <w:pPr>
              <w:rPr>
                <w:rFonts w:ascii="Arial" w:hAnsi="Arial" w:cs="Arial"/>
              </w:rPr>
            </w:pPr>
          </w:p>
        </w:tc>
        <w:tc>
          <w:tcPr>
            <w:tcW w:w="1256" w:type="dxa"/>
            <w:vMerge/>
            <w:shd w:val="clear" w:color="auto" w:fill="D9D9D9" w:themeFill="background1" w:themeFillShade="D9"/>
          </w:tcPr>
          <w:p w14:paraId="51DE55B3" w14:textId="77777777" w:rsidR="00CC6710" w:rsidRDefault="00CC6710" w:rsidP="00176815">
            <w:pPr>
              <w:rPr>
                <w:rFonts w:ascii="Arial" w:hAnsi="Arial" w:cs="Arial"/>
              </w:rPr>
            </w:pPr>
          </w:p>
        </w:tc>
      </w:tr>
    </w:tbl>
    <w:p w14:paraId="7288A882" w14:textId="42286A83" w:rsidR="00781C2D" w:rsidRPr="00C321D5" w:rsidRDefault="00781C2D" w:rsidP="00781C2D">
      <w:pPr>
        <w:pStyle w:val="Odstavecseseznamem"/>
        <w:ind w:left="0"/>
        <w:jc w:val="both"/>
        <w:rPr>
          <w:rFonts w:ascii="Arial" w:hAnsi="Arial" w:cs="Arial"/>
        </w:rPr>
      </w:pPr>
    </w:p>
    <w:p w14:paraId="7FB58347" w14:textId="77777777" w:rsidR="00781C2D" w:rsidRPr="00C321D5" w:rsidRDefault="00781C2D" w:rsidP="00781C2D">
      <w:pPr>
        <w:pStyle w:val="Odstavecseseznamem"/>
        <w:ind w:left="0"/>
        <w:jc w:val="both"/>
        <w:rPr>
          <w:rFonts w:ascii="Arial" w:hAnsi="Arial" w:cs="Arial"/>
        </w:rPr>
      </w:pPr>
      <w:r w:rsidRPr="00C321D5">
        <w:rPr>
          <w:rFonts w:ascii="Arial" w:hAnsi="Arial" w:cs="Arial"/>
        </w:rPr>
        <w:t xml:space="preserve">Komentář ke stanovení ceny do rozpočtu (pokud je relevantní). </w:t>
      </w:r>
    </w:p>
    <w:p w14:paraId="717A24F7" w14:textId="77777777" w:rsidR="00781C2D" w:rsidRPr="00C321D5" w:rsidRDefault="00781C2D" w:rsidP="00781C2D">
      <w:pPr>
        <w:pStyle w:val="Odstavecseseznamem"/>
        <w:ind w:left="0"/>
        <w:jc w:val="both"/>
        <w:rPr>
          <w:rFonts w:ascii="Arial" w:hAnsi="Arial" w:cs="Arial"/>
        </w:rPr>
      </w:pPr>
    </w:p>
    <w:p w14:paraId="75E90067" w14:textId="77777777" w:rsidR="00781C2D" w:rsidRPr="00C75029" w:rsidRDefault="00781C2D" w:rsidP="00781C2D">
      <w:pPr>
        <w:jc w:val="both"/>
        <w:rPr>
          <w:rFonts w:ascii="Arial" w:hAnsi="Arial" w:cs="Arial"/>
          <w:b/>
          <w:i/>
          <w:iCs/>
          <w:u w:val="single"/>
        </w:rPr>
      </w:pPr>
      <w:r w:rsidRPr="00C75029">
        <w:rPr>
          <w:rFonts w:ascii="Arial" w:hAnsi="Arial" w:cs="Arial"/>
          <w:b/>
          <w:i/>
          <w:iCs/>
          <w:u w:val="single"/>
        </w:rPr>
        <w:t>3. Způsob stanovení cen do rozpočtu na základě ukončené zakázky</w:t>
      </w:r>
    </w:p>
    <w:p w14:paraId="06C1662F" w14:textId="77777777" w:rsidR="00781C2D" w:rsidRPr="00C321D5" w:rsidRDefault="00781C2D" w:rsidP="00781C2D">
      <w:pPr>
        <w:jc w:val="both"/>
        <w:rPr>
          <w:rFonts w:ascii="Arial" w:hAnsi="Arial" w:cs="Arial"/>
          <w:i/>
          <w:iCs/>
        </w:rPr>
      </w:pPr>
      <w:r w:rsidRPr="00C321D5">
        <w:rPr>
          <w:rFonts w:ascii="Arial" w:hAnsi="Arial" w:cs="Arial"/>
          <w:i/>
          <w:iCs/>
        </w:rPr>
        <w:t>Žadatel vyplní tabulku stanovení cen do rozpočtu na základě ukončené zakázky a doloží uzavřenou smlouvu v souladu se Specifickými pravidly pro žadatele a příjemce. Smlouvu nahraje na záložku Veřejné zakázky k odpovídající zakázce.</w:t>
      </w:r>
    </w:p>
    <w:p w14:paraId="4479C8CE" w14:textId="697C88CB" w:rsidR="00781C2D" w:rsidRPr="00C321D5" w:rsidRDefault="00781C2D" w:rsidP="00781C2D">
      <w:pPr>
        <w:jc w:val="both"/>
        <w:rPr>
          <w:rFonts w:ascii="Arial" w:hAnsi="Arial" w:cs="Arial"/>
          <w:i/>
          <w:iCs/>
        </w:rPr>
      </w:pPr>
      <w:r w:rsidRPr="00C321D5">
        <w:rPr>
          <w:rFonts w:ascii="Arial" w:hAnsi="Arial" w:cs="Arial"/>
          <w:i/>
          <w:iCs/>
        </w:rPr>
        <w:t>Tím nejsou dotčeny povinnosti předkládat dokumen</w:t>
      </w:r>
      <w:r w:rsidR="00267806" w:rsidRPr="00C321D5">
        <w:rPr>
          <w:rFonts w:ascii="Arial" w:hAnsi="Arial" w:cs="Arial"/>
          <w:i/>
          <w:iCs/>
        </w:rPr>
        <w:t xml:space="preserve">taci k zakázkám podle kapitoly </w:t>
      </w:r>
      <w:r w:rsidR="009F5137" w:rsidRPr="00C132E3">
        <w:rPr>
          <w:rFonts w:ascii="Arial" w:hAnsi="Arial" w:cs="Arial"/>
          <w:i/>
          <w:iCs/>
        </w:rPr>
        <w:t>5</w:t>
      </w:r>
      <w:r w:rsidR="009F5137" w:rsidRPr="00C321D5">
        <w:rPr>
          <w:rFonts w:ascii="Arial" w:hAnsi="Arial" w:cs="Arial"/>
          <w:i/>
          <w:iCs/>
        </w:rPr>
        <w:t xml:space="preserve"> </w:t>
      </w:r>
      <w:r w:rsidRPr="00C321D5">
        <w:rPr>
          <w:rFonts w:ascii="Arial" w:hAnsi="Arial" w:cs="Arial"/>
          <w:i/>
          <w:iCs/>
        </w:rPr>
        <w:t xml:space="preserve">Obecných pravidel pro žadatele a příjemce. </w:t>
      </w:r>
    </w:p>
    <w:p w14:paraId="0F19555D" w14:textId="77777777" w:rsidR="00781C2D" w:rsidRPr="00C321D5" w:rsidRDefault="00781C2D" w:rsidP="00781C2D">
      <w:pPr>
        <w:jc w:val="both"/>
        <w:rPr>
          <w:rFonts w:ascii="Arial" w:hAnsi="Arial" w:cs="Arial"/>
          <w:i/>
          <w:iCs/>
        </w:rPr>
      </w:pPr>
      <w:r w:rsidRPr="00C321D5">
        <w:rPr>
          <w:rFonts w:ascii="Arial" w:hAnsi="Arial" w:cs="Arial"/>
          <w:i/>
          <w:iCs/>
        </w:rPr>
        <w:t>Pokud žadatel vybral dodavatele na základě ekonomické výhodnosti nabídky, popíše způsob hodnocení nabídek a uvede kritéria výběru dodavatele.</w:t>
      </w:r>
    </w:p>
    <w:p w14:paraId="59EC920C" w14:textId="77777777" w:rsidR="00781C2D" w:rsidRPr="00C321D5" w:rsidRDefault="00781C2D" w:rsidP="00781C2D">
      <w:pPr>
        <w:jc w:val="both"/>
        <w:rPr>
          <w:rFonts w:ascii="Arial" w:hAnsi="Arial" w:cs="Arial"/>
          <w:i/>
          <w:iCs/>
        </w:rPr>
      </w:pPr>
      <w:r w:rsidRPr="00C321D5">
        <w:rPr>
          <w:rFonts w:ascii="Arial" w:hAnsi="Arial" w:cs="Arial"/>
          <w:i/>
          <w:iCs/>
        </w:rPr>
        <w:t>Pokud byla do ukončené zakázky podána jedna nabídka, žadatel uvede stanovení předpokládané hodnoty zakázky podle bodu 2.</w:t>
      </w:r>
    </w:p>
    <w:p w14:paraId="63D65F53" w14:textId="3213DDB4" w:rsidR="00CC6710" w:rsidRDefault="00781C2D" w:rsidP="00781C2D">
      <w:pPr>
        <w:rPr>
          <w:rFonts w:ascii="Arial" w:hAnsi="Arial" w:cs="Arial"/>
        </w:rPr>
      </w:pPr>
      <w:r w:rsidRPr="00C321D5">
        <w:rPr>
          <w:rFonts w:ascii="Arial" w:hAnsi="Arial" w:cs="Arial"/>
          <w:b/>
          <w:bCs/>
        </w:rPr>
        <w:t>Tabulka C</w:t>
      </w:r>
      <w:r w:rsidRPr="00C321D5">
        <w:rPr>
          <w:rFonts w:ascii="Arial" w:hAnsi="Arial" w:cs="Arial"/>
        </w:rPr>
        <w:t xml:space="preserve"> Stanovení cen do rozpočtu na základě ukončené zakázky</w:t>
      </w:r>
    </w:p>
    <w:tbl>
      <w:tblPr>
        <w:tblStyle w:val="Mkatabulky"/>
        <w:tblW w:w="9067" w:type="dxa"/>
        <w:jc w:val="center"/>
        <w:tblLook w:val="04A0" w:firstRow="1" w:lastRow="0" w:firstColumn="1" w:lastColumn="0" w:noHBand="0" w:noVBand="1"/>
      </w:tblPr>
      <w:tblGrid>
        <w:gridCol w:w="1126"/>
        <w:gridCol w:w="1105"/>
        <w:gridCol w:w="1244"/>
        <w:gridCol w:w="1046"/>
        <w:gridCol w:w="1117"/>
        <w:gridCol w:w="2154"/>
        <w:gridCol w:w="1275"/>
      </w:tblGrid>
      <w:tr w:rsidR="00CC6710" w14:paraId="20E20163" w14:textId="77777777" w:rsidTr="00CC6710">
        <w:trPr>
          <w:jc w:val="center"/>
        </w:trPr>
        <w:tc>
          <w:tcPr>
            <w:tcW w:w="1126" w:type="dxa"/>
            <w:shd w:val="clear" w:color="auto" w:fill="A6A6A6" w:themeFill="background1" w:themeFillShade="A6"/>
            <w:vAlign w:val="center"/>
          </w:tcPr>
          <w:p w14:paraId="3C9043EC" w14:textId="1ECB4CA5"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 xml:space="preserve">Číslo </w:t>
            </w:r>
            <w:r>
              <w:rPr>
                <w:rFonts w:ascii="Arial" w:hAnsi="Arial" w:cs="Arial"/>
                <w:b/>
                <w:bCs/>
                <w:sz w:val="16"/>
                <w:szCs w:val="16"/>
              </w:rPr>
              <w:t>nabídky</w:t>
            </w:r>
          </w:p>
        </w:tc>
        <w:tc>
          <w:tcPr>
            <w:tcW w:w="1105" w:type="dxa"/>
            <w:shd w:val="clear" w:color="auto" w:fill="A6A6A6" w:themeFill="background1" w:themeFillShade="A6"/>
            <w:vAlign w:val="center"/>
          </w:tcPr>
          <w:p w14:paraId="058A89C8" w14:textId="42AEA482" w:rsidR="00CC6710" w:rsidRPr="004E5825" w:rsidRDefault="00CC6710" w:rsidP="00176815">
            <w:pPr>
              <w:jc w:val="center"/>
              <w:rPr>
                <w:rFonts w:ascii="Arial" w:hAnsi="Arial" w:cs="Arial"/>
                <w:b/>
                <w:bCs/>
                <w:sz w:val="16"/>
                <w:szCs w:val="16"/>
              </w:rPr>
            </w:pPr>
            <w:r>
              <w:rPr>
                <w:rFonts w:ascii="Arial" w:hAnsi="Arial" w:cs="Arial"/>
                <w:b/>
                <w:bCs/>
                <w:sz w:val="16"/>
                <w:szCs w:val="16"/>
              </w:rPr>
              <w:t>Uchazeč</w:t>
            </w:r>
          </w:p>
        </w:tc>
        <w:tc>
          <w:tcPr>
            <w:tcW w:w="1244" w:type="dxa"/>
            <w:shd w:val="clear" w:color="auto" w:fill="A6A6A6" w:themeFill="background1" w:themeFillShade="A6"/>
            <w:vAlign w:val="center"/>
          </w:tcPr>
          <w:p w14:paraId="2ED4775A" w14:textId="48995703"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Cena bez DPH</w:t>
            </w:r>
          </w:p>
        </w:tc>
        <w:tc>
          <w:tcPr>
            <w:tcW w:w="1046" w:type="dxa"/>
            <w:shd w:val="clear" w:color="auto" w:fill="A6A6A6" w:themeFill="background1" w:themeFillShade="A6"/>
            <w:vAlign w:val="center"/>
          </w:tcPr>
          <w:p w14:paraId="27F38C4B" w14:textId="3CAD351A" w:rsidR="00CC6710" w:rsidRPr="004E5825" w:rsidRDefault="00CC6710" w:rsidP="00176815">
            <w:pPr>
              <w:jc w:val="center"/>
              <w:rPr>
                <w:rFonts w:ascii="Arial" w:hAnsi="Arial" w:cs="Arial"/>
                <w:b/>
                <w:bCs/>
                <w:sz w:val="16"/>
                <w:szCs w:val="16"/>
              </w:rPr>
            </w:pPr>
            <w:r>
              <w:rPr>
                <w:rFonts w:ascii="Arial" w:hAnsi="Arial" w:cs="Arial"/>
                <w:b/>
                <w:bCs/>
                <w:sz w:val="16"/>
                <w:szCs w:val="16"/>
              </w:rPr>
              <w:t>Vybraný uchazeč</w:t>
            </w:r>
          </w:p>
        </w:tc>
        <w:tc>
          <w:tcPr>
            <w:tcW w:w="1117" w:type="dxa"/>
            <w:shd w:val="clear" w:color="auto" w:fill="A6A6A6" w:themeFill="background1" w:themeFillShade="A6"/>
            <w:vAlign w:val="center"/>
          </w:tcPr>
          <w:p w14:paraId="4559CF7F" w14:textId="77777777"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Použitá cena do rozpočtu</w:t>
            </w:r>
          </w:p>
        </w:tc>
        <w:tc>
          <w:tcPr>
            <w:tcW w:w="2154" w:type="dxa"/>
            <w:shd w:val="clear" w:color="auto" w:fill="A6A6A6" w:themeFill="background1" w:themeFillShade="A6"/>
            <w:vAlign w:val="center"/>
          </w:tcPr>
          <w:p w14:paraId="217A0219" w14:textId="7405988D" w:rsidR="00CC6710" w:rsidRPr="004E5825" w:rsidRDefault="00CC6710" w:rsidP="00176815">
            <w:pPr>
              <w:jc w:val="center"/>
              <w:rPr>
                <w:rFonts w:ascii="Arial" w:hAnsi="Arial" w:cs="Arial"/>
                <w:b/>
                <w:bCs/>
                <w:sz w:val="16"/>
                <w:szCs w:val="16"/>
              </w:rPr>
            </w:pPr>
            <w:r w:rsidRPr="004E5825">
              <w:rPr>
                <w:rFonts w:ascii="Arial" w:hAnsi="Arial" w:cs="Arial"/>
                <w:b/>
                <w:bCs/>
                <w:sz w:val="16"/>
                <w:szCs w:val="16"/>
              </w:rPr>
              <w:t>Princip stanovení ceny</w:t>
            </w:r>
            <w:r>
              <w:rPr>
                <w:rFonts w:ascii="Arial" w:hAnsi="Arial" w:cs="Arial"/>
                <w:b/>
                <w:bCs/>
                <w:sz w:val="16"/>
                <w:szCs w:val="16"/>
              </w:rPr>
              <w:t xml:space="preserve"> (nejnižší nabídková cena/ekonomická výhodnost)</w:t>
            </w:r>
          </w:p>
        </w:tc>
        <w:tc>
          <w:tcPr>
            <w:tcW w:w="1275" w:type="dxa"/>
            <w:shd w:val="clear" w:color="auto" w:fill="A6A6A6" w:themeFill="background1" w:themeFillShade="A6"/>
            <w:vAlign w:val="center"/>
          </w:tcPr>
          <w:p w14:paraId="60AF2D15" w14:textId="77777777" w:rsidR="00CC6710" w:rsidRPr="004E5825" w:rsidRDefault="00CC6710" w:rsidP="00176815">
            <w:pPr>
              <w:jc w:val="center"/>
              <w:rPr>
                <w:rFonts w:ascii="Arial" w:hAnsi="Arial" w:cs="Arial"/>
                <w:b/>
                <w:bCs/>
                <w:sz w:val="16"/>
                <w:szCs w:val="16"/>
              </w:rPr>
            </w:pPr>
            <w:r>
              <w:rPr>
                <w:rFonts w:ascii="Arial" w:hAnsi="Arial" w:cs="Arial"/>
                <w:b/>
                <w:bCs/>
                <w:sz w:val="16"/>
                <w:szCs w:val="16"/>
              </w:rPr>
              <w:t xml:space="preserve">Číslo </w:t>
            </w:r>
            <w:r w:rsidRPr="004E5825">
              <w:rPr>
                <w:rFonts w:ascii="Arial" w:hAnsi="Arial" w:cs="Arial"/>
                <w:b/>
                <w:bCs/>
                <w:sz w:val="16"/>
                <w:szCs w:val="16"/>
              </w:rPr>
              <w:t>V</w:t>
            </w:r>
            <w:r>
              <w:rPr>
                <w:rFonts w:ascii="Arial" w:hAnsi="Arial" w:cs="Arial"/>
                <w:b/>
                <w:bCs/>
                <w:sz w:val="16"/>
                <w:szCs w:val="16"/>
              </w:rPr>
              <w:t>Z / hash VZ</w:t>
            </w:r>
            <w:r w:rsidRPr="004E5825">
              <w:rPr>
                <w:rFonts w:ascii="Arial" w:hAnsi="Arial" w:cs="Arial"/>
                <w:b/>
                <w:bCs/>
                <w:sz w:val="16"/>
                <w:szCs w:val="16"/>
              </w:rPr>
              <w:t xml:space="preserve"> č.</w:t>
            </w:r>
            <w:r>
              <w:rPr>
                <w:rFonts w:ascii="Arial" w:hAnsi="Arial" w:cs="Arial"/>
                <w:b/>
                <w:bCs/>
                <w:sz w:val="16"/>
                <w:szCs w:val="16"/>
              </w:rPr>
              <w:t xml:space="preserve"> </w:t>
            </w:r>
            <w:r w:rsidRPr="004E5825">
              <w:rPr>
                <w:rFonts w:ascii="Arial" w:hAnsi="Arial" w:cs="Arial"/>
                <w:b/>
                <w:bCs/>
                <w:sz w:val="16"/>
                <w:szCs w:val="16"/>
                <w:vertAlign w:val="superscript"/>
              </w:rPr>
              <w:t>3)</w:t>
            </w:r>
          </w:p>
        </w:tc>
      </w:tr>
      <w:tr w:rsidR="00CC6710" w14:paraId="4E3AECE3" w14:textId="77777777" w:rsidTr="00CC6710">
        <w:trPr>
          <w:jc w:val="center"/>
        </w:trPr>
        <w:tc>
          <w:tcPr>
            <w:tcW w:w="1126" w:type="dxa"/>
          </w:tcPr>
          <w:p w14:paraId="195C03D1" w14:textId="77777777" w:rsidR="00CC6710" w:rsidRPr="004E5825" w:rsidRDefault="00CC6710" w:rsidP="00176815">
            <w:pPr>
              <w:jc w:val="center"/>
              <w:rPr>
                <w:rFonts w:ascii="Arial" w:hAnsi="Arial" w:cs="Arial"/>
                <w:sz w:val="16"/>
                <w:szCs w:val="16"/>
              </w:rPr>
            </w:pPr>
            <w:r w:rsidRPr="004E5825">
              <w:rPr>
                <w:rFonts w:ascii="Arial" w:hAnsi="Arial" w:cs="Arial"/>
                <w:sz w:val="16"/>
                <w:szCs w:val="16"/>
              </w:rPr>
              <w:t>1</w:t>
            </w:r>
          </w:p>
        </w:tc>
        <w:tc>
          <w:tcPr>
            <w:tcW w:w="1105" w:type="dxa"/>
          </w:tcPr>
          <w:p w14:paraId="7A0B1C06" w14:textId="77777777" w:rsidR="00CC6710" w:rsidRDefault="00CC6710" w:rsidP="00176815">
            <w:pPr>
              <w:rPr>
                <w:rFonts w:ascii="Arial" w:hAnsi="Arial" w:cs="Arial"/>
              </w:rPr>
            </w:pPr>
          </w:p>
        </w:tc>
        <w:tc>
          <w:tcPr>
            <w:tcW w:w="1244" w:type="dxa"/>
          </w:tcPr>
          <w:p w14:paraId="173F0DBD" w14:textId="77777777" w:rsidR="00CC6710" w:rsidRDefault="00CC6710" w:rsidP="00176815">
            <w:pPr>
              <w:rPr>
                <w:rFonts w:ascii="Arial" w:hAnsi="Arial" w:cs="Arial"/>
              </w:rPr>
            </w:pPr>
          </w:p>
        </w:tc>
        <w:tc>
          <w:tcPr>
            <w:tcW w:w="1046" w:type="dxa"/>
          </w:tcPr>
          <w:p w14:paraId="68FED35D" w14:textId="77777777" w:rsidR="00CC6710" w:rsidRDefault="00CC6710" w:rsidP="00176815">
            <w:pPr>
              <w:rPr>
                <w:rFonts w:ascii="Arial" w:hAnsi="Arial" w:cs="Arial"/>
              </w:rPr>
            </w:pPr>
          </w:p>
        </w:tc>
        <w:tc>
          <w:tcPr>
            <w:tcW w:w="1117" w:type="dxa"/>
            <w:vMerge w:val="restart"/>
            <w:shd w:val="clear" w:color="auto" w:fill="D9D9D9" w:themeFill="background1" w:themeFillShade="D9"/>
          </w:tcPr>
          <w:p w14:paraId="12FF9079" w14:textId="77777777" w:rsidR="00CC6710" w:rsidRDefault="00CC6710" w:rsidP="00176815">
            <w:pPr>
              <w:rPr>
                <w:rFonts w:ascii="Arial" w:hAnsi="Arial" w:cs="Arial"/>
              </w:rPr>
            </w:pPr>
          </w:p>
        </w:tc>
        <w:tc>
          <w:tcPr>
            <w:tcW w:w="2154" w:type="dxa"/>
            <w:vMerge w:val="restart"/>
            <w:shd w:val="clear" w:color="auto" w:fill="D9D9D9" w:themeFill="background1" w:themeFillShade="D9"/>
          </w:tcPr>
          <w:p w14:paraId="715624D5" w14:textId="77777777" w:rsidR="00CC6710" w:rsidRDefault="00CC6710" w:rsidP="00176815">
            <w:pPr>
              <w:rPr>
                <w:rFonts w:ascii="Arial" w:hAnsi="Arial" w:cs="Arial"/>
              </w:rPr>
            </w:pPr>
          </w:p>
        </w:tc>
        <w:tc>
          <w:tcPr>
            <w:tcW w:w="1275" w:type="dxa"/>
            <w:vMerge w:val="restart"/>
            <w:shd w:val="clear" w:color="auto" w:fill="D9D9D9" w:themeFill="background1" w:themeFillShade="D9"/>
          </w:tcPr>
          <w:p w14:paraId="10CFE609" w14:textId="77777777" w:rsidR="00CC6710" w:rsidRDefault="00CC6710" w:rsidP="00176815">
            <w:pPr>
              <w:rPr>
                <w:rFonts w:ascii="Arial" w:hAnsi="Arial" w:cs="Arial"/>
              </w:rPr>
            </w:pPr>
          </w:p>
        </w:tc>
      </w:tr>
      <w:tr w:rsidR="00CC6710" w14:paraId="5B6C46C3" w14:textId="77777777" w:rsidTr="00CC6710">
        <w:trPr>
          <w:jc w:val="center"/>
        </w:trPr>
        <w:tc>
          <w:tcPr>
            <w:tcW w:w="1126" w:type="dxa"/>
          </w:tcPr>
          <w:p w14:paraId="459EA026" w14:textId="77777777" w:rsidR="00CC6710" w:rsidRPr="004E5825" w:rsidRDefault="00CC6710" w:rsidP="00176815">
            <w:pPr>
              <w:jc w:val="center"/>
              <w:rPr>
                <w:rFonts w:ascii="Arial" w:hAnsi="Arial" w:cs="Arial"/>
                <w:sz w:val="16"/>
                <w:szCs w:val="16"/>
              </w:rPr>
            </w:pPr>
            <w:r w:rsidRPr="004E5825">
              <w:rPr>
                <w:rFonts w:ascii="Arial" w:hAnsi="Arial" w:cs="Arial"/>
                <w:sz w:val="16"/>
                <w:szCs w:val="16"/>
              </w:rPr>
              <w:t>2</w:t>
            </w:r>
          </w:p>
        </w:tc>
        <w:tc>
          <w:tcPr>
            <w:tcW w:w="1105" w:type="dxa"/>
          </w:tcPr>
          <w:p w14:paraId="7172A9EB" w14:textId="77777777" w:rsidR="00CC6710" w:rsidRDefault="00CC6710" w:rsidP="00176815">
            <w:pPr>
              <w:rPr>
                <w:rFonts w:ascii="Arial" w:hAnsi="Arial" w:cs="Arial"/>
              </w:rPr>
            </w:pPr>
          </w:p>
        </w:tc>
        <w:tc>
          <w:tcPr>
            <w:tcW w:w="1244" w:type="dxa"/>
          </w:tcPr>
          <w:p w14:paraId="56ED8D96" w14:textId="77777777" w:rsidR="00CC6710" w:rsidRDefault="00CC6710" w:rsidP="00176815">
            <w:pPr>
              <w:rPr>
                <w:rFonts w:ascii="Arial" w:hAnsi="Arial" w:cs="Arial"/>
              </w:rPr>
            </w:pPr>
          </w:p>
        </w:tc>
        <w:tc>
          <w:tcPr>
            <w:tcW w:w="1046" w:type="dxa"/>
          </w:tcPr>
          <w:p w14:paraId="725D9F03" w14:textId="77777777" w:rsidR="00CC6710" w:rsidRDefault="00CC6710" w:rsidP="00176815">
            <w:pPr>
              <w:rPr>
                <w:rFonts w:ascii="Arial" w:hAnsi="Arial" w:cs="Arial"/>
              </w:rPr>
            </w:pPr>
          </w:p>
        </w:tc>
        <w:tc>
          <w:tcPr>
            <w:tcW w:w="1117" w:type="dxa"/>
            <w:vMerge/>
            <w:shd w:val="clear" w:color="auto" w:fill="D9D9D9" w:themeFill="background1" w:themeFillShade="D9"/>
          </w:tcPr>
          <w:p w14:paraId="0CAA2909" w14:textId="77777777" w:rsidR="00CC6710" w:rsidRDefault="00CC6710" w:rsidP="00176815">
            <w:pPr>
              <w:rPr>
                <w:rFonts w:ascii="Arial" w:hAnsi="Arial" w:cs="Arial"/>
              </w:rPr>
            </w:pPr>
          </w:p>
        </w:tc>
        <w:tc>
          <w:tcPr>
            <w:tcW w:w="2154" w:type="dxa"/>
            <w:vMerge/>
            <w:shd w:val="clear" w:color="auto" w:fill="D9D9D9" w:themeFill="background1" w:themeFillShade="D9"/>
          </w:tcPr>
          <w:p w14:paraId="76F4E3F5" w14:textId="77777777" w:rsidR="00CC6710" w:rsidRDefault="00CC6710" w:rsidP="00176815">
            <w:pPr>
              <w:rPr>
                <w:rFonts w:ascii="Arial" w:hAnsi="Arial" w:cs="Arial"/>
              </w:rPr>
            </w:pPr>
          </w:p>
        </w:tc>
        <w:tc>
          <w:tcPr>
            <w:tcW w:w="1275" w:type="dxa"/>
            <w:vMerge/>
            <w:shd w:val="clear" w:color="auto" w:fill="D9D9D9" w:themeFill="background1" w:themeFillShade="D9"/>
          </w:tcPr>
          <w:p w14:paraId="2BDA15DB" w14:textId="77777777" w:rsidR="00CC6710" w:rsidRDefault="00CC6710" w:rsidP="00176815">
            <w:pPr>
              <w:rPr>
                <w:rFonts w:ascii="Arial" w:hAnsi="Arial" w:cs="Arial"/>
              </w:rPr>
            </w:pPr>
          </w:p>
        </w:tc>
      </w:tr>
      <w:tr w:rsidR="00CC6710" w14:paraId="0C8555EA" w14:textId="77777777" w:rsidTr="00CC6710">
        <w:trPr>
          <w:jc w:val="center"/>
        </w:trPr>
        <w:tc>
          <w:tcPr>
            <w:tcW w:w="1126" w:type="dxa"/>
          </w:tcPr>
          <w:p w14:paraId="63E38C84" w14:textId="77777777" w:rsidR="00CC6710" w:rsidRPr="004E5825" w:rsidRDefault="00CC6710" w:rsidP="00176815">
            <w:pPr>
              <w:jc w:val="center"/>
              <w:rPr>
                <w:rFonts w:ascii="Arial" w:hAnsi="Arial" w:cs="Arial"/>
                <w:sz w:val="16"/>
                <w:szCs w:val="16"/>
              </w:rPr>
            </w:pPr>
            <w:r w:rsidRPr="004E5825">
              <w:rPr>
                <w:rFonts w:ascii="Arial" w:hAnsi="Arial" w:cs="Arial"/>
                <w:sz w:val="16"/>
                <w:szCs w:val="16"/>
              </w:rPr>
              <w:t>3</w:t>
            </w:r>
          </w:p>
        </w:tc>
        <w:tc>
          <w:tcPr>
            <w:tcW w:w="1105" w:type="dxa"/>
          </w:tcPr>
          <w:p w14:paraId="2B929073" w14:textId="77777777" w:rsidR="00CC6710" w:rsidRDefault="00CC6710" w:rsidP="00176815">
            <w:pPr>
              <w:rPr>
                <w:rFonts w:ascii="Arial" w:hAnsi="Arial" w:cs="Arial"/>
              </w:rPr>
            </w:pPr>
          </w:p>
        </w:tc>
        <w:tc>
          <w:tcPr>
            <w:tcW w:w="1244" w:type="dxa"/>
          </w:tcPr>
          <w:p w14:paraId="30BC6638" w14:textId="77777777" w:rsidR="00CC6710" w:rsidRDefault="00CC6710" w:rsidP="00176815">
            <w:pPr>
              <w:rPr>
                <w:rFonts w:ascii="Arial" w:hAnsi="Arial" w:cs="Arial"/>
              </w:rPr>
            </w:pPr>
          </w:p>
        </w:tc>
        <w:tc>
          <w:tcPr>
            <w:tcW w:w="1046" w:type="dxa"/>
          </w:tcPr>
          <w:p w14:paraId="46AA2F09" w14:textId="77777777" w:rsidR="00CC6710" w:rsidRDefault="00CC6710" w:rsidP="00176815">
            <w:pPr>
              <w:rPr>
                <w:rFonts w:ascii="Arial" w:hAnsi="Arial" w:cs="Arial"/>
              </w:rPr>
            </w:pPr>
          </w:p>
        </w:tc>
        <w:tc>
          <w:tcPr>
            <w:tcW w:w="1117" w:type="dxa"/>
            <w:vMerge/>
            <w:shd w:val="clear" w:color="auto" w:fill="D9D9D9" w:themeFill="background1" w:themeFillShade="D9"/>
          </w:tcPr>
          <w:p w14:paraId="09DB4B0F" w14:textId="77777777" w:rsidR="00CC6710" w:rsidRDefault="00CC6710" w:rsidP="00176815">
            <w:pPr>
              <w:rPr>
                <w:rFonts w:ascii="Arial" w:hAnsi="Arial" w:cs="Arial"/>
              </w:rPr>
            </w:pPr>
          </w:p>
        </w:tc>
        <w:tc>
          <w:tcPr>
            <w:tcW w:w="2154" w:type="dxa"/>
            <w:vMerge/>
            <w:shd w:val="clear" w:color="auto" w:fill="D9D9D9" w:themeFill="background1" w:themeFillShade="D9"/>
          </w:tcPr>
          <w:p w14:paraId="3CDB294F" w14:textId="77777777" w:rsidR="00CC6710" w:rsidRDefault="00CC6710" w:rsidP="00176815">
            <w:pPr>
              <w:rPr>
                <w:rFonts w:ascii="Arial" w:hAnsi="Arial" w:cs="Arial"/>
              </w:rPr>
            </w:pPr>
          </w:p>
        </w:tc>
        <w:tc>
          <w:tcPr>
            <w:tcW w:w="1275" w:type="dxa"/>
            <w:vMerge/>
            <w:shd w:val="clear" w:color="auto" w:fill="D9D9D9" w:themeFill="background1" w:themeFillShade="D9"/>
          </w:tcPr>
          <w:p w14:paraId="3ECC91A4" w14:textId="77777777" w:rsidR="00CC6710" w:rsidRDefault="00CC6710" w:rsidP="00176815">
            <w:pPr>
              <w:rPr>
                <w:rFonts w:ascii="Arial" w:hAnsi="Arial" w:cs="Arial"/>
              </w:rPr>
            </w:pPr>
          </w:p>
        </w:tc>
      </w:tr>
    </w:tbl>
    <w:p w14:paraId="4DC6F85C" w14:textId="77777777" w:rsidR="00781C2D" w:rsidRPr="00C321D5" w:rsidRDefault="00781C2D" w:rsidP="00910DEF">
      <w:pPr>
        <w:spacing w:before="120"/>
        <w:rPr>
          <w:rFonts w:ascii="Arial" w:hAnsi="Arial" w:cs="Arial"/>
        </w:rPr>
      </w:pPr>
      <w:r w:rsidRPr="00C321D5">
        <w:rPr>
          <w:rFonts w:ascii="Arial" w:hAnsi="Arial" w:cs="Arial"/>
        </w:rPr>
        <w:t xml:space="preserve">Komentář ke stanovení ceny do rozpočtu (pokud je relevantní). </w:t>
      </w:r>
    </w:p>
    <w:p w14:paraId="5F045134" w14:textId="0D2851E5" w:rsidR="00574DFF" w:rsidRPr="006D444E" w:rsidRDefault="00574DFF" w:rsidP="00681A3C">
      <w:pPr>
        <w:pStyle w:val="Nadpis1"/>
        <w:numPr>
          <w:ilvl w:val="0"/>
          <w:numId w:val="3"/>
        </w:numPr>
        <w:spacing w:before="600" w:after="120"/>
        <w:ind w:left="567" w:hanging="567"/>
        <w:jc w:val="both"/>
        <w:rPr>
          <w:rFonts w:ascii="Arial" w:hAnsi="Arial" w:cs="Arial"/>
          <w:caps/>
          <w:sz w:val="26"/>
          <w:szCs w:val="26"/>
        </w:rPr>
      </w:pPr>
      <w:bookmarkStart w:id="34" w:name="_Toc66785522"/>
      <w:bookmarkStart w:id="35" w:name="_Toc135721052"/>
      <w:r w:rsidRPr="006D444E">
        <w:rPr>
          <w:rFonts w:ascii="Arial" w:hAnsi="Arial" w:cs="Arial"/>
          <w:caps/>
          <w:sz w:val="26"/>
          <w:szCs w:val="26"/>
        </w:rPr>
        <w:t>Zajištění udržitelnosti projektu</w:t>
      </w:r>
      <w:bookmarkEnd w:id="34"/>
      <w:bookmarkEnd w:id="35"/>
    </w:p>
    <w:p w14:paraId="43AC2669" w14:textId="656AEE00" w:rsidR="00574DFF" w:rsidRPr="00C321D5" w:rsidRDefault="00574DFF" w:rsidP="00D64944">
      <w:pPr>
        <w:spacing w:before="120"/>
        <w:jc w:val="both"/>
        <w:rPr>
          <w:rFonts w:ascii="Arial" w:hAnsi="Arial" w:cs="Arial"/>
        </w:rPr>
      </w:pPr>
      <w:bookmarkStart w:id="36" w:name="_Toc456610975"/>
      <w:r w:rsidRPr="00C321D5">
        <w:rPr>
          <w:rFonts w:ascii="Arial" w:hAnsi="Arial" w:cs="Arial"/>
        </w:rPr>
        <w:t>Uveďte popis zajištění udržitelnosti v rozdělení na část:</w:t>
      </w:r>
    </w:p>
    <w:p w14:paraId="3E4A60E9" w14:textId="77777777" w:rsidR="00574DFF" w:rsidRPr="00C321D5" w:rsidRDefault="00574DFF" w:rsidP="00681A3C">
      <w:pPr>
        <w:pStyle w:val="Odstavecseseznamem"/>
        <w:numPr>
          <w:ilvl w:val="0"/>
          <w:numId w:val="4"/>
        </w:numPr>
        <w:jc w:val="both"/>
        <w:rPr>
          <w:rFonts w:ascii="Arial" w:hAnsi="Arial" w:cs="Arial"/>
        </w:rPr>
      </w:pPr>
      <w:r w:rsidRPr="00C321D5">
        <w:rPr>
          <w:rFonts w:ascii="Arial" w:hAnsi="Arial" w:cs="Arial"/>
        </w:rPr>
        <w:t>Provozní</w:t>
      </w:r>
    </w:p>
    <w:p w14:paraId="4674B185" w14:textId="6F77FDC5" w:rsidR="00574DFF" w:rsidRPr="00C321D5" w:rsidRDefault="000B2428" w:rsidP="00681A3C">
      <w:pPr>
        <w:pStyle w:val="Odstavecseseznamem"/>
        <w:numPr>
          <w:ilvl w:val="1"/>
          <w:numId w:val="1"/>
        </w:numPr>
        <w:jc w:val="both"/>
        <w:rPr>
          <w:rFonts w:ascii="Arial" w:hAnsi="Arial" w:cs="Arial"/>
        </w:rPr>
      </w:pPr>
      <w:r w:rsidRPr="00C321D5">
        <w:rPr>
          <w:rFonts w:ascii="Arial" w:hAnsi="Arial" w:cs="Arial"/>
        </w:rPr>
        <w:t xml:space="preserve">popis </w:t>
      </w:r>
      <w:r w:rsidR="00574DFF" w:rsidRPr="00C321D5">
        <w:rPr>
          <w:rFonts w:ascii="Arial" w:hAnsi="Arial" w:cs="Arial"/>
        </w:rPr>
        <w:t>využitelnost</w:t>
      </w:r>
      <w:r w:rsidR="00907177" w:rsidRPr="00C321D5">
        <w:rPr>
          <w:rFonts w:ascii="Arial" w:hAnsi="Arial" w:cs="Arial"/>
        </w:rPr>
        <w:t>i</w:t>
      </w:r>
      <w:r w:rsidR="00574DFF" w:rsidRPr="00C321D5">
        <w:rPr>
          <w:rFonts w:ascii="Arial" w:hAnsi="Arial" w:cs="Arial"/>
        </w:rPr>
        <w:t xml:space="preserve"> pořizované investice</w:t>
      </w:r>
      <w:r w:rsidR="007B7066">
        <w:rPr>
          <w:rFonts w:ascii="Arial" w:hAnsi="Arial" w:cs="Arial"/>
        </w:rPr>
        <w:t>;</w:t>
      </w:r>
    </w:p>
    <w:p w14:paraId="05CB2438" w14:textId="40822956" w:rsidR="00574DFF" w:rsidRDefault="00507ABA" w:rsidP="00681A3C">
      <w:pPr>
        <w:pStyle w:val="Odstavecseseznamem"/>
        <w:numPr>
          <w:ilvl w:val="1"/>
          <w:numId w:val="1"/>
        </w:numPr>
        <w:jc w:val="both"/>
        <w:rPr>
          <w:rFonts w:ascii="Arial" w:hAnsi="Arial" w:cs="Arial"/>
        </w:rPr>
      </w:pPr>
      <w:r>
        <w:rPr>
          <w:rFonts w:ascii="Arial" w:hAnsi="Arial" w:cs="Arial"/>
        </w:rPr>
        <w:t xml:space="preserve">nakládání s majetkem pořízeným z dotace ve </w:t>
      </w:r>
      <w:r w:rsidR="00574DFF" w:rsidRPr="00C321D5">
        <w:rPr>
          <w:rFonts w:ascii="Arial" w:hAnsi="Arial" w:cs="Arial"/>
        </w:rPr>
        <w:t>vlastnictví příjemce</w:t>
      </w:r>
      <w:r>
        <w:rPr>
          <w:rFonts w:ascii="Arial" w:hAnsi="Arial" w:cs="Arial"/>
        </w:rPr>
        <w:t xml:space="preserve"> </w:t>
      </w:r>
      <w:r w:rsidR="00574DFF" w:rsidRPr="00C321D5">
        <w:rPr>
          <w:rFonts w:ascii="Arial" w:hAnsi="Arial" w:cs="Arial"/>
        </w:rPr>
        <w:t>třetím</w:t>
      </w:r>
      <w:r>
        <w:rPr>
          <w:rFonts w:ascii="Arial" w:hAnsi="Arial" w:cs="Arial"/>
        </w:rPr>
        <w:t>i</w:t>
      </w:r>
      <w:r w:rsidR="00574DFF" w:rsidRPr="00C321D5">
        <w:rPr>
          <w:rFonts w:ascii="Arial" w:hAnsi="Arial" w:cs="Arial"/>
        </w:rPr>
        <w:t xml:space="preserve"> osob</w:t>
      </w:r>
      <w:r>
        <w:rPr>
          <w:rFonts w:ascii="Arial" w:hAnsi="Arial" w:cs="Arial"/>
        </w:rPr>
        <w:t>ami</w:t>
      </w:r>
      <w:r w:rsidR="004937E1">
        <w:rPr>
          <w:rFonts w:ascii="Arial" w:hAnsi="Arial" w:cs="Arial"/>
        </w:rPr>
        <w:t xml:space="preserve"> </w:t>
      </w:r>
      <w:r w:rsidR="00574DFF" w:rsidRPr="00C321D5">
        <w:rPr>
          <w:rFonts w:ascii="Arial" w:hAnsi="Arial" w:cs="Arial"/>
        </w:rPr>
        <w:t>a partner</w:t>
      </w:r>
      <w:r>
        <w:rPr>
          <w:rFonts w:ascii="Arial" w:hAnsi="Arial" w:cs="Arial"/>
        </w:rPr>
        <w:t>y</w:t>
      </w:r>
      <w:r w:rsidR="00574DFF" w:rsidRPr="00C321D5">
        <w:rPr>
          <w:rFonts w:ascii="Arial" w:hAnsi="Arial" w:cs="Arial"/>
        </w:rPr>
        <w:t>, předpokládané termíny změn</w:t>
      </w:r>
      <w:r w:rsidR="007B7066">
        <w:rPr>
          <w:rFonts w:ascii="Arial" w:hAnsi="Arial" w:cs="Arial"/>
        </w:rPr>
        <w:t>;</w:t>
      </w:r>
      <w:r w:rsidR="00574DFF" w:rsidRPr="00C321D5">
        <w:rPr>
          <w:rFonts w:ascii="Arial" w:hAnsi="Arial" w:cs="Arial"/>
        </w:rPr>
        <w:t xml:space="preserve"> </w:t>
      </w:r>
    </w:p>
    <w:p w14:paraId="7707D54D" w14:textId="77777777" w:rsidR="00574DFF" w:rsidRPr="00C321D5" w:rsidRDefault="00574DFF" w:rsidP="00681A3C">
      <w:pPr>
        <w:pStyle w:val="Odstavecseseznamem"/>
        <w:numPr>
          <w:ilvl w:val="1"/>
          <w:numId w:val="4"/>
        </w:numPr>
        <w:jc w:val="both"/>
        <w:rPr>
          <w:rFonts w:ascii="Arial" w:hAnsi="Arial" w:cs="Arial"/>
        </w:rPr>
      </w:pPr>
      <w:r w:rsidRPr="00C321D5">
        <w:rPr>
          <w:rFonts w:ascii="Arial" w:hAnsi="Arial" w:cs="Arial"/>
        </w:rPr>
        <w:t>nároky na údržbu a nákladnost oprav</w:t>
      </w:r>
      <w:r w:rsidR="00CA58D1">
        <w:rPr>
          <w:rFonts w:ascii="Arial" w:hAnsi="Arial" w:cs="Arial"/>
        </w:rPr>
        <w:t>, plán údržby/oprav</w:t>
      </w:r>
      <w:r w:rsidR="00455FA6">
        <w:rPr>
          <w:rFonts w:ascii="Arial" w:hAnsi="Arial" w:cs="Arial"/>
        </w:rPr>
        <w:t>.</w:t>
      </w:r>
    </w:p>
    <w:p w14:paraId="028EDE24" w14:textId="77777777" w:rsidR="00574DFF" w:rsidRPr="00C321D5" w:rsidRDefault="00574DFF" w:rsidP="00681A3C">
      <w:pPr>
        <w:pStyle w:val="Odstavecseseznamem"/>
        <w:numPr>
          <w:ilvl w:val="0"/>
          <w:numId w:val="4"/>
        </w:numPr>
        <w:jc w:val="both"/>
        <w:rPr>
          <w:rFonts w:ascii="Arial" w:hAnsi="Arial" w:cs="Arial"/>
        </w:rPr>
      </w:pPr>
      <w:r w:rsidRPr="00C321D5">
        <w:rPr>
          <w:rFonts w:ascii="Arial" w:hAnsi="Arial" w:cs="Arial"/>
        </w:rPr>
        <w:t>Finanční</w:t>
      </w:r>
    </w:p>
    <w:p w14:paraId="3DECC599" w14:textId="6AB4D951" w:rsidR="00574DFF" w:rsidRPr="002315E8" w:rsidRDefault="00574DFF" w:rsidP="00681A3C">
      <w:pPr>
        <w:pStyle w:val="Odstavecseseznamem"/>
        <w:numPr>
          <w:ilvl w:val="1"/>
          <w:numId w:val="1"/>
        </w:numPr>
        <w:jc w:val="both"/>
        <w:rPr>
          <w:rFonts w:ascii="Arial" w:hAnsi="Arial" w:cs="Arial"/>
        </w:rPr>
      </w:pPr>
      <w:r w:rsidRPr="002315E8">
        <w:rPr>
          <w:rFonts w:ascii="Arial" w:hAnsi="Arial" w:cs="Arial"/>
        </w:rPr>
        <w:lastRenderedPageBreak/>
        <w:t>popis zajištění financování provozu projektu a jeho udržitelnosti</w:t>
      </w:r>
      <w:r w:rsidR="00507ABA">
        <w:rPr>
          <w:rFonts w:ascii="Arial" w:hAnsi="Arial" w:cs="Arial"/>
        </w:rPr>
        <w:t xml:space="preserve"> včetně nutné obnovy majetku</w:t>
      </w:r>
      <w:r w:rsidR="007B7066">
        <w:rPr>
          <w:rFonts w:ascii="Arial" w:hAnsi="Arial" w:cs="Arial"/>
        </w:rPr>
        <w:t>;</w:t>
      </w:r>
      <w:r w:rsidRPr="002315E8">
        <w:rPr>
          <w:rFonts w:ascii="Arial" w:hAnsi="Arial" w:cs="Arial"/>
        </w:rPr>
        <w:t xml:space="preserve"> </w:t>
      </w:r>
    </w:p>
    <w:p w14:paraId="3AEA5311" w14:textId="1DB4A378" w:rsidR="002315E8" w:rsidRPr="00C321D5" w:rsidRDefault="002315E8" w:rsidP="00681A3C">
      <w:pPr>
        <w:pStyle w:val="Odstavecseseznamem"/>
        <w:numPr>
          <w:ilvl w:val="1"/>
          <w:numId w:val="1"/>
        </w:numPr>
        <w:jc w:val="both"/>
        <w:rPr>
          <w:rFonts w:ascii="Arial" w:hAnsi="Arial" w:cs="Arial"/>
        </w:rPr>
      </w:pPr>
      <w:r w:rsidRPr="008C6ADB">
        <w:rPr>
          <w:rFonts w:ascii="Arial" w:hAnsi="Arial" w:cs="Arial"/>
        </w:rPr>
        <w:t xml:space="preserve">pokud se jedná o projekt s celkovými způsobilými výdaji </w:t>
      </w:r>
      <w:r w:rsidR="007C3B13">
        <w:rPr>
          <w:rFonts w:ascii="Arial" w:hAnsi="Arial" w:cs="Arial"/>
        </w:rPr>
        <w:t>nad 5</w:t>
      </w:r>
      <w:r w:rsidRPr="008C6ADB">
        <w:rPr>
          <w:rFonts w:ascii="Arial" w:hAnsi="Arial" w:cs="Arial"/>
        </w:rPr>
        <w:t xml:space="preserve"> mil.</w:t>
      </w:r>
      <w:r w:rsidR="007C3B13">
        <w:rPr>
          <w:rFonts w:ascii="Arial" w:hAnsi="Arial" w:cs="Arial"/>
        </w:rPr>
        <w:t xml:space="preserve"> €</w:t>
      </w:r>
      <w:r w:rsidRPr="008C6ADB">
        <w:rPr>
          <w:rFonts w:ascii="Arial" w:hAnsi="Arial" w:cs="Arial"/>
        </w:rPr>
        <w:t>, žadatel uvede u všech případných příjemců plnění za přímé využití infrastruktury pořízené z</w:t>
      </w:r>
      <w:r w:rsidR="000515F1" w:rsidRPr="008C6ADB">
        <w:rPr>
          <w:rFonts w:ascii="Arial" w:hAnsi="Arial" w:cs="Arial"/>
        </w:rPr>
        <w:t> </w:t>
      </w:r>
      <w:r w:rsidRPr="008C6ADB">
        <w:rPr>
          <w:rFonts w:ascii="Arial" w:hAnsi="Arial" w:cs="Arial"/>
        </w:rPr>
        <w:t>IROP</w:t>
      </w:r>
      <w:r w:rsidR="000515F1" w:rsidRPr="008C6ADB">
        <w:rPr>
          <w:rFonts w:ascii="Arial" w:hAnsi="Arial" w:cs="Arial"/>
        </w:rPr>
        <w:t xml:space="preserve"> (příjemcem plnění v tomto smyslu nemusí být nutně osoba příjemce dotace, může se jednat např. o provozovatele projektu)</w:t>
      </w:r>
      <w:r w:rsidRPr="008C6ADB">
        <w:rPr>
          <w:rFonts w:ascii="Arial" w:hAnsi="Arial" w:cs="Arial"/>
        </w:rPr>
        <w:t>, která jsou zatížená DPH, zda mají tyto subjekty nárok na odpočet DPH na vstupu</w:t>
      </w:r>
      <w:r w:rsidR="008C6ADB">
        <w:rPr>
          <w:rFonts w:ascii="Arial" w:hAnsi="Arial" w:cs="Arial"/>
        </w:rPr>
        <w:t>.</w:t>
      </w:r>
    </w:p>
    <w:p w14:paraId="3F65531B" w14:textId="77777777" w:rsidR="00574DFF" w:rsidRPr="00C321D5" w:rsidRDefault="00574DFF" w:rsidP="00681A3C">
      <w:pPr>
        <w:pStyle w:val="Odstavecseseznamem"/>
        <w:numPr>
          <w:ilvl w:val="0"/>
          <w:numId w:val="4"/>
        </w:numPr>
        <w:jc w:val="both"/>
        <w:rPr>
          <w:rFonts w:ascii="Arial" w:hAnsi="Arial" w:cs="Arial"/>
        </w:rPr>
      </w:pPr>
      <w:r w:rsidRPr="00C321D5">
        <w:rPr>
          <w:rFonts w:ascii="Arial" w:hAnsi="Arial" w:cs="Arial"/>
        </w:rPr>
        <w:t>Administrativní</w:t>
      </w:r>
    </w:p>
    <w:p w14:paraId="136E7390" w14:textId="7D7BE361" w:rsidR="0086722C" w:rsidRPr="003172E4" w:rsidRDefault="00574DFF" w:rsidP="00681A3C">
      <w:pPr>
        <w:pStyle w:val="Odstavecseseznamem"/>
        <w:numPr>
          <w:ilvl w:val="1"/>
          <w:numId w:val="1"/>
        </w:numPr>
        <w:jc w:val="both"/>
        <w:rPr>
          <w:rFonts w:ascii="Arial" w:hAnsi="Arial" w:cs="Arial"/>
        </w:rPr>
      </w:pPr>
      <w:r w:rsidRPr="00F51D8D">
        <w:rPr>
          <w:rFonts w:ascii="Arial" w:hAnsi="Arial" w:cs="Arial"/>
        </w:rPr>
        <w:t>zajištění administrativní kapacity – počet a kvalifikace lidí, kteří budou řídit projekt v době udržitelnosti</w:t>
      </w:r>
      <w:r w:rsidR="00C6188E" w:rsidRPr="00F51D8D">
        <w:rPr>
          <w:rFonts w:ascii="Arial" w:hAnsi="Arial" w:cs="Arial"/>
        </w:rPr>
        <w:t>.</w:t>
      </w:r>
      <w:r w:rsidRPr="00F51D8D">
        <w:rPr>
          <w:rFonts w:ascii="Arial" w:hAnsi="Arial" w:cs="Arial"/>
        </w:rPr>
        <w:t xml:space="preserve"> </w:t>
      </w:r>
      <w:bookmarkEnd w:id="36"/>
    </w:p>
    <w:p w14:paraId="456F5BE1" w14:textId="3137E827" w:rsidR="002D49EE" w:rsidRDefault="00482F07" w:rsidP="00681A3C">
      <w:pPr>
        <w:pStyle w:val="Nadpis1"/>
        <w:numPr>
          <w:ilvl w:val="0"/>
          <w:numId w:val="3"/>
        </w:numPr>
        <w:spacing w:before="600" w:after="120"/>
        <w:ind w:left="567" w:hanging="567"/>
        <w:jc w:val="both"/>
        <w:rPr>
          <w:rFonts w:ascii="Arial" w:hAnsi="Arial" w:cs="Arial"/>
          <w:caps/>
          <w:sz w:val="26"/>
          <w:szCs w:val="26"/>
        </w:rPr>
      </w:pPr>
      <w:bookmarkStart w:id="37" w:name="_Toc135721053"/>
      <w:bookmarkStart w:id="38" w:name="_Hlk104472782"/>
      <w:r w:rsidRPr="00D64944">
        <w:rPr>
          <w:rFonts w:ascii="Arial" w:hAnsi="Arial" w:cs="Arial"/>
          <w:caps/>
          <w:sz w:val="26"/>
          <w:szCs w:val="26"/>
        </w:rPr>
        <w:t>VEŘ</w:t>
      </w:r>
      <w:r w:rsidR="0011515F">
        <w:rPr>
          <w:rFonts w:ascii="Arial" w:hAnsi="Arial" w:cs="Arial"/>
          <w:caps/>
          <w:sz w:val="26"/>
          <w:szCs w:val="26"/>
        </w:rPr>
        <w:t>E</w:t>
      </w:r>
      <w:r w:rsidRPr="00D64944">
        <w:rPr>
          <w:rFonts w:ascii="Arial" w:hAnsi="Arial" w:cs="Arial"/>
          <w:caps/>
          <w:sz w:val="26"/>
          <w:szCs w:val="26"/>
        </w:rPr>
        <w:t>JNÁ PODPORA</w:t>
      </w:r>
      <w:bookmarkEnd w:id="37"/>
    </w:p>
    <w:p w14:paraId="6D9675C7" w14:textId="378EF87A" w:rsidR="0097111E" w:rsidRPr="00915725" w:rsidRDefault="00EB0FA7" w:rsidP="0097111E">
      <w:pPr>
        <w:spacing w:after="120"/>
        <w:jc w:val="both"/>
        <w:rPr>
          <w:rFonts w:ascii="Arial" w:hAnsi="Arial" w:cs="Arial"/>
        </w:rPr>
      </w:pPr>
      <w:r w:rsidRPr="00EB0FA7">
        <w:rPr>
          <w:rFonts w:ascii="Arial" w:hAnsi="Arial" w:cs="Arial"/>
        </w:rPr>
        <w:t xml:space="preserve">Žadatel o podporu bude vycházet z podmínek veřejné podpory </w:t>
      </w:r>
      <w:r>
        <w:rPr>
          <w:rFonts w:ascii="Arial" w:hAnsi="Arial" w:cs="Arial"/>
        </w:rPr>
        <w:t xml:space="preserve">stanovených </w:t>
      </w:r>
      <w:r w:rsidRPr="00EB0FA7">
        <w:rPr>
          <w:rFonts w:ascii="Arial" w:hAnsi="Arial" w:cs="Arial"/>
        </w:rPr>
        <w:t>Specifickými pravidly pro žadatele a příjemce</w:t>
      </w:r>
      <w:r>
        <w:rPr>
          <w:rFonts w:ascii="Arial" w:hAnsi="Arial" w:cs="Arial"/>
        </w:rPr>
        <w:t xml:space="preserve">. </w:t>
      </w:r>
      <w:r w:rsidR="00EC4F18" w:rsidRPr="00585F65">
        <w:rPr>
          <w:rFonts w:ascii="Arial" w:hAnsi="Arial" w:cs="Arial"/>
        </w:rPr>
        <w:t>U</w:t>
      </w:r>
      <w:r w:rsidR="00630035" w:rsidRPr="00585F65">
        <w:rPr>
          <w:rFonts w:ascii="Arial" w:hAnsi="Arial" w:cs="Arial"/>
        </w:rPr>
        <w:t>v</w:t>
      </w:r>
      <w:r w:rsidR="00630035">
        <w:rPr>
          <w:rFonts w:ascii="Arial" w:hAnsi="Arial" w:cs="Arial"/>
        </w:rPr>
        <w:t xml:space="preserve">ede </w:t>
      </w:r>
      <w:r w:rsidR="00EC4F18">
        <w:rPr>
          <w:rFonts w:ascii="Arial" w:hAnsi="Arial" w:cs="Arial"/>
        </w:rPr>
        <w:t xml:space="preserve">zde </w:t>
      </w:r>
      <w:r w:rsidR="00630035">
        <w:rPr>
          <w:rFonts w:ascii="Arial" w:hAnsi="Arial" w:cs="Arial"/>
        </w:rPr>
        <w:t xml:space="preserve">informace, které jsou potřebné pro hodnocení žádosti o podporu z hlediska jejího souladu s podmínkami veřejné podpory definovanými </w:t>
      </w:r>
      <w:r w:rsidR="00EC4F18">
        <w:rPr>
          <w:rFonts w:ascii="Arial" w:hAnsi="Arial" w:cs="Arial"/>
        </w:rPr>
        <w:t xml:space="preserve">příslušnou </w:t>
      </w:r>
      <w:r w:rsidR="00630035">
        <w:rPr>
          <w:rFonts w:ascii="Arial" w:hAnsi="Arial" w:cs="Arial"/>
        </w:rPr>
        <w:t>výzvou</w:t>
      </w:r>
      <w:r w:rsidR="001110F0">
        <w:rPr>
          <w:rFonts w:ascii="Arial" w:hAnsi="Arial" w:cs="Arial"/>
        </w:rPr>
        <w:t>.</w:t>
      </w:r>
      <w:r w:rsidR="0032277C">
        <w:rPr>
          <w:rFonts w:ascii="Arial" w:hAnsi="Arial" w:cs="Arial"/>
        </w:rPr>
        <w:t xml:space="preserve"> </w:t>
      </w:r>
      <w:r w:rsidR="0097111E" w:rsidRPr="00915725">
        <w:rPr>
          <w:rFonts w:ascii="Arial" w:hAnsi="Arial" w:cs="Arial"/>
        </w:rPr>
        <w:t>Žadatel zde popíše skutečnosti, na základě kterých bude vyloučena přítomnost veřejné podpory v projektu vyloučením min</w:t>
      </w:r>
      <w:r w:rsidR="0097111E">
        <w:rPr>
          <w:rFonts w:ascii="Arial" w:hAnsi="Arial" w:cs="Arial"/>
        </w:rPr>
        <w:t xml:space="preserve">imálně </w:t>
      </w:r>
      <w:r w:rsidR="0097111E" w:rsidRPr="00915725">
        <w:rPr>
          <w:rFonts w:ascii="Arial" w:hAnsi="Arial" w:cs="Arial"/>
        </w:rPr>
        <w:t>jednoho z níže uvedených znaků:</w:t>
      </w:r>
    </w:p>
    <w:p w14:paraId="40313320" w14:textId="77777777" w:rsidR="0097111E" w:rsidRPr="00915725" w:rsidRDefault="0097111E" w:rsidP="0097111E">
      <w:pPr>
        <w:spacing w:after="120"/>
        <w:jc w:val="both"/>
        <w:rPr>
          <w:rFonts w:ascii="Arial" w:hAnsi="Arial" w:cs="Arial"/>
        </w:rPr>
      </w:pPr>
      <w:r w:rsidRPr="00915725">
        <w:rPr>
          <w:rFonts w:ascii="Arial" w:hAnsi="Arial" w:cs="Arial"/>
        </w:rPr>
        <w:t>•</w:t>
      </w:r>
      <w:r w:rsidRPr="00915725">
        <w:rPr>
          <w:rFonts w:ascii="Arial" w:hAnsi="Arial" w:cs="Arial"/>
        </w:rPr>
        <w:tab/>
        <w:t xml:space="preserve">zatížení veřejných rozpočtů (zdrojů); </w:t>
      </w:r>
    </w:p>
    <w:p w14:paraId="3A8338C1" w14:textId="77777777" w:rsidR="0097111E" w:rsidRPr="00915725" w:rsidRDefault="0097111E" w:rsidP="0097111E">
      <w:pPr>
        <w:spacing w:after="120"/>
        <w:jc w:val="both"/>
        <w:rPr>
          <w:rFonts w:ascii="Arial" w:hAnsi="Arial" w:cs="Arial"/>
        </w:rPr>
      </w:pPr>
      <w:r w:rsidRPr="00915725">
        <w:rPr>
          <w:rFonts w:ascii="Arial" w:hAnsi="Arial" w:cs="Arial"/>
        </w:rPr>
        <w:t>•</w:t>
      </w:r>
      <w:r w:rsidRPr="00915725">
        <w:rPr>
          <w:rFonts w:ascii="Arial" w:hAnsi="Arial" w:cs="Arial"/>
        </w:rPr>
        <w:tab/>
        <w:t>zvýhodnění určitého podniku či odvětví;</w:t>
      </w:r>
    </w:p>
    <w:p w14:paraId="57250DB1" w14:textId="77777777" w:rsidR="0097111E" w:rsidRPr="00915725" w:rsidRDefault="0097111E" w:rsidP="0097111E">
      <w:pPr>
        <w:spacing w:after="120"/>
        <w:jc w:val="both"/>
        <w:rPr>
          <w:rFonts w:ascii="Arial" w:hAnsi="Arial" w:cs="Arial"/>
        </w:rPr>
      </w:pPr>
      <w:r w:rsidRPr="00915725">
        <w:rPr>
          <w:rFonts w:ascii="Arial" w:hAnsi="Arial" w:cs="Arial"/>
        </w:rPr>
        <w:t>•</w:t>
      </w:r>
      <w:r w:rsidRPr="00915725">
        <w:rPr>
          <w:rFonts w:ascii="Arial" w:hAnsi="Arial" w:cs="Arial"/>
        </w:rPr>
        <w:tab/>
        <w:t>možné narušení soutěže na vnitřním trhu EU;</w:t>
      </w:r>
    </w:p>
    <w:p w14:paraId="438B2760" w14:textId="77777777" w:rsidR="0097111E" w:rsidRDefault="0097111E" w:rsidP="0097111E">
      <w:pPr>
        <w:jc w:val="both"/>
        <w:rPr>
          <w:rFonts w:ascii="Arial" w:hAnsi="Arial" w:cs="Arial"/>
        </w:rPr>
      </w:pPr>
      <w:r w:rsidRPr="00915725">
        <w:rPr>
          <w:rFonts w:ascii="Arial" w:hAnsi="Arial" w:cs="Arial"/>
        </w:rPr>
        <w:t>•</w:t>
      </w:r>
      <w:r w:rsidRPr="00915725">
        <w:rPr>
          <w:rFonts w:ascii="Arial" w:hAnsi="Arial" w:cs="Arial"/>
        </w:rPr>
        <w:tab/>
        <w:t>možné ovlivnění obchodu mezi státy EU.</w:t>
      </w:r>
    </w:p>
    <w:p w14:paraId="30669F5F" w14:textId="0666B691" w:rsidR="0097111E" w:rsidRPr="00B04E99" w:rsidRDefault="0097111E" w:rsidP="0097111E">
      <w:pPr>
        <w:jc w:val="both"/>
        <w:rPr>
          <w:rFonts w:ascii="Arial" w:hAnsi="Arial" w:cs="Arial"/>
        </w:rPr>
      </w:pPr>
      <w:r>
        <w:rPr>
          <w:rFonts w:ascii="Arial" w:hAnsi="Arial" w:cs="Arial"/>
        </w:rPr>
        <w:t xml:space="preserve">Žadatelé o podporu uvedou popis plánovaného využití infrastruktury podpořené z dotace pro hospodářskou činnost v návaznosti </w:t>
      </w:r>
      <w:r w:rsidRPr="00F97ED2">
        <w:rPr>
          <w:rFonts w:ascii="Arial" w:hAnsi="Arial" w:cs="Arial"/>
        </w:rPr>
        <w:t xml:space="preserve">na Specifická </w:t>
      </w:r>
      <w:r w:rsidRPr="006316BF">
        <w:rPr>
          <w:rFonts w:ascii="Arial" w:hAnsi="Arial" w:cs="Arial"/>
        </w:rPr>
        <w:t xml:space="preserve">pravidla, kapitola </w:t>
      </w:r>
      <w:r w:rsidR="007A1F90" w:rsidRPr="006316BF">
        <w:rPr>
          <w:rFonts w:ascii="Arial" w:hAnsi="Arial" w:cs="Arial"/>
        </w:rPr>
        <w:t>7</w:t>
      </w:r>
      <w:r w:rsidRPr="00F97ED2">
        <w:rPr>
          <w:rFonts w:ascii="Arial" w:hAnsi="Arial" w:cs="Arial"/>
        </w:rPr>
        <w:t xml:space="preserve"> Veřejná podpora.</w:t>
      </w:r>
      <w:r>
        <w:rPr>
          <w:rFonts w:ascii="Arial" w:hAnsi="Arial" w:cs="Arial"/>
        </w:rPr>
        <w:t xml:space="preserve"> </w:t>
      </w:r>
    </w:p>
    <w:p w14:paraId="6A73D50E" w14:textId="57F21F95" w:rsidR="003A0A7A" w:rsidRPr="00D41461" w:rsidRDefault="003A0A7A" w:rsidP="00681A3C">
      <w:pPr>
        <w:pStyle w:val="Nadpis1"/>
        <w:numPr>
          <w:ilvl w:val="0"/>
          <w:numId w:val="3"/>
        </w:numPr>
        <w:spacing w:before="600" w:after="120"/>
        <w:ind w:left="567" w:hanging="567"/>
        <w:jc w:val="both"/>
        <w:rPr>
          <w:rFonts w:ascii="Arial" w:hAnsi="Arial" w:cs="Arial"/>
          <w:caps/>
          <w:sz w:val="26"/>
          <w:szCs w:val="26"/>
        </w:rPr>
      </w:pPr>
      <w:bookmarkStart w:id="39" w:name="_Toc73346733"/>
      <w:bookmarkStart w:id="40" w:name="_Toc135721054"/>
      <w:bookmarkEnd w:id="38"/>
      <w:r w:rsidRPr="00D41461">
        <w:rPr>
          <w:rFonts w:ascii="Arial" w:hAnsi="Arial" w:cs="Arial"/>
          <w:caps/>
          <w:sz w:val="26"/>
          <w:szCs w:val="26"/>
        </w:rPr>
        <w:t>Finanční analýza</w:t>
      </w:r>
      <w:bookmarkEnd w:id="39"/>
      <w:bookmarkEnd w:id="40"/>
    </w:p>
    <w:p w14:paraId="78C16528" w14:textId="2F425004" w:rsidR="003A0A7A" w:rsidRPr="00766761" w:rsidRDefault="003A0A7A" w:rsidP="00766761">
      <w:pPr>
        <w:jc w:val="both"/>
        <w:rPr>
          <w:rFonts w:ascii="Arial" w:hAnsi="Arial" w:cs="Arial"/>
        </w:rPr>
      </w:pPr>
      <w:r w:rsidRPr="00766761">
        <w:rPr>
          <w:rFonts w:ascii="Arial" w:hAnsi="Arial" w:cs="Arial"/>
        </w:rPr>
        <w:t>Finanční analýza sestavená do konce udržitelnosti s plánem údržby a reinvestic</w:t>
      </w:r>
      <w:r w:rsidR="000369F1">
        <w:rPr>
          <w:rFonts w:ascii="Arial" w:hAnsi="Arial" w:cs="Arial"/>
        </w:rPr>
        <w:t>:</w:t>
      </w:r>
    </w:p>
    <w:p w14:paraId="15AD4DCA" w14:textId="1E046B05" w:rsidR="003A0A7A" w:rsidRPr="00D41461" w:rsidRDefault="003A0A7A" w:rsidP="00681A3C">
      <w:pPr>
        <w:pStyle w:val="Odstavecseseznamem"/>
        <w:numPr>
          <w:ilvl w:val="0"/>
          <w:numId w:val="1"/>
        </w:numPr>
        <w:ind w:left="1068"/>
        <w:jc w:val="both"/>
        <w:rPr>
          <w:rFonts w:ascii="Arial" w:hAnsi="Arial" w:cs="Arial"/>
        </w:rPr>
      </w:pPr>
      <w:r w:rsidRPr="00D41461">
        <w:rPr>
          <w:rFonts w:ascii="Arial" w:hAnsi="Arial" w:cs="Arial"/>
        </w:rPr>
        <w:t>Plán cash-flow</w:t>
      </w:r>
      <w:r w:rsidR="00732258" w:rsidRPr="00E7348C">
        <w:rPr>
          <w:rFonts w:ascii="Arial" w:hAnsi="Arial" w:cs="Arial"/>
          <w:caps/>
          <w:sz w:val="26"/>
          <w:szCs w:val="26"/>
          <w:vertAlign w:val="superscript"/>
        </w:rPr>
        <w:footnoteReference w:id="7"/>
      </w:r>
      <w:r w:rsidRPr="00D41461">
        <w:rPr>
          <w:rFonts w:ascii="Arial" w:hAnsi="Arial" w:cs="Arial"/>
        </w:rPr>
        <w:t xml:space="preserve"> v realizační fázi projektu v členění po letech</w:t>
      </w:r>
      <w:r w:rsidR="0020371E">
        <w:rPr>
          <w:rFonts w:ascii="Arial" w:hAnsi="Arial" w:cs="Arial"/>
        </w:rPr>
        <w:t xml:space="preserve">, </w:t>
      </w:r>
      <w:r w:rsidR="00E916C8">
        <w:rPr>
          <w:rFonts w:ascii="Arial" w:hAnsi="Arial" w:cs="Arial"/>
        </w:rPr>
        <w:t xml:space="preserve">v </w:t>
      </w:r>
      <w:r w:rsidR="0020371E">
        <w:rPr>
          <w:rFonts w:ascii="Arial" w:hAnsi="Arial" w:cs="Arial"/>
        </w:rPr>
        <w:t>dělení na</w:t>
      </w:r>
      <w:r w:rsidRPr="00D41461">
        <w:rPr>
          <w:rFonts w:ascii="Arial" w:hAnsi="Arial" w:cs="Arial"/>
        </w:rPr>
        <w:t>:</w:t>
      </w:r>
    </w:p>
    <w:p w14:paraId="366A4FD4" w14:textId="1D9426ED" w:rsidR="00732258" w:rsidRDefault="0020371E" w:rsidP="00681A3C">
      <w:pPr>
        <w:pStyle w:val="Odstavecseseznamem"/>
        <w:numPr>
          <w:ilvl w:val="1"/>
          <w:numId w:val="1"/>
        </w:numPr>
        <w:jc w:val="both"/>
      </w:pPr>
      <w:r>
        <w:rPr>
          <w:rFonts w:ascii="Arial" w:hAnsi="Arial" w:cs="Arial"/>
        </w:rPr>
        <w:t xml:space="preserve">celkové </w:t>
      </w:r>
      <w:r w:rsidRPr="00570368">
        <w:rPr>
          <w:rFonts w:ascii="Arial" w:hAnsi="Arial" w:cs="Arial"/>
        </w:rPr>
        <w:t xml:space="preserve">způsobilé </w:t>
      </w:r>
      <w:r>
        <w:rPr>
          <w:rFonts w:ascii="Arial" w:hAnsi="Arial" w:cs="Arial"/>
        </w:rPr>
        <w:t>výdaje</w:t>
      </w:r>
      <w:r w:rsidR="000B5AE4">
        <w:rPr>
          <w:rFonts w:ascii="Arial" w:hAnsi="Arial" w:cs="Arial"/>
        </w:rPr>
        <w:t>;</w:t>
      </w:r>
    </w:p>
    <w:p w14:paraId="45984A2E" w14:textId="089D464B" w:rsidR="003A0A7A" w:rsidRPr="00570368" w:rsidRDefault="00732258" w:rsidP="00681A3C">
      <w:pPr>
        <w:pStyle w:val="Odstavecseseznamem"/>
        <w:numPr>
          <w:ilvl w:val="1"/>
          <w:numId w:val="1"/>
        </w:numPr>
        <w:jc w:val="both"/>
        <w:rPr>
          <w:rFonts w:ascii="Arial" w:hAnsi="Arial" w:cs="Arial"/>
        </w:rPr>
      </w:pPr>
      <w:r>
        <w:rPr>
          <w:rFonts w:ascii="Arial" w:hAnsi="Arial" w:cs="Arial"/>
        </w:rPr>
        <w:t xml:space="preserve">celkové </w:t>
      </w:r>
      <w:r w:rsidR="003A0A7A" w:rsidRPr="00570368">
        <w:rPr>
          <w:rFonts w:ascii="Arial" w:hAnsi="Arial" w:cs="Arial"/>
        </w:rPr>
        <w:t>nezpůsobilé výdaje</w:t>
      </w:r>
      <w:r w:rsidR="00E556CC">
        <w:rPr>
          <w:rFonts w:ascii="Arial" w:hAnsi="Arial" w:cs="Arial"/>
        </w:rPr>
        <w:t>.</w:t>
      </w:r>
      <w:r w:rsidR="003A0A7A" w:rsidRPr="00570368">
        <w:rPr>
          <w:rFonts w:ascii="Arial" w:hAnsi="Arial" w:cs="Arial"/>
        </w:rPr>
        <w:t xml:space="preserve"> </w:t>
      </w:r>
    </w:p>
    <w:p w14:paraId="7E62941C" w14:textId="61D5EF7A" w:rsidR="003A0A7A" w:rsidRPr="00D41461" w:rsidRDefault="003A0A7A" w:rsidP="00681A3C">
      <w:pPr>
        <w:pStyle w:val="Odstavecseseznamem"/>
        <w:numPr>
          <w:ilvl w:val="0"/>
          <w:numId w:val="1"/>
        </w:numPr>
        <w:ind w:left="1068"/>
        <w:jc w:val="both"/>
        <w:rPr>
          <w:rFonts w:ascii="Arial" w:hAnsi="Arial" w:cs="Arial"/>
        </w:rPr>
      </w:pPr>
      <w:r w:rsidRPr="00D41461">
        <w:rPr>
          <w:rFonts w:ascii="Arial" w:hAnsi="Arial" w:cs="Arial"/>
        </w:rPr>
        <w:t>Plán cash-flow v provozní fázi projektu v členění po letech</w:t>
      </w:r>
      <w:r w:rsidR="00E916C8">
        <w:rPr>
          <w:rFonts w:ascii="Arial" w:hAnsi="Arial" w:cs="Arial"/>
        </w:rPr>
        <w:t>, v dělení na</w:t>
      </w:r>
      <w:r w:rsidRPr="00D41461">
        <w:rPr>
          <w:rFonts w:ascii="Arial" w:hAnsi="Arial" w:cs="Arial"/>
        </w:rPr>
        <w:t>:</w:t>
      </w:r>
    </w:p>
    <w:p w14:paraId="26D8E85D" w14:textId="77777777" w:rsidR="003A0A7A" w:rsidRPr="00D41461" w:rsidRDefault="003A0A7A" w:rsidP="00681A3C">
      <w:pPr>
        <w:pStyle w:val="Odstavecseseznamem"/>
        <w:numPr>
          <w:ilvl w:val="1"/>
          <w:numId w:val="1"/>
        </w:numPr>
        <w:jc w:val="both"/>
        <w:rPr>
          <w:rFonts w:ascii="Arial" w:hAnsi="Arial" w:cs="Arial"/>
        </w:rPr>
      </w:pPr>
      <w:r w:rsidRPr="00D41461">
        <w:rPr>
          <w:rFonts w:ascii="Arial" w:hAnsi="Arial" w:cs="Arial"/>
        </w:rPr>
        <w:t xml:space="preserve">provozní výdaje (včetně výdajů na údržbu a reinvestice) a </w:t>
      </w:r>
      <w:r w:rsidRPr="00A94375">
        <w:rPr>
          <w:rFonts w:ascii="Arial" w:hAnsi="Arial" w:cs="Arial"/>
        </w:rPr>
        <w:t xml:space="preserve">případné </w:t>
      </w:r>
      <w:r w:rsidRPr="00311223">
        <w:rPr>
          <w:rFonts w:ascii="Arial" w:hAnsi="Arial" w:cs="Arial"/>
        </w:rPr>
        <w:t>příjmy</w:t>
      </w:r>
      <w:r w:rsidRPr="00D41461">
        <w:rPr>
          <w:rFonts w:ascii="Arial" w:hAnsi="Arial" w:cs="Arial"/>
        </w:rPr>
        <w:t xml:space="preserve"> příjemce plynoucí z provozu projektu; </w:t>
      </w:r>
    </w:p>
    <w:p w14:paraId="6A570ABB" w14:textId="77777777" w:rsidR="003A0A7A" w:rsidRPr="00D41461" w:rsidRDefault="003A0A7A" w:rsidP="00681A3C">
      <w:pPr>
        <w:pStyle w:val="Odstavecseseznamem"/>
        <w:numPr>
          <w:ilvl w:val="1"/>
          <w:numId w:val="1"/>
        </w:numPr>
        <w:jc w:val="both"/>
        <w:rPr>
          <w:rFonts w:ascii="Arial" w:hAnsi="Arial" w:cs="Arial"/>
        </w:rPr>
      </w:pPr>
      <w:r w:rsidRPr="00D41461">
        <w:rPr>
          <w:rFonts w:ascii="Arial" w:hAnsi="Arial" w:cs="Arial"/>
        </w:rPr>
        <w:t xml:space="preserve">zdroje financování provozních výdajů. </w:t>
      </w:r>
    </w:p>
    <w:p w14:paraId="284384B2" w14:textId="77777777" w:rsidR="003A0A7A" w:rsidRPr="00D41461" w:rsidRDefault="003A0A7A" w:rsidP="00681A3C">
      <w:pPr>
        <w:pStyle w:val="Odstavecseseznamem"/>
        <w:numPr>
          <w:ilvl w:val="0"/>
          <w:numId w:val="1"/>
        </w:numPr>
        <w:ind w:left="1068"/>
        <w:jc w:val="both"/>
        <w:rPr>
          <w:rFonts w:ascii="Arial" w:hAnsi="Arial" w:cs="Arial"/>
        </w:rPr>
      </w:pPr>
      <w:r w:rsidRPr="00D41461">
        <w:rPr>
          <w:rFonts w:ascii="Arial" w:hAnsi="Arial" w:cs="Arial"/>
        </w:rPr>
        <w:t>Vyhodnocení plánu cash-flow:</w:t>
      </w:r>
    </w:p>
    <w:p w14:paraId="4146758F" w14:textId="77777777" w:rsidR="003A0A7A" w:rsidRPr="00D41461" w:rsidRDefault="003A0A7A" w:rsidP="00681A3C">
      <w:pPr>
        <w:pStyle w:val="Odstavecseseznamem"/>
        <w:numPr>
          <w:ilvl w:val="1"/>
          <w:numId w:val="1"/>
        </w:numPr>
        <w:jc w:val="both"/>
        <w:rPr>
          <w:rFonts w:ascii="Arial" w:hAnsi="Arial" w:cs="Arial"/>
        </w:rPr>
      </w:pPr>
      <w:r w:rsidRPr="00D41461">
        <w:rPr>
          <w:rFonts w:ascii="Arial" w:hAnsi="Arial" w:cs="Arial"/>
        </w:rPr>
        <w:t>zdůvodnění případného negativního cash-flow v některém období, zdroj prostředků a způsob překlenutí.</w:t>
      </w:r>
    </w:p>
    <w:p w14:paraId="4718C112" w14:textId="77777777" w:rsidR="003A0A7A" w:rsidRPr="00D41461" w:rsidRDefault="003A0A7A" w:rsidP="00681A3C">
      <w:pPr>
        <w:pStyle w:val="Odstavecseseznamem"/>
        <w:numPr>
          <w:ilvl w:val="0"/>
          <w:numId w:val="1"/>
        </w:numPr>
        <w:ind w:left="1068"/>
        <w:jc w:val="both"/>
        <w:rPr>
          <w:rFonts w:ascii="Arial" w:hAnsi="Arial" w:cs="Arial"/>
        </w:rPr>
      </w:pPr>
      <w:r w:rsidRPr="00D41461">
        <w:rPr>
          <w:rFonts w:ascii="Arial" w:hAnsi="Arial" w:cs="Arial"/>
        </w:rPr>
        <w:t>Finanční plán pro variantní řešení projektu (pokud je relevantní).</w:t>
      </w:r>
    </w:p>
    <w:p w14:paraId="3F09E41D" w14:textId="08DD9BF6" w:rsidR="008C6ADB" w:rsidRDefault="008C6ADB" w:rsidP="00681A3C">
      <w:pPr>
        <w:pStyle w:val="Nadpis1"/>
        <w:numPr>
          <w:ilvl w:val="0"/>
          <w:numId w:val="3"/>
        </w:numPr>
        <w:spacing w:before="600" w:after="120"/>
        <w:ind w:left="567" w:hanging="567"/>
        <w:jc w:val="both"/>
        <w:rPr>
          <w:rFonts w:ascii="Arial" w:hAnsi="Arial" w:cs="Arial"/>
          <w:caps/>
          <w:sz w:val="26"/>
          <w:szCs w:val="26"/>
        </w:rPr>
      </w:pPr>
      <w:bookmarkStart w:id="41" w:name="_Toc135721055"/>
      <w:r w:rsidRPr="008C6ADB">
        <w:rPr>
          <w:rFonts w:ascii="Arial" w:hAnsi="Arial" w:cs="Arial"/>
          <w:caps/>
          <w:sz w:val="26"/>
          <w:szCs w:val="26"/>
        </w:rPr>
        <w:lastRenderedPageBreak/>
        <w:t>PŘÍLOHY</w:t>
      </w:r>
      <w:bookmarkEnd w:id="41"/>
    </w:p>
    <w:p w14:paraId="38B4D8BA" w14:textId="07A4D614" w:rsidR="009F0BA6" w:rsidRPr="008A7D4B" w:rsidRDefault="009F0BA6" w:rsidP="009F0BA6">
      <w:pPr>
        <w:rPr>
          <w:rFonts w:ascii="Arial" w:hAnsi="Arial" w:cs="Arial"/>
        </w:rPr>
      </w:pPr>
      <w:r w:rsidRPr="008A7D4B">
        <w:rPr>
          <w:rFonts w:ascii="Arial" w:hAnsi="Arial" w:cs="Arial"/>
        </w:rPr>
        <w:t xml:space="preserve">Zde do </w:t>
      </w:r>
      <w:r w:rsidR="00954982">
        <w:rPr>
          <w:rFonts w:ascii="Arial" w:hAnsi="Arial" w:cs="Arial"/>
        </w:rPr>
        <w:t>podkladů pro hodnocení</w:t>
      </w:r>
      <w:r w:rsidRPr="008A7D4B">
        <w:rPr>
          <w:rFonts w:ascii="Arial" w:hAnsi="Arial" w:cs="Arial"/>
        </w:rPr>
        <w:t xml:space="preserve"> vložte, nebo doložte jako samostatnou přílohu:</w:t>
      </w:r>
    </w:p>
    <w:p w14:paraId="20F85D82" w14:textId="61C73AA4" w:rsidR="005A24BC" w:rsidRPr="004006C3" w:rsidRDefault="00F55714" w:rsidP="004006C3">
      <w:pPr>
        <w:pStyle w:val="Odstavecseseznamem"/>
        <w:numPr>
          <w:ilvl w:val="3"/>
          <w:numId w:val="1"/>
        </w:numPr>
        <w:ind w:left="1560" w:hanging="709"/>
        <w:rPr>
          <w:rFonts w:ascii="Arial" w:hAnsi="Arial" w:cs="Arial"/>
        </w:rPr>
      </w:pPr>
      <w:r w:rsidRPr="008A7D4B">
        <w:rPr>
          <w:rFonts w:ascii="Arial" w:hAnsi="Arial" w:cs="Arial"/>
        </w:rPr>
        <w:t xml:space="preserve">Náhled řešeného území </w:t>
      </w:r>
      <w:r w:rsidR="0008001D">
        <w:rPr>
          <w:rFonts w:ascii="Arial" w:hAnsi="Arial" w:cs="Arial"/>
        </w:rPr>
        <w:t xml:space="preserve">a jeho vyznačení </w:t>
      </w:r>
      <w:r w:rsidRPr="008A7D4B">
        <w:rPr>
          <w:rFonts w:ascii="Arial" w:hAnsi="Arial" w:cs="Arial"/>
        </w:rPr>
        <w:t>v územním plánu, včetně legendy</w:t>
      </w:r>
      <w:r w:rsidR="008A7D4B">
        <w:rPr>
          <w:rFonts w:ascii="Arial" w:hAnsi="Arial" w:cs="Arial"/>
        </w:rPr>
        <w:t xml:space="preserve"> územního plánu</w:t>
      </w:r>
    </w:p>
    <w:p w14:paraId="72D4B710" w14:textId="5E96DBEB" w:rsidR="00F55714" w:rsidRPr="008A7D4B" w:rsidRDefault="00954982" w:rsidP="00176815">
      <w:pPr>
        <w:pStyle w:val="Odstavecseseznamem"/>
        <w:numPr>
          <w:ilvl w:val="3"/>
          <w:numId w:val="1"/>
        </w:numPr>
        <w:ind w:left="1560" w:hanging="709"/>
        <w:rPr>
          <w:rFonts w:ascii="Arial" w:hAnsi="Arial" w:cs="Arial"/>
        </w:rPr>
      </w:pPr>
      <w:r w:rsidRPr="002F577E">
        <w:rPr>
          <w:rFonts w:ascii="Arial" w:hAnsi="Arial" w:cs="Arial"/>
        </w:rPr>
        <w:t xml:space="preserve">Doklad o projednání projektu s občany </w:t>
      </w:r>
      <w:r w:rsidR="002F577E">
        <w:rPr>
          <w:rFonts w:ascii="Arial" w:hAnsi="Arial" w:cs="Arial"/>
        </w:rPr>
        <w:t>(např. pozvánka na veřejnou diskusi/projednání (v případě doložení pozvánky současné doložte, že akce skutečně proběhla), prezenční listina, fotodokumentace, zápis, zvukový či obrazový záznam, výstupy z dotazníkového šetření)</w:t>
      </w:r>
    </w:p>
    <w:sectPr w:rsidR="00F55714" w:rsidRPr="008A7D4B" w:rsidSect="00732258">
      <w:headerReference w:type="even" r:id="rId18"/>
      <w:headerReference w:type="default" r:id="rId19"/>
      <w:head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62095" w14:textId="77777777" w:rsidR="00176815" w:rsidRDefault="00176815" w:rsidP="00634381">
      <w:pPr>
        <w:spacing w:after="0" w:line="240" w:lineRule="auto"/>
      </w:pPr>
      <w:r>
        <w:separator/>
      </w:r>
    </w:p>
  </w:endnote>
  <w:endnote w:type="continuationSeparator" w:id="0">
    <w:p w14:paraId="04ECD653" w14:textId="77777777" w:rsidR="00176815" w:rsidRDefault="00176815" w:rsidP="00634381">
      <w:pPr>
        <w:spacing w:after="0" w:line="240" w:lineRule="auto"/>
      </w:pPr>
      <w:r>
        <w:continuationSeparator/>
      </w:r>
    </w:p>
  </w:endnote>
  <w:endnote w:type="continuationNotice" w:id="1">
    <w:p w14:paraId="0F5F5B31" w14:textId="77777777" w:rsidR="00176815" w:rsidRDefault="001768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3E92A" w14:textId="77777777" w:rsidR="00227FFD" w:rsidRDefault="00227FF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6210379"/>
      <w:docPartObj>
        <w:docPartGallery w:val="Page Numbers (Bottom of Page)"/>
        <w:docPartUnique/>
      </w:docPartObj>
    </w:sdtPr>
    <w:sdtEndPr/>
    <w:sdtContent>
      <w:p w14:paraId="76009533" w14:textId="07D8026E" w:rsidR="00176815" w:rsidRDefault="00176815">
        <w:pPr>
          <w:pStyle w:val="Zpat"/>
          <w:jc w:val="right"/>
        </w:pPr>
        <w:r>
          <w:fldChar w:fldCharType="begin"/>
        </w:r>
        <w:r>
          <w:instrText>PAGE   \* MERGEFORMAT</w:instrText>
        </w:r>
        <w:r>
          <w:fldChar w:fldCharType="separate"/>
        </w:r>
        <w:r w:rsidR="00723277">
          <w:rPr>
            <w:noProof/>
          </w:rPr>
          <w:t>15</w:t>
        </w:r>
        <w:r>
          <w:fldChar w:fldCharType="end"/>
        </w:r>
      </w:p>
    </w:sdtContent>
  </w:sdt>
  <w:p w14:paraId="6F4B6526" w14:textId="77777777" w:rsidR="00176815" w:rsidRDefault="00176815">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3A1D5" w14:textId="77777777" w:rsidR="00227FFD" w:rsidRDefault="00227FF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6A62E" w14:textId="77777777" w:rsidR="00176815" w:rsidRDefault="00176815" w:rsidP="00634381">
      <w:pPr>
        <w:spacing w:after="0" w:line="240" w:lineRule="auto"/>
      </w:pPr>
      <w:r>
        <w:separator/>
      </w:r>
    </w:p>
  </w:footnote>
  <w:footnote w:type="continuationSeparator" w:id="0">
    <w:p w14:paraId="78A58BE0" w14:textId="77777777" w:rsidR="00176815" w:rsidRDefault="00176815" w:rsidP="00634381">
      <w:pPr>
        <w:spacing w:after="0" w:line="240" w:lineRule="auto"/>
      </w:pPr>
      <w:r>
        <w:continuationSeparator/>
      </w:r>
    </w:p>
  </w:footnote>
  <w:footnote w:type="continuationNotice" w:id="1">
    <w:p w14:paraId="0C7760B8" w14:textId="77777777" w:rsidR="00176815" w:rsidRDefault="00176815">
      <w:pPr>
        <w:spacing w:after="0" w:line="240" w:lineRule="auto"/>
      </w:pPr>
    </w:p>
  </w:footnote>
  <w:footnote w:id="2">
    <w:p w14:paraId="144636B6" w14:textId="6D983029" w:rsidR="00176815" w:rsidRDefault="00176815" w:rsidP="006E290C">
      <w:pPr>
        <w:pStyle w:val="Textpoznpodarou"/>
        <w:jc w:val="both"/>
      </w:pPr>
      <w:r>
        <w:rPr>
          <w:rStyle w:val="Znakapoznpodarou"/>
        </w:rPr>
        <w:footnoteRef/>
      </w:r>
      <w:r>
        <w:t xml:space="preserve"> V případě pořízení bezpečnostní kamery bere žadatel/příjemce na vědomí, že pro její použití musí splňovat podmínky dané </w:t>
      </w:r>
      <w:r w:rsidRPr="00834F38">
        <w:t>Nařízení</w:t>
      </w:r>
      <w:r>
        <w:t>m</w:t>
      </w:r>
      <w:r w:rsidRPr="00834F38">
        <w:t xml:space="preserve"> Evropského parlamentu a Rady (EU) 2016/679 ze dne 27. dubna 2016 o ochraně fyzických osob v souvislosti se zpracováním osobních údajů a o volném pohybu těchto údajů a o zrušení směrnice 95/46/ES (obecné nařízení o ochraně osobních údajů)</w:t>
      </w:r>
    </w:p>
  </w:footnote>
  <w:footnote w:id="3">
    <w:p w14:paraId="18639981" w14:textId="77777777" w:rsidR="00176815" w:rsidRDefault="00176815" w:rsidP="00A4641A">
      <w:pPr>
        <w:pStyle w:val="Textpoznpodarou"/>
      </w:pPr>
      <w:r>
        <w:rPr>
          <w:rStyle w:val="Znakapoznpodarou"/>
        </w:rPr>
        <w:footnoteRef/>
      </w:r>
      <w:r>
        <w:t xml:space="preserve"> </w:t>
      </w:r>
      <w:r w:rsidRPr="00A4641A">
        <w:rPr>
          <w:rFonts w:ascii="Arial" w:hAnsi="Arial" w:cs="Arial"/>
          <w:sz w:val="18"/>
          <w:szCs w:val="18"/>
        </w:rPr>
        <w:t>Při výpočtu inflace musí žadatel vycházet ze státních zdrojů (např. ČNB, ČZSO) a uvést odkaz na tento zdroj.</w:t>
      </w:r>
    </w:p>
  </w:footnote>
  <w:footnote w:id="4">
    <w:p w14:paraId="3D593085" w14:textId="714D9CD1" w:rsidR="00176815" w:rsidRPr="005731B8" w:rsidRDefault="00176815" w:rsidP="005731B8">
      <w:pPr>
        <w:pStyle w:val="Textpoznpodarou"/>
        <w:spacing w:before="120" w:after="120"/>
        <w:jc w:val="both"/>
        <w:rPr>
          <w:rFonts w:ascii="Arial" w:hAnsi="Arial" w:cs="Arial"/>
          <w:sz w:val="18"/>
          <w:szCs w:val="18"/>
        </w:rPr>
      </w:pPr>
      <w:r w:rsidRPr="005731B8">
        <w:rPr>
          <w:rStyle w:val="Znakapoznpodarou"/>
          <w:rFonts w:ascii="Arial" w:hAnsi="Arial" w:cs="Arial"/>
          <w:sz w:val="18"/>
          <w:szCs w:val="18"/>
        </w:rPr>
        <w:footnoteRef/>
      </w:r>
      <w:r w:rsidRPr="005731B8">
        <w:rPr>
          <w:rFonts w:ascii="Arial" w:hAnsi="Arial" w:cs="Arial"/>
          <w:sz w:val="18"/>
          <w:szCs w:val="18"/>
        </w:rPr>
        <w:t xml:space="preserve"> S ohledem na vývoj cen na trhu je možné při přípravě veřejné zakázky vyhradit v zadávacích podmínkách změnu závazku ze smlouvy na veřejnou zakázku dle § 100 odst. 1 ZZVZ (analogicky i pro VZMR) – inflační doložky, indexační doložky; dle §16 odst. 3 ZZVZ se do předpokládané hodnoty zakázky zahrne i předpokládaná hodnota změn, jejichž možnost byla vyhrazena podle § 100 ZZVZ, což se promítne i do rozpočtu projektu v jeho přípravě. Blíže </w:t>
      </w:r>
      <w:hyperlink r:id="rId1" w:history="1">
        <w:r w:rsidRPr="005731B8">
          <w:rPr>
            <w:rStyle w:val="Hypertextovodkaz"/>
            <w:rFonts w:ascii="Arial" w:hAnsi="Arial" w:cs="Arial"/>
            <w:sz w:val="18"/>
            <w:szCs w:val="18"/>
          </w:rPr>
          <w:t>Metodická stanoviska - Portál o veřejných zakázkách (portal-vz.cz)</w:t>
        </w:r>
      </w:hyperlink>
      <w:r w:rsidRPr="005731B8">
        <w:rPr>
          <w:rFonts w:ascii="Arial" w:hAnsi="Arial" w:cs="Arial"/>
          <w:sz w:val="18"/>
          <w:szCs w:val="18"/>
        </w:rPr>
        <w:t xml:space="preserve">. </w:t>
      </w:r>
    </w:p>
  </w:footnote>
  <w:footnote w:id="5">
    <w:p w14:paraId="164FFF1A" w14:textId="77F660AE" w:rsidR="00176815" w:rsidRDefault="00176815" w:rsidP="005731B8">
      <w:pPr>
        <w:pStyle w:val="Textpoznpodarou"/>
        <w:spacing w:before="120" w:after="120"/>
        <w:jc w:val="both"/>
      </w:pPr>
      <w:r w:rsidRPr="005731B8">
        <w:rPr>
          <w:rStyle w:val="Znakapoznpodarou"/>
          <w:rFonts w:ascii="Arial" w:hAnsi="Arial" w:cs="Arial"/>
          <w:sz w:val="18"/>
          <w:szCs w:val="18"/>
        </w:rPr>
        <w:footnoteRef/>
      </w:r>
      <w:r w:rsidRPr="005731B8">
        <w:rPr>
          <w:rFonts w:ascii="Arial" w:hAnsi="Arial" w:cs="Arial"/>
          <w:sz w:val="18"/>
          <w:szCs w:val="18"/>
        </w:rPr>
        <w:t xml:space="preserve"> Tyto dílčí rozpočty jsou podkladem pro vypracování rozpočtu v MS2021+ a povinné přílohy žádosti o podporu </w:t>
      </w:r>
      <w:r>
        <w:rPr>
          <w:rFonts w:ascii="Arial" w:hAnsi="Arial" w:cs="Arial"/>
          <w:sz w:val="18"/>
          <w:szCs w:val="18"/>
        </w:rPr>
        <w:t>Podklady pro stanovení kategorií intervencí a kontrolu limitů</w:t>
      </w:r>
      <w:r w:rsidRPr="005731B8">
        <w:rPr>
          <w:rFonts w:ascii="Arial" w:hAnsi="Arial" w:cs="Arial"/>
          <w:sz w:val="18"/>
          <w:szCs w:val="18"/>
        </w:rPr>
        <w:t>.</w:t>
      </w:r>
    </w:p>
  </w:footnote>
  <w:footnote w:id="6">
    <w:p w14:paraId="2B7E1789" w14:textId="6CFDAA4B" w:rsidR="00176815" w:rsidRDefault="00176815" w:rsidP="00B22811">
      <w:pPr>
        <w:spacing w:line="240" w:lineRule="auto"/>
        <w:jc w:val="both"/>
      </w:pPr>
      <w:bookmarkStart w:id="31" w:name="_Hlk107387595"/>
      <w:r>
        <w:rPr>
          <w:rStyle w:val="Znakapoznpodarou"/>
        </w:rPr>
        <w:footnoteRef/>
      </w:r>
      <w:r>
        <w:t xml:space="preserve"> </w:t>
      </w:r>
      <w:r w:rsidRPr="00052171">
        <w:rPr>
          <w:rFonts w:ascii="Arial" w:hAnsi="Arial" w:cs="Arial"/>
          <w:sz w:val="18"/>
          <w:szCs w:val="18"/>
        </w:rPr>
        <w:t>Pro zakázky soutěžené na funkci a výkon dle § 89 odst. 1 písm. a) tyto povinnosti neplatí, pokud žadatel tyto dokumenty nemá k dispozici. Žadatel předloží jako přílohu žádosti o podporu minimálně rozpočet pro stanovení předpokládané hodnoty zakázky.</w:t>
      </w:r>
      <w:bookmarkEnd w:id="31"/>
    </w:p>
  </w:footnote>
  <w:footnote w:id="7">
    <w:p w14:paraId="0F10FFE5" w14:textId="374EBC90" w:rsidR="00176815" w:rsidRPr="00FF0E8C" w:rsidRDefault="00176815" w:rsidP="00780023">
      <w:pPr>
        <w:pStyle w:val="Textpoznpodarou"/>
        <w:jc w:val="both"/>
        <w:rPr>
          <w:sz w:val="18"/>
        </w:rPr>
      </w:pPr>
      <w:r w:rsidRPr="00FF0E8C">
        <w:rPr>
          <w:rStyle w:val="Znakapoznpodarou"/>
          <w:sz w:val="18"/>
        </w:rPr>
        <w:footnoteRef/>
      </w:r>
      <w:r w:rsidRPr="00FF0E8C">
        <w:rPr>
          <w:sz w:val="18"/>
        </w:rPr>
        <w:t xml:space="preserve"> </w:t>
      </w:r>
      <w:r w:rsidRPr="002446FA">
        <w:rPr>
          <w:rFonts w:ascii="Arial" w:hAnsi="Arial" w:cs="Arial"/>
          <w:sz w:val="18"/>
          <w:szCs w:val="18"/>
        </w:rPr>
        <w:t>Zde vyplněné údaje je nutné uvést do souladu s údaji v Podkladech pro stanovení kategorií intervencí a kontrolu limitů, které jsou přílohou projektové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7BBAF" w14:textId="75795904" w:rsidR="006316BF" w:rsidRDefault="006316B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0AA6" w14:textId="4B58E537" w:rsidR="00176815" w:rsidRDefault="00176815" w:rsidP="008A17FD">
    <w:pPr>
      <w:pStyle w:val="Zhlav"/>
      <w:jc w:val="center"/>
    </w:pPr>
  </w:p>
  <w:p w14:paraId="4449436B" w14:textId="77777777" w:rsidR="00176815" w:rsidRDefault="00176815">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5855" w14:textId="0F456D28" w:rsidR="006316BF" w:rsidRDefault="006316BF">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F2BCC" w14:textId="378CB86E" w:rsidR="006316BF" w:rsidRDefault="006316BF">
    <w:pPr>
      <w:pStyle w:val="Zhlav"/>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B5850" w14:textId="2C8C153A" w:rsidR="006316BF" w:rsidRDefault="006316BF">
    <w:pPr>
      <w:pStyle w:val="Zhlav"/>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337F" w14:textId="2C5E4513" w:rsidR="00176815" w:rsidRDefault="00176815">
    <w:pPr>
      <w:pStyle w:val="Zhlav"/>
    </w:pPr>
    <w:r>
      <w:rPr>
        <w:noProof/>
        <w:lang w:eastAsia="cs-CZ"/>
      </w:rPr>
      <w:drawing>
        <wp:inline distT="0" distB="0" distL="0" distR="0" wp14:anchorId="767F4C33" wp14:editId="0C9B4228">
          <wp:extent cx="5759450" cy="699135"/>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U+MMR Barevné.png"/>
                  <pic:cNvPicPr/>
                </pic:nvPicPr>
                <pic:blipFill>
                  <a:blip r:embed="rId1">
                    <a:extLst>
                      <a:ext uri="{28A0092B-C50C-407E-A947-70E740481C1C}">
                        <a14:useLocalDpi xmlns:a14="http://schemas.microsoft.com/office/drawing/2010/main" val="0"/>
                      </a:ext>
                    </a:extLst>
                  </a:blip>
                  <a:stretch>
                    <a:fillRect/>
                  </a:stretch>
                </pic:blipFill>
                <pic:spPr>
                  <a:xfrm>
                    <a:off x="0" y="0"/>
                    <a:ext cx="5759450" cy="6991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32C2E"/>
    <w:multiLevelType w:val="hybridMultilevel"/>
    <w:tmpl w:val="8F40FF3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E0751D5"/>
    <w:multiLevelType w:val="hybridMultilevel"/>
    <w:tmpl w:val="390270A4"/>
    <w:lvl w:ilvl="0" w:tplc="1150713A">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 w15:restartNumberingAfterBreak="0">
    <w:nsid w:val="0E86698B"/>
    <w:multiLevelType w:val="hybridMultilevel"/>
    <w:tmpl w:val="5918570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B0073D5"/>
    <w:multiLevelType w:val="hybridMultilevel"/>
    <w:tmpl w:val="FD16C23A"/>
    <w:lvl w:ilvl="0" w:tplc="03F66D6A">
      <w:start w:val="1"/>
      <w:numFmt w:val="bullet"/>
      <w:lvlText w:val="-"/>
      <w:lvlJc w:val="left"/>
      <w:pPr>
        <w:ind w:left="720" w:hanging="360"/>
      </w:pPr>
      <w:rPr>
        <w:rFonts w:ascii="Calibri" w:eastAsiaTheme="minorHAnsi" w:hAnsi="Calibri" w:cs="Calibri" w:hint="default"/>
      </w:rPr>
    </w:lvl>
    <w:lvl w:ilvl="1" w:tplc="04050005">
      <w:start w:val="1"/>
      <w:numFmt w:val="bullet"/>
      <w:lvlText w:val=""/>
      <w:lvlJc w:val="left"/>
      <w:pPr>
        <w:ind w:left="1440" w:hanging="360"/>
      </w:pPr>
      <w:rPr>
        <w:rFonts w:ascii="Wingdings" w:hAnsi="Wingdings"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BB702C3"/>
    <w:multiLevelType w:val="hybridMultilevel"/>
    <w:tmpl w:val="691E047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8613BF8"/>
    <w:multiLevelType w:val="hybridMultilevel"/>
    <w:tmpl w:val="F0F43F1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DED19DB"/>
    <w:multiLevelType w:val="hybridMultilevel"/>
    <w:tmpl w:val="3D4CF274"/>
    <w:lvl w:ilvl="0" w:tplc="F9803950">
      <w:start w:val="1"/>
      <w:numFmt w:val="lowerRoman"/>
      <w:lvlText w:val="%1)"/>
      <w:lvlJc w:val="left"/>
      <w:pPr>
        <w:ind w:left="1080" w:hanging="72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6E5E77"/>
    <w:multiLevelType w:val="hybridMultilevel"/>
    <w:tmpl w:val="92AC62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F6448E0"/>
    <w:multiLevelType w:val="hybridMultilevel"/>
    <w:tmpl w:val="57B41DB0"/>
    <w:lvl w:ilvl="0" w:tplc="06B6CDB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2D30682"/>
    <w:multiLevelType w:val="hybridMultilevel"/>
    <w:tmpl w:val="2EDAD77C"/>
    <w:lvl w:ilvl="0" w:tplc="BBCE760C">
      <w:start w:val="2"/>
      <w:numFmt w:val="bullet"/>
      <w:lvlText w:val="-"/>
      <w:lvlJc w:val="left"/>
      <w:pPr>
        <w:ind w:left="1778" w:hanging="360"/>
      </w:pPr>
      <w:rPr>
        <w:rFonts w:ascii="Calibri" w:eastAsiaTheme="minorHAnsi" w:hAnsi="Calibri" w:cs="Calibri" w:hint="default"/>
      </w:rPr>
    </w:lvl>
    <w:lvl w:ilvl="1" w:tplc="04050003" w:tentative="1">
      <w:start w:val="1"/>
      <w:numFmt w:val="bullet"/>
      <w:lvlText w:val="o"/>
      <w:lvlJc w:val="left"/>
      <w:pPr>
        <w:ind w:left="2498" w:hanging="360"/>
      </w:pPr>
      <w:rPr>
        <w:rFonts w:ascii="Courier New" w:hAnsi="Courier New" w:cs="Courier New" w:hint="default"/>
      </w:rPr>
    </w:lvl>
    <w:lvl w:ilvl="2" w:tplc="04050005" w:tentative="1">
      <w:start w:val="1"/>
      <w:numFmt w:val="bullet"/>
      <w:lvlText w:val=""/>
      <w:lvlJc w:val="left"/>
      <w:pPr>
        <w:ind w:left="3218" w:hanging="360"/>
      </w:pPr>
      <w:rPr>
        <w:rFonts w:ascii="Wingdings" w:hAnsi="Wingdings" w:hint="default"/>
      </w:rPr>
    </w:lvl>
    <w:lvl w:ilvl="3" w:tplc="04050001" w:tentative="1">
      <w:start w:val="1"/>
      <w:numFmt w:val="bullet"/>
      <w:lvlText w:val=""/>
      <w:lvlJc w:val="left"/>
      <w:pPr>
        <w:ind w:left="3938" w:hanging="360"/>
      </w:pPr>
      <w:rPr>
        <w:rFonts w:ascii="Symbol" w:hAnsi="Symbol" w:hint="default"/>
      </w:rPr>
    </w:lvl>
    <w:lvl w:ilvl="4" w:tplc="04050003" w:tentative="1">
      <w:start w:val="1"/>
      <w:numFmt w:val="bullet"/>
      <w:lvlText w:val="o"/>
      <w:lvlJc w:val="left"/>
      <w:pPr>
        <w:ind w:left="4658" w:hanging="360"/>
      </w:pPr>
      <w:rPr>
        <w:rFonts w:ascii="Courier New" w:hAnsi="Courier New" w:cs="Courier New" w:hint="default"/>
      </w:rPr>
    </w:lvl>
    <w:lvl w:ilvl="5" w:tplc="04050005" w:tentative="1">
      <w:start w:val="1"/>
      <w:numFmt w:val="bullet"/>
      <w:lvlText w:val=""/>
      <w:lvlJc w:val="left"/>
      <w:pPr>
        <w:ind w:left="5378" w:hanging="360"/>
      </w:pPr>
      <w:rPr>
        <w:rFonts w:ascii="Wingdings" w:hAnsi="Wingdings" w:hint="default"/>
      </w:rPr>
    </w:lvl>
    <w:lvl w:ilvl="6" w:tplc="04050001" w:tentative="1">
      <w:start w:val="1"/>
      <w:numFmt w:val="bullet"/>
      <w:lvlText w:val=""/>
      <w:lvlJc w:val="left"/>
      <w:pPr>
        <w:ind w:left="6098" w:hanging="360"/>
      </w:pPr>
      <w:rPr>
        <w:rFonts w:ascii="Symbol" w:hAnsi="Symbol" w:hint="default"/>
      </w:rPr>
    </w:lvl>
    <w:lvl w:ilvl="7" w:tplc="04050003" w:tentative="1">
      <w:start w:val="1"/>
      <w:numFmt w:val="bullet"/>
      <w:lvlText w:val="o"/>
      <w:lvlJc w:val="left"/>
      <w:pPr>
        <w:ind w:left="6818" w:hanging="360"/>
      </w:pPr>
      <w:rPr>
        <w:rFonts w:ascii="Courier New" w:hAnsi="Courier New" w:cs="Courier New" w:hint="default"/>
      </w:rPr>
    </w:lvl>
    <w:lvl w:ilvl="8" w:tplc="04050005" w:tentative="1">
      <w:start w:val="1"/>
      <w:numFmt w:val="bullet"/>
      <w:lvlText w:val=""/>
      <w:lvlJc w:val="left"/>
      <w:pPr>
        <w:ind w:left="7538" w:hanging="360"/>
      </w:pPr>
      <w:rPr>
        <w:rFonts w:ascii="Wingdings" w:hAnsi="Wingdings" w:hint="default"/>
      </w:rPr>
    </w:lvl>
  </w:abstractNum>
  <w:abstractNum w:abstractNumId="11" w15:restartNumberingAfterBreak="0">
    <w:nsid w:val="34333345"/>
    <w:multiLevelType w:val="hybridMultilevel"/>
    <w:tmpl w:val="19FA10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F43067C"/>
    <w:multiLevelType w:val="hybridMultilevel"/>
    <w:tmpl w:val="0714CE7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9043AF4"/>
    <w:multiLevelType w:val="hybridMultilevel"/>
    <w:tmpl w:val="E3FE4D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4D34DE4"/>
    <w:multiLevelType w:val="hybridMultilevel"/>
    <w:tmpl w:val="1638DC5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D2575D3"/>
    <w:multiLevelType w:val="hybridMultilevel"/>
    <w:tmpl w:val="808A9AC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E234CBA"/>
    <w:multiLevelType w:val="hybridMultilevel"/>
    <w:tmpl w:val="4574C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771779867">
    <w:abstractNumId w:val="15"/>
  </w:num>
  <w:num w:numId="2" w16cid:durableId="1398433373">
    <w:abstractNumId w:val="5"/>
  </w:num>
  <w:num w:numId="3" w16cid:durableId="1906647796">
    <w:abstractNumId w:val="12"/>
  </w:num>
  <w:num w:numId="4" w16cid:durableId="780806070">
    <w:abstractNumId w:val="6"/>
  </w:num>
  <w:num w:numId="5" w16cid:durableId="610816138">
    <w:abstractNumId w:val="2"/>
  </w:num>
  <w:num w:numId="6" w16cid:durableId="1224676910">
    <w:abstractNumId w:val="14"/>
  </w:num>
  <w:num w:numId="7" w16cid:durableId="2112164050">
    <w:abstractNumId w:val="7"/>
  </w:num>
  <w:num w:numId="8" w16cid:durableId="1585650212">
    <w:abstractNumId w:val="9"/>
  </w:num>
  <w:num w:numId="9" w16cid:durableId="193084525">
    <w:abstractNumId w:val="3"/>
  </w:num>
  <w:num w:numId="10" w16cid:durableId="1866480042">
    <w:abstractNumId w:val="11"/>
  </w:num>
  <w:num w:numId="11" w16cid:durableId="16618888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74384679">
    <w:abstractNumId w:val="16"/>
  </w:num>
  <w:num w:numId="13" w16cid:durableId="176501371">
    <w:abstractNumId w:val="1"/>
  </w:num>
  <w:num w:numId="14" w16cid:durableId="62067092">
    <w:abstractNumId w:val="3"/>
  </w:num>
  <w:num w:numId="15" w16cid:durableId="2039617403">
    <w:abstractNumId w:val="8"/>
  </w:num>
  <w:num w:numId="16" w16cid:durableId="818112302">
    <w:abstractNumId w:val="0"/>
  </w:num>
  <w:num w:numId="17" w16cid:durableId="1866165071">
    <w:abstractNumId w:val="4"/>
  </w:num>
  <w:num w:numId="18" w16cid:durableId="1286885133">
    <w:abstractNumId w:val="17"/>
  </w:num>
  <w:num w:numId="19" w16cid:durableId="1067726670">
    <w:abstractNumId w:val="10"/>
  </w:num>
  <w:num w:numId="20" w16cid:durableId="503280055">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cumentProtection w:edit="readOnly" w:enforcement="0"/>
  <w:defaultTabStop w:val="709"/>
  <w:hyphenationZone w:val="425"/>
  <w:characterSpacingControl w:val="doNotCompress"/>
  <w:hdrShapeDefaults>
    <o:shapedefaults v:ext="edit" spidmax="32768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F96"/>
    <w:rsid w:val="0000057B"/>
    <w:rsid w:val="0000149C"/>
    <w:rsid w:val="0000269F"/>
    <w:rsid w:val="000027AB"/>
    <w:rsid w:val="0000288A"/>
    <w:rsid w:val="00004AEE"/>
    <w:rsid w:val="00006FEC"/>
    <w:rsid w:val="0000726E"/>
    <w:rsid w:val="000104CB"/>
    <w:rsid w:val="000122E6"/>
    <w:rsid w:val="000142D5"/>
    <w:rsid w:val="00014ECB"/>
    <w:rsid w:val="00014F63"/>
    <w:rsid w:val="00015635"/>
    <w:rsid w:val="000203C9"/>
    <w:rsid w:val="0002073C"/>
    <w:rsid w:val="00023758"/>
    <w:rsid w:val="000300F8"/>
    <w:rsid w:val="00030181"/>
    <w:rsid w:val="00031801"/>
    <w:rsid w:val="0003188B"/>
    <w:rsid w:val="00035EC3"/>
    <w:rsid w:val="000369F1"/>
    <w:rsid w:val="00036A3E"/>
    <w:rsid w:val="00040334"/>
    <w:rsid w:val="00041460"/>
    <w:rsid w:val="00041C08"/>
    <w:rsid w:val="00041EC8"/>
    <w:rsid w:val="000446C1"/>
    <w:rsid w:val="00045329"/>
    <w:rsid w:val="00045E69"/>
    <w:rsid w:val="000515F1"/>
    <w:rsid w:val="00052171"/>
    <w:rsid w:val="000542DC"/>
    <w:rsid w:val="00057399"/>
    <w:rsid w:val="00057C7F"/>
    <w:rsid w:val="0006044E"/>
    <w:rsid w:val="00060932"/>
    <w:rsid w:val="00062442"/>
    <w:rsid w:val="000645B8"/>
    <w:rsid w:val="000646A2"/>
    <w:rsid w:val="00064958"/>
    <w:rsid w:val="00065125"/>
    <w:rsid w:val="000661B9"/>
    <w:rsid w:val="00070FE9"/>
    <w:rsid w:val="00072AC7"/>
    <w:rsid w:val="00073049"/>
    <w:rsid w:val="000737DE"/>
    <w:rsid w:val="00076F5D"/>
    <w:rsid w:val="000775F2"/>
    <w:rsid w:val="0008001D"/>
    <w:rsid w:val="00080FA4"/>
    <w:rsid w:val="000855EE"/>
    <w:rsid w:val="000871BA"/>
    <w:rsid w:val="00091111"/>
    <w:rsid w:val="00092AAE"/>
    <w:rsid w:val="00092EAE"/>
    <w:rsid w:val="00092FB7"/>
    <w:rsid w:val="000935BA"/>
    <w:rsid w:val="00095F04"/>
    <w:rsid w:val="00096838"/>
    <w:rsid w:val="000969B9"/>
    <w:rsid w:val="000A2CF9"/>
    <w:rsid w:val="000A404C"/>
    <w:rsid w:val="000A5D85"/>
    <w:rsid w:val="000A6F55"/>
    <w:rsid w:val="000A70CC"/>
    <w:rsid w:val="000A75EC"/>
    <w:rsid w:val="000B0369"/>
    <w:rsid w:val="000B1F25"/>
    <w:rsid w:val="000B2428"/>
    <w:rsid w:val="000B2EC3"/>
    <w:rsid w:val="000B5AE4"/>
    <w:rsid w:val="000B5C1F"/>
    <w:rsid w:val="000B5F15"/>
    <w:rsid w:val="000B621D"/>
    <w:rsid w:val="000B6BB5"/>
    <w:rsid w:val="000C176D"/>
    <w:rsid w:val="000C2DEF"/>
    <w:rsid w:val="000C38F5"/>
    <w:rsid w:val="000C4501"/>
    <w:rsid w:val="000C5A94"/>
    <w:rsid w:val="000C7681"/>
    <w:rsid w:val="000D2C4C"/>
    <w:rsid w:val="000D3AEF"/>
    <w:rsid w:val="000D56C2"/>
    <w:rsid w:val="000D5E14"/>
    <w:rsid w:val="000D69A2"/>
    <w:rsid w:val="000D69FB"/>
    <w:rsid w:val="000D7CA1"/>
    <w:rsid w:val="000E05ED"/>
    <w:rsid w:val="000E1384"/>
    <w:rsid w:val="000E24B7"/>
    <w:rsid w:val="000E26E9"/>
    <w:rsid w:val="000E324D"/>
    <w:rsid w:val="000E382B"/>
    <w:rsid w:val="000E3E94"/>
    <w:rsid w:val="000E4312"/>
    <w:rsid w:val="000E4DD3"/>
    <w:rsid w:val="000E5242"/>
    <w:rsid w:val="000E61EE"/>
    <w:rsid w:val="000F15F1"/>
    <w:rsid w:val="000F3300"/>
    <w:rsid w:val="000F394E"/>
    <w:rsid w:val="000F3A25"/>
    <w:rsid w:val="000F4062"/>
    <w:rsid w:val="000F4704"/>
    <w:rsid w:val="000F484E"/>
    <w:rsid w:val="000F49B8"/>
    <w:rsid w:val="000F6853"/>
    <w:rsid w:val="000F6876"/>
    <w:rsid w:val="00102228"/>
    <w:rsid w:val="00106FBD"/>
    <w:rsid w:val="001076B7"/>
    <w:rsid w:val="001110F0"/>
    <w:rsid w:val="001128E5"/>
    <w:rsid w:val="00112F45"/>
    <w:rsid w:val="0011515F"/>
    <w:rsid w:val="001152BF"/>
    <w:rsid w:val="00117046"/>
    <w:rsid w:val="00117BCA"/>
    <w:rsid w:val="00117DA2"/>
    <w:rsid w:val="00120EBD"/>
    <w:rsid w:val="00121B66"/>
    <w:rsid w:val="00122F9F"/>
    <w:rsid w:val="00125B33"/>
    <w:rsid w:val="0012750A"/>
    <w:rsid w:val="00127CF7"/>
    <w:rsid w:val="001304C7"/>
    <w:rsid w:val="00131ED8"/>
    <w:rsid w:val="00134A23"/>
    <w:rsid w:val="00134C6C"/>
    <w:rsid w:val="00134E9F"/>
    <w:rsid w:val="00135520"/>
    <w:rsid w:val="0013592A"/>
    <w:rsid w:val="00136EA2"/>
    <w:rsid w:val="00140C24"/>
    <w:rsid w:val="00141925"/>
    <w:rsid w:val="00141C5B"/>
    <w:rsid w:val="00141E51"/>
    <w:rsid w:val="00142BFF"/>
    <w:rsid w:val="00143E11"/>
    <w:rsid w:val="00145074"/>
    <w:rsid w:val="00145B47"/>
    <w:rsid w:val="001503C5"/>
    <w:rsid w:val="001509EB"/>
    <w:rsid w:val="00155179"/>
    <w:rsid w:val="0015594C"/>
    <w:rsid w:val="00155A3F"/>
    <w:rsid w:val="00156052"/>
    <w:rsid w:val="001605CE"/>
    <w:rsid w:val="00161195"/>
    <w:rsid w:val="0016204C"/>
    <w:rsid w:val="00164E34"/>
    <w:rsid w:val="001656F4"/>
    <w:rsid w:val="0016668A"/>
    <w:rsid w:val="00167A4E"/>
    <w:rsid w:val="00170FD8"/>
    <w:rsid w:val="001718AB"/>
    <w:rsid w:val="00172AE0"/>
    <w:rsid w:val="001739A8"/>
    <w:rsid w:val="00174CA1"/>
    <w:rsid w:val="00176815"/>
    <w:rsid w:val="00176DE8"/>
    <w:rsid w:val="00177DB0"/>
    <w:rsid w:val="0018322F"/>
    <w:rsid w:val="00183EDF"/>
    <w:rsid w:val="00184434"/>
    <w:rsid w:val="001850A3"/>
    <w:rsid w:val="001876C8"/>
    <w:rsid w:val="00187E9E"/>
    <w:rsid w:val="001908B7"/>
    <w:rsid w:val="0019103A"/>
    <w:rsid w:val="00191A13"/>
    <w:rsid w:val="00192348"/>
    <w:rsid w:val="0019255E"/>
    <w:rsid w:val="00193DEA"/>
    <w:rsid w:val="00195424"/>
    <w:rsid w:val="001979EB"/>
    <w:rsid w:val="00197C61"/>
    <w:rsid w:val="001A1111"/>
    <w:rsid w:val="001A33E6"/>
    <w:rsid w:val="001A6956"/>
    <w:rsid w:val="001A73D3"/>
    <w:rsid w:val="001A7B8B"/>
    <w:rsid w:val="001A7CEC"/>
    <w:rsid w:val="001B153E"/>
    <w:rsid w:val="001B37E4"/>
    <w:rsid w:val="001B4F70"/>
    <w:rsid w:val="001B61B7"/>
    <w:rsid w:val="001B69A1"/>
    <w:rsid w:val="001B755D"/>
    <w:rsid w:val="001C424A"/>
    <w:rsid w:val="001C4532"/>
    <w:rsid w:val="001C618A"/>
    <w:rsid w:val="001D00D6"/>
    <w:rsid w:val="001D0DD8"/>
    <w:rsid w:val="001D15C3"/>
    <w:rsid w:val="001D2A83"/>
    <w:rsid w:val="001D2C65"/>
    <w:rsid w:val="001D3888"/>
    <w:rsid w:val="001D4569"/>
    <w:rsid w:val="001D6C57"/>
    <w:rsid w:val="001E045F"/>
    <w:rsid w:val="001E16AF"/>
    <w:rsid w:val="001E18AA"/>
    <w:rsid w:val="001E23AB"/>
    <w:rsid w:val="001E2B89"/>
    <w:rsid w:val="001E2E9A"/>
    <w:rsid w:val="001E4587"/>
    <w:rsid w:val="001E49BC"/>
    <w:rsid w:val="001E6323"/>
    <w:rsid w:val="001E6643"/>
    <w:rsid w:val="001F368B"/>
    <w:rsid w:val="001F3907"/>
    <w:rsid w:val="001F43CB"/>
    <w:rsid w:val="001F458E"/>
    <w:rsid w:val="001F5E75"/>
    <w:rsid w:val="001F6ABB"/>
    <w:rsid w:val="002006ED"/>
    <w:rsid w:val="00200E58"/>
    <w:rsid w:val="002011C3"/>
    <w:rsid w:val="00203690"/>
    <w:rsid w:val="0020371E"/>
    <w:rsid w:val="00203ADB"/>
    <w:rsid w:val="00204CC0"/>
    <w:rsid w:val="00204D9A"/>
    <w:rsid w:val="00204ECC"/>
    <w:rsid w:val="0020609C"/>
    <w:rsid w:val="002069B6"/>
    <w:rsid w:val="00206AC8"/>
    <w:rsid w:val="00206E9E"/>
    <w:rsid w:val="00213558"/>
    <w:rsid w:val="00215AD0"/>
    <w:rsid w:val="00216AEA"/>
    <w:rsid w:val="00217266"/>
    <w:rsid w:val="0021750B"/>
    <w:rsid w:val="00217805"/>
    <w:rsid w:val="0022095A"/>
    <w:rsid w:val="00222398"/>
    <w:rsid w:val="00222B7C"/>
    <w:rsid w:val="00222EB2"/>
    <w:rsid w:val="00224083"/>
    <w:rsid w:val="00224401"/>
    <w:rsid w:val="0022444E"/>
    <w:rsid w:val="00224E64"/>
    <w:rsid w:val="00225221"/>
    <w:rsid w:val="00225322"/>
    <w:rsid w:val="002257B6"/>
    <w:rsid w:val="0022616C"/>
    <w:rsid w:val="002265AB"/>
    <w:rsid w:val="00227FFD"/>
    <w:rsid w:val="002315E8"/>
    <w:rsid w:val="00231F50"/>
    <w:rsid w:val="0023363A"/>
    <w:rsid w:val="0023466F"/>
    <w:rsid w:val="00235F0F"/>
    <w:rsid w:val="00236F49"/>
    <w:rsid w:val="002409E6"/>
    <w:rsid w:val="002446FA"/>
    <w:rsid w:val="00245A55"/>
    <w:rsid w:val="00246019"/>
    <w:rsid w:val="00247120"/>
    <w:rsid w:val="002474BF"/>
    <w:rsid w:val="002477D9"/>
    <w:rsid w:val="00253569"/>
    <w:rsid w:val="00253B2B"/>
    <w:rsid w:val="002552E9"/>
    <w:rsid w:val="00255AB7"/>
    <w:rsid w:val="0025714C"/>
    <w:rsid w:val="002601D2"/>
    <w:rsid w:val="002632DB"/>
    <w:rsid w:val="00263ED0"/>
    <w:rsid w:val="00264FCF"/>
    <w:rsid w:val="0026662E"/>
    <w:rsid w:val="002675E5"/>
    <w:rsid w:val="00267806"/>
    <w:rsid w:val="00274658"/>
    <w:rsid w:val="002746C9"/>
    <w:rsid w:val="002748BB"/>
    <w:rsid w:val="0027619A"/>
    <w:rsid w:val="00276203"/>
    <w:rsid w:val="00276336"/>
    <w:rsid w:val="00280189"/>
    <w:rsid w:val="00280629"/>
    <w:rsid w:val="0028148B"/>
    <w:rsid w:val="00281771"/>
    <w:rsid w:val="00281B0D"/>
    <w:rsid w:val="0028208C"/>
    <w:rsid w:val="0028316D"/>
    <w:rsid w:val="0028357D"/>
    <w:rsid w:val="00285D74"/>
    <w:rsid w:val="00286657"/>
    <w:rsid w:val="00286C01"/>
    <w:rsid w:val="002877DD"/>
    <w:rsid w:val="00287FEC"/>
    <w:rsid w:val="00294A31"/>
    <w:rsid w:val="002A160C"/>
    <w:rsid w:val="002A348F"/>
    <w:rsid w:val="002A3B10"/>
    <w:rsid w:val="002A3B9A"/>
    <w:rsid w:val="002A3F0D"/>
    <w:rsid w:val="002A42EF"/>
    <w:rsid w:val="002A5C9A"/>
    <w:rsid w:val="002A6558"/>
    <w:rsid w:val="002B0182"/>
    <w:rsid w:val="002B0DDC"/>
    <w:rsid w:val="002B102F"/>
    <w:rsid w:val="002B181D"/>
    <w:rsid w:val="002B1B8E"/>
    <w:rsid w:val="002B3513"/>
    <w:rsid w:val="002B4524"/>
    <w:rsid w:val="002B5CC8"/>
    <w:rsid w:val="002B5FF0"/>
    <w:rsid w:val="002B60F4"/>
    <w:rsid w:val="002B66C7"/>
    <w:rsid w:val="002B6E5A"/>
    <w:rsid w:val="002C002B"/>
    <w:rsid w:val="002C177C"/>
    <w:rsid w:val="002C1E2E"/>
    <w:rsid w:val="002C4A61"/>
    <w:rsid w:val="002C6E51"/>
    <w:rsid w:val="002D0055"/>
    <w:rsid w:val="002D0CFE"/>
    <w:rsid w:val="002D1E5D"/>
    <w:rsid w:val="002D1F02"/>
    <w:rsid w:val="002D22E3"/>
    <w:rsid w:val="002D2617"/>
    <w:rsid w:val="002D355B"/>
    <w:rsid w:val="002D49EE"/>
    <w:rsid w:val="002D65F2"/>
    <w:rsid w:val="002D724C"/>
    <w:rsid w:val="002D7895"/>
    <w:rsid w:val="002E1614"/>
    <w:rsid w:val="002E2DED"/>
    <w:rsid w:val="002E2E28"/>
    <w:rsid w:val="002E3EA6"/>
    <w:rsid w:val="002E488A"/>
    <w:rsid w:val="002E78C5"/>
    <w:rsid w:val="002F072D"/>
    <w:rsid w:val="002F0D04"/>
    <w:rsid w:val="002F1323"/>
    <w:rsid w:val="002F2287"/>
    <w:rsid w:val="002F2C11"/>
    <w:rsid w:val="002F4139"/>
    <w:rsid w:val="002F577E"/>
    <w:rsid w:val="002F71EF"/>
    <w:rsid w:val="003027B0"/>
    <w:rsid w:val="003031AB"/>
    <w:rsid w:val="003044E4"/>
    <w:rsid w:val="00304893"/>
    <w:rsid w:val="00305BEB"/>
    <w:rsid w:val="00305E64"/>
    <w:rsid w:val="003068CD"/>
    <w:rsid w:val="00307BD2"/>
    <w:rsid w:val="003111F3"/>
    <w:rsid w:val="00311223"/>
    <w:rsid w:val="00312E26"/>
    <w:rsid w:val="00312F23"/>
    <w:rsid w:val="00312F7F"/>
    <w:rsid w:val="0031410F"/>
    <w:rsid w:val="00315480"/>
    <w:rsid w:val="00315AA4"/>
    <w:rsid w:val="00315E5E"/>
    <w:rsid w:val="003172E4"/>
    <w:rsid w:val="00320082"/>
    <w:rsid w:val="0032277C"/>
    <w:rsid w:val="00323796"/>
    <w:rsid w:val="003237D1"/>
    <w:rsid w:val="00323FBA"/>
    <w:rsid w:val="003322E8"/>
    <w:rsid w:val="00333092"/>
    <w:rsid w:val="00333EB0"/>
    <w:rsid w:val="003367D2"/>
    <w:rsid w:val="0033728D"/>
    <w:rsid w:val="00337598"/>
    <w:rsid w:val="003408A9"/>
    <w:rsid w:val="00340FB2"/>
    <w:rsid w:val="00341840"/>
    <w:rsid w:val="00341F2A"/>
    <w:rsid w:val="00342070"/>
    <w:rsid w:val="003437D1"/>
    <w:rsid w:val="0034437A"/>
    <w:rsid w:val="00345415"/>
    <w:rsid w:val="00345F22"/>
    <w:rsid w:val="003465E1"/>
    <w:rsid w:val="00346C1D"/>
    <w:rsid w:val="00347176"/>
    <w:rsid w:val="003502A8"/>
    <w:rsid w:val="00350576"/>
    <w:rsid w:val="00350768"/>
    <w:rsid w:val="003522FD"/>
    <w:rsid w:val="00353716"/>
    <w:rsid w:val="00353F6D"/>
    <w:rsid w:val="00354BC4"/>
    <w:rsid w:val="003561CB"/>
    <w:rsid w:val="00356501"/>
    <w:rsid w:val="0036081B"/>
    <w:rsid w:val="0036095A"/>
    <w:rsid w:val="00362192"/>
    <w:rsid w:val="00362214"/>
    <w:rsid w:val="003626F9"/>
    <w:rsid w:val="00363652"/>
    <w:rsid w:val="00363DBD"/>
    <w:rsid w:val="00364C12"/>
    <w:rsid w:val="00365848"/>
    <w:rsid w:val="0036704C"/>
    <w:rsid w:val="003672DC"/>
    <w:rsid w:val="00367A95"/>
    <w:rsid w:val="00370715"/>
    <w:rsid w:val="00371761"/>
    <w:rsid w:val="00371CD1"/>
    <w:rsid w:val="0037206E"/>
    <w:rsid w:val="003720BE"/>
    <w:rsid w:val="00372E56"/>
    <w:rsid w:val="003759C3"/>
    <w:rsid w:val="00377399"/>
    <w:rsid w:val="00377B4B"/>
    <w:rsid w:val="00377C2F"/>
    <w:rsid w:val="00380463"/>
    <w:rsid w:val="003806A6"/>
    <w:rsid w:val="00383D1A"/>
    <w:rsid w:val="0038574F"/>
    <w:rsid w:val="0038795B"/>
    <w:rsid w:val="00387BD5"/>
    <w:rsid w:val="00390D9A"/>
    <w:rsid w:val="00392698"/>
    <w:rsid w:val="0039295E"/>
    <w:rsid w:val="00392D70"/>
    <w:rsid w:val="00394F88"/>
    <w:rsid w:val="00396465"/>
    <w:rsid w:val="003971D7"/>
    <w:rsid w:val="003A031A"/>
    <w:rsid w:val="003A0A7A"/>
    <w:rsid w:val="003A125E"/>
    <w:rsid w:val="003A25B0"/>
    <w:rsid w:val="003A442E"/>
    <w:rsid w:val="003A509B"/>
    <w:rsid w:val="003A6AED"/>
    <w:rsid w:val="003A74C8"/>
    <w:rsid w:val="003B1000"/>
    <w:rsid w:val="003B35B3"/>
    <w:rsid w:val="003B3659"/>
    <w:rsid w:val="003B5FBA"/>
    <w:rsid w:val="003C2FE3"/>
    <w:rsid w:val="003C42E3"/>
    <w:rsid w:val="003C46CB"/>
    <w:rsid w:val="003C69FD"/>
    <w:rsid w:val="003C6B60"/>
    <w:rsid w:val="003D1939"/>
    <w:rsid w:val="003D433E"/>
    <w:rsid w:val="003D573D"/>
    <w:rsid w:val="003E32C0"/>
    <w:rsid w:val="003F0065"/>
    <w:rsid w:val="003F1A6C"/>
    <w:rsid w:val="003F53A5"/>
    <w:rsid w:val="003F5883"/>
    <w:rsid w:val="003F68F8"/>
    <w:rsid w:val="003F7581"/>
    <w:rsid w:val="004006C3"/>
    <w:rsid w:val="00400C7E"/>
    <w:rsid w:val="0040122C"/>
    <w:rsid w:val="00401D28"/>
    <w:rsid w:val="004022EB"/>
    <w:rsid w:val="00403A14"/>
    <w:rsid w:val="00403F58"/>
    <w:rsid w:val="004042D8"/>
    <w:rsid w:val="004057DD"/>
    <w:rsid w:val="004102D1"/>
    <w:rsid w:val="00411D00"/>
    <w:rsid w:val="004156F3"/>
    <w:rsid w:val="004160DE"/>
    <w:rsid w:val="004238E2"/>
    <w:rsid w:val="00423EB5"/>
    <w:rsid w:val="0042442A"/>
    <w:rsid w:val="00427F57"/>
    <w:rsid w:val="00432001"/>
    <w:rsid w:val="00433FF8"/>
    <w:rsid w:val="004354D0"/>
    <w:rsid w:val="00441B7E"/>
    <w:rsid w:val="00442688"/>
    <w:rsid w:val="00450120"/>
    <w:rsid w:val="00451745"/>
    <w:rsid w:val="00451B28"/>
    <w:rsid w:val="0045282C"/>
    <w:rsid w:val="00454991"/>
    <w:rsid w:val="00454A39"/>
    <w:rsid w:val="004558BD"/>
    <w:rsid w:val="0045595E"/>
    <w:rsid w:val="00455FA6"/>
    <w:rsid w:val="00461264"/>
    <w:rsid w:val="00461F01"/>
    <w:rsid w:val="00463F2A"/>
    <w:rsid w:val="0046560B"/>
    <w:rsid w:val="00467584"/>
    <w:rsid w:val="00470177"/>
    <w:rsid w:val="00472771"/>
    <w:rsid w:val="00472A24"/>
    <w:rsid w:val="004730D4"/>
    <w:rsid w:val="00475FF7"/>
    <w:rsid w:val="004770A6"/>
    <w:rsid w:val="00477259"/>
    <w:rsid w:val="00477355"/>
    <w:rsid w:val="00480C07"/>
    <w:rsid w:val="00480E77"/>
    <w:rsid w:val="00482EA1"/>
    <w:rsid w:val="00482F07"/>
    <w:rsid w:val="00483C4F"/>
    <w:rsid w:val="004849AE"/>
    <w:rsid w:val="0048501C"/>
    <w:rsid w:val="00485970"/>
    <w:rsid w:val="00485BF8"/>
    <w:rsid w:val="00485C96"/>
    <w:rsid w:val="004912CF"/>
    <w:rsid w:val="0049148B"/>
    <w:rsid w:val="004937E1"/>
    <w:rsid w:val="004940B2"/>
    <w:rsid w:val="0049492C"/>
    <w:rsid w:val="004953AD"/>
    <w:rsid w:val="0049696D"/>
    <w:rsid w:val="004A0682"/>
    <w:rsid w:val="004A1194"/>
    <w:rsid w:val="004A1495"/>
    <w:rsid w:val="004A1506"/>
    <w:rsid w:val="004A1792"/>
    <w:rsid w:val="004A2BFE"/>
    <w:rsid w:val="004A323F"/>
    <w:rsid w:val="004A4BD7"/>
    <w:rsid w:val="004A4D5C"/>
    <w:rsid w:val="004A55CA"/>
    <w:rsid w:val="004A59D6"/>
    <w:rsid w:val="004A6E3D"/>
    <w:rsid w:val="004B11F4"/>
    <w:rsid w:val="004B42EE"/>
    <w:rsid w:val="004B4D1A"/>
    <w:rsid w:val="004B62D9"/>
    <w:rsid w:val="004B73ED"/>
    <w:rsid w:val="004C025F"/>
    <w:rsid w:val="004C2076"/>
    <w:rsid w:val="004C3B5E"/>
    <w:rsid w:val="004C44A9"/>
    <w:rsid w:val="004C4812"/>
    <w:rsid w:val="004C6C44"/>
    <w:rsid w:val="004D065D"/>
    <w:rsid w:val="004D2B5A"/>
    <w:rsid w:val="004D4AB5"/>
    <w:rsid w:val="004E0B7B"/>
    <w:rsid w:val="004E0BCB"/>
    <w:rsid w:val="004E3352"/>
    <w:rsid w:val="004E3C5C"/>
    <w:rsid w:val="004E475D"/>
    <w:rsid w:val="004E479C"/>
    <w:rsid w:val="004E5218"/>
    <w:rsid w:val="004E5825"/>
    <w:rsid w:val="004E7E9F"/>
    <w:rsid w:val="004F1278"/>
    <w:rsid w:val="004F2473"/>
    <w:rsid w:val="004F27BF"/>
    <w:rsid w:val="004F30FD"/>
    <w:rsid w:val="004F36C5"/>
    <w:rsid w:val="004F3D4D"/>
    <w:rsid w:val="004F41B7"/>
    <w:rsid w:val="004F5A76"/>
    <w:rsid w:val="004F7C7E"/>
    <w:rsid w:val="00500EE0"/>
    <w:rsid w:val="00502659"/>
    <w:rsid w:val="00502DD4"/>
    <w:rsid w:val="00502F35"/>
    <w:rsid w:val="005057DA"/>
    <w:rsid w:val="00505BFF"/>
    <w:rsid w:val="005070E0"/>
    <w:rsid w:val="00507ABA"/>
    <w:rsid w:val="005113F4"/>
    <w:rsid w:val="00512888"/>
    <w:rsid w:val="00513D86"/>
    <w:rsid w:val="005147F8"/>
    <w:rsid w:val="0051495B"/>
    <w:rsid w:val="00515399"/>
    <w:rsid w:val="0051543C"/>
    <w:rsid w:val="00516FE5"/>
    <w:rsid w:val="005172D7"/>
    <w:rsid w:val="00517BF1"/>
    <w:rsid w:val="00520431"/>
    <w:rsid w:val="00520EB5"/>
    <w:rsid w:val="005211DB"/>
    <w:rsid w:val="005216F5"/>
    <w:rsid w:val="00522546"/>
    <w:rsid w:val="00522F7D"/>
    <w:rsid w:val="0052519F"/>
    <w:rsid w:val="00526805"/>
    <w:rsid w:val="00526EDC"/>
    <w:rsid w:val="005270FB"/>
    <w:rsid w:val="00527A4B"/>
    <w:rsid w:val="0053120D"/>
    <w:rsid w:val="005356C3"/>
    <w:rsid w:val="005359C9"/>
    <w:rsid w:val="00537877"/>
    <w:rsid w:val="00540FD1"/>
    <w:rsid w:val="00542CAD"/>
    <w:rsid w:val="00544ED1"/>
    <w:rsid w:val="005453C9"/>
    <w:rsid w:val="00550384"/>
    <w:rsid w:val="00551A21"/>
    <w:rsid w:val="00552D2D"/>
    <w:rsid w:val="00552E23"/>
    <w:rsid w:val="00557EF7"/>
    <w:rsid w:val="00560359"/>
    <w:rsid w:val="005603AC"/>
    <w:rsid w:val="0056072C"/>
    <w:rsid w:val="00560B24"/>
    <w:rsid w:val="0056449D"/>
    <w:rsid w:val="00564B29"/>
    <w:rsid w:val="005657C3"/>
    <w:rsid w:val="00565A3C"/>
    <w:rsid w:val="00565C67"/>
    <w:rsid w:val="00570368"/>
    <w:rsid w:val="005706E6"/>
    <w:rsid w:val="00570ED7"/>
    <w:rsid w:val="00570F8D"/>
    <w:rsid w:val="00571672"/>
    <w:rsid w:val="005722C1"/>
    <w:rsid w:val="005731B8"/>
    <w:rsid w:val="005747FF"/>
    <w:rsid w:val="00574DFF"/>
    <w:rsid w:val="00575F57"/>
    <w:rsid w:val="0057625E"/>
    <w:rsid w:val="005765A3"/>
    <w:rsid w:val="00576EF1"/>
    <w:rsid w:val="00583F06"/>
    <w:rsid w:val="00585341"/>
    <w:rsid w:val="00585F65"/>
    <w:rsid w:val="00587125"/>
    <w:rsid w:val="00587641"/>
    <w:rsid w:val="00591EEF"/>
    <w:rsid w:val="00592E0A"/>
    <w:rsid w:val="005948B5"/>
    <w:rsid w:val="00594C3D"/>
    <w:rsid w:val="00595AA4"/>
    <w:rsid w:val="00595B98"/>
    <w:rsid w:val="00596086"/>
    <w:rsid w:val="00596E0B"/>
    <w:rsid w:val="005A02AC"/>
    <w:rsid w:val="005A160B"/>
    <w:rsid w:val="005A1614"/>
    <w:rsid w:val="005A17FE"/>
    <w:rsid w:val="005A1D7F"/>
    <w:rsid w:val="005A24BC"/>
    <w:rsid w:val="005A4B12"/>
    <w:rsid w:val="005A7BD7"/>
    <w:rsid w:val="005B29CE"/>
    <w:rsid w:val="005B3839"/>
    <w:rsid w:val="005B3A51"/>
    <w:rsid w:val="005B49B9"/>
    <w:rsid w:val="005B64B6"/>
    <w:rsid w:val="005C1E7B"/>
    <w:rsid w:val="005C2549"/>
    <w:rsid w:val="005C36D2"/>
    <w:rsid w:val="005C377F"/>
    <w:rsid w:val="005C3B7D"/>
    <w:rsid w:val="005C3EC4"/>
    <w:rsid w:val="005C4033"/>
    <w:rsid w:val="005C62B7"/>
    <w:rsid w:val="005C69AE"/>
    <w:rsid w:val="005C6D64"/>
    <w:rsid w:val="005C6EEE"/>
    <w:rsid w:val="005C7A09"/>
    <w:rsid w:val="005C7B83"/>
    <w:rsid w:val="005D13EC"/>
    <w:rsid w:val="005D35EF"/>
    <w:rsid w:val="005D435A"/>
    <w:rsid w:val="005D482B"/>
    <w:rsid w:val="005D654F"/>
    <w:rsid w:val="005D71AD"/>
    <w:rsid w:val="005D79C8"/>
    <w:rsid w:val="005D7D45"/>
    <w:rsid w:val="005E05CE"/>
    <w:rsid w:val="005E1619"/>
    <w:rsid w:val="005E4C33"/>
    <w:rsid w:val="005E5868"/>
    <w:rsid w:val="005E6ED8"/>
    <w:rsid w:val="005E7567"/>
    <w:rsid w:val="005E7F63"/>
    <w:rsid w:val="005F05A6"/>
    <w:rsid w:val="005F1917"/>
    <w:rsid w:val="005F1F54"/>
    <w:rsid w:val="005F2181"/>
    <w:rsid w:val="005F4085"/>
    <w:rsid w:val="005F4A0D"/>
    <w:rsid w:val="005F4E3A"/>
    <w:rsid w:val="005F50B2"/>
    <w:rsid w:val="005F5F44"/>
    <w:rsid w:val="00600A87"/>
    <w:rsid w:val="0060422B"/>
    <w:rsid w:val="006109AC"/>
    <w:rsid w:val="00621CAF"/>
    <w:rsid w:val="00621EDD"/>
    <w:rsid w:val="006221F8"/>
    <w:rsid w:val="00622F0D"/>
    <w:rsid w:val="00627695"/>
    <w:rsid w:val="00630035"/>
    <w:rsid w:val="006313AC"/>
    <w:rsid w:val="006316BF"/>
    <w:rsid w:val="00631EC4"/>
    <w:rsid w:val="00632B48"/>
    <w:rsid w:val="00633805"/>
    <w:rsid w:val="006340BF"/>
    <w:rsid w:val="00634381"/>
    <w:rsid w:val="0063455D"/>
    <w:rsid w:val="00635464"/>
    <w:rsid w:val="00635869"/>
    <w:rsid w:val="00635ECE"/>
    <w:rsid w:val="00636E5B"/>
    <w:rsid w:val="00636EDF"/>
    <w:rsid w:val="0064181A"/>
    <w:rsid w:val="00643181"/>
    <w:rsid w:val="00643292"/>
    <w:rsid w:val="006440D2"/>
    <w:rsid w:val="00645517"/>
    <w:rsid w:val="006458B7"/>
    <w:rsid w:val="00646B99"/>
    <w:rsid w:val="00647234"/>
    <w:rsid w:val="00653955"/>
    <w:rsid w:val="0065436E"/>
    <w:rsid w:val="006551BD"/>
    <w:rsid w:val="00656A8B"/>
    <w:rsid w:val="00657BFA"/>
    <w:rsid w:val="00663B46"/>
    <w:rsid w:val="00667C3E"/>
    <w:rsid w:val="00667F7E"/>
    <w:rsid w:val="00670549"/>
    <w:rsid w:val="0067663B"/>
    <w:rsid w:val="0067736D"/>
    <w:rsid w:val="00677472"/>
    <w:rsid w:val="006803CD"/>
    <w:rsid w:val="00681A3C"/>
    <w:rsid w:val="00681AE6"/>
    <w:rsid w:val="00682152"/>
    <w:rsid w:val="00682C4E"/>
    <w:rsid w:val="00686427"/>
    <w:rsid w:val="00686CF1"/>
    <w:rsid w:val="00691085"/>
    <w:rsid w:val="00691D46"/>
    <w:rsid w:val="00692711"/>
    <w:rsid w:val="00693066"/>
    <w:rsid w:val="00694543"/>
    <w:rsid w:val="0069486F"/>
    <w:rsid w:val="00695F3D"/>
    <w:rsid w:val="0069664D"/>
    <w:rsid w:val="006967AC"/>
    <w:rsid w:val="0069719B"/>
    <w:rsid w:val="006975E9"/>
    <w:rsid w:val="006A0E10"/>
    <w:rsid w:val="006A2E61"/>
    <w:rsid w:val="006A56C7"/>
    <w:rsid w:val="006A6667"/>
    <w:rsid w:val="006B0919"/>
    <w:rsid w:val="006B0BFC"/>
    <w:rsid w:val="006B1B5E"/>
    <w:rsid w:val="006B1F6B"/>
    <w:rsid w:val="006B26C8"/>
    <w:rsid w:val="006B3868"/>
    <w:rsid w:val="006B523F"/>
    <w:rsid w:val="006B6BD9"/>
    <w:rsid w:val="006B6F8D"/>
    <w:rsid w:val="006B754C"/>
    <w:rsid w:val="006C47B6"/>
    <w:rsid w:val="006C4A32"/>
    <w:rsid w:val="006C76A6"/>
    <w:rsid w:val="006D015B"/>
    <w:rsid w:val="006D1139"/>
    <w:rsid w:val="006D1686"/>
    <w:rsid w:val="006D2897"/>
    <w:rsid w:val="006D29C1"/>
    <w:rsid w:val="006D2FB7"/>
    <w:rsid w:val="006D41E2"/>
    <w:rsid w:val="006D444E"/>
    <w:rsid w:val="006D45D6"/>
    <w:rsid w:val="006D6589"/>
    <w:rsid w:val="006E290C"/>
    <w:rsid w:val="006E360F"/>
    <w:rsid w:val="006E3BDF"/>
    <w:rsid w:val="006E3FC7"/>
    <w:rsid w:val="006E5C82"/>
    <w:rsid w:val="006E72F1"/>
    <w:rsid w:val="006F23E6"/>
    <w:rsid w:val="006F373A"/>
    <w:rsid w:val="006F38F3"/>
    <w:rsid w:val="006F4435"/>
    <w:rsid w:val="006F4EC1"/>
    <w:rsid w:val="006F5AC1"/>
    <w:rsid w:val="006F5BC8"/>
    <w:rsid w:val="006F6A4A"/>
    <w:rsid w:val="0070111A"/>
    <w:rsid w:val="0070318C"/>
    <w:rsid w:val="007041AD"/>
    <w:rsid w:val="00705AD4"/>
    <w:rsid w:val="0070732D"/>
    <w:rsid w:val="00710165"/>
    <w:rsid w:val="007122CA"/>
    <w:rsid w:val="007126FC"/>
    <w:rsid w:val="007134E1"/>
    <w:rsid w:val="007169A8"/>
    <w:rsid w:val="00717A85"/>
    <w:rsid w:val="00721F86"/>
    <w:rsid w:val="00722191"/>
    <w:rsid w:val="00722201"/>
    <w:rsid w:val="007230CE"/>
    <w:rsid w:val="00723277"/>
    <w:rsid w:val="00723C68"/>
    <w:rsid w:val="00723F80"/>
    <w:rsid w:val="007243A7"/>
    <w:rsid w:val="00724E36"/>
    <w:rsid w:val="007271C6"/>
    <w:rsid w:val="00732258"/>
    <w:rsid w:val="0073273B"/>
    <w:rsid w:val="00732F21"/>
    <w:rsid w:val="0073650D"/>
    <w:rsid w:val="00736D72"/>
    <w:rsid w:val="00740E4D"/>
    <w:rsid w:val="007413FC"/>
    <w:rsid w:val="00743C36"/>
    <w:rsid w:val="0074534D"/>
    <w:rsid w:val="00745445"/>
    <w:rsid w:val="00746C04"/>
    <w:rsid w:val="00747B45"/>
    <w:rsid w:val="00747C86"/>
    <w:rsid w:val="00747F58"/>
    <w:rsid w:val="00747FC2"/>
    <w:rsid w:val="0075194D"/>
    <w:rsid w:val="00752664"/>
    <w:rsid w:val="00753740"/>
    <w:rsid w:val="0075715C"/>
    <w:rsid w:val="00757238"/>
    <w:rsid w:val="0076056D"/>
    <w:rsid w:val="0076431E"/>
    <w:rsid w:val="007648ED"/>
    <w:rsid w:val="007655D1"/>
    <w:rsid w:val="00765948"/>
    <w:rsid w:val="00766761"/>
    <w:rsid w:val="00770EFF"/>
    <w:rsid w:val="00771304"/>
    <w:rsid w:val="007731B2"/>
    <w:rsid w:val="007744D4"/>
    <w:rsid w:val="00775122"/>
    <w:rsid w:val="0077611B"/>
    <w:rsid w:val="007771DD"/>
    <w:rsid w:val="00780023"/>
    <w:rsid w:val="00781C2D"/>
    <w:rsid w:val="00782449"/>
    <w:rsid w:val="007842CE"/>
    <w:rsid w:val="00784E99"/>
    <w:rsid w:val="007852D9"/>
    <w:rsid w:val="007862CA"/>
    <w:rsid w:val="0078680A"/>
    <w:rsid w:val="0078738F"/>
    <w:rsid w:val="00791FA2"/>
    <w:rsid w:val="007969F0"/>
    <w:rsid w:val="007A0623"/>
    <w:rsid w:val="007A15D7"/>
    <w:rsid w:val="007A170E"/>
    <w:rsid w:val="007A1F3F"/>
    <w:rsid w:val="007A1F90"/>
    <w:rsid w:val="007A4FD3"/>
    <w:rsid w:val="007A55E5"/>
    <w:rsid w:val="007A6926"/>
    <w:rsid w:val="007A6A3B"/>
    <w:rsid w:val="007B7066"/>
    <w:rsid w:val="007B72CA"/>
    <w:rsid w:val="007C0AB0"/>
    <w:rsid w:val="007C2E6A"/>
    <w:rsid w:val="007C3B13"/>
    <w:rsid w:val="007C5E57"/>
    <w:rsid w:val="007C746F"/>
    <w:rsid w:val="007C7E8F"/>
    <w:rsid w:val="007D106A"/>
    <w:rsid w:val="007D202C"/>
    <w:rsid w:val="007D2576"/>
    <w:rsid w:val="007D3196"/>
    <w:rsid w:val="007D40BA"/>
    <w:rsid w:val="007D4FB2"/>
    <w:rsid w:val="007D58A0"/>
    <w:rsid w:val="007D61FB"/>
    <w:rsid w:val="007D63FB"/>
    <w:rsid w:val="007D6BE5"/>
    <w:rsid w:val="007E1EF9"/>
    <w:rsid w:val="007E2B56"/>
    <w:rsid w:val="007E463E"/>
    <w:rsid w:val="007E53BF"/>
    <w:rsid w:val="007E6529"/>
    <w:rsid w:val="007F5D58"/>
    <w:rsid w:val="007F6999"/>
    <w:rsid w:val="007F7980"/>
    <w:rsid w:val="007F7FEA"/>
    <w:rsid w:val="008006BF"/>
    <w:rsid w:val="00802CAB"/>
    <w:rsid w:val="0080495B"/>
    <w:rsid w:val="00804D2C"/>
    <w:rsid w:val="008058E1"/>
    <w:rsid w:val="008070D9"/>
    <w:rsid w:val="00810498"/>
    <w:rsid w:val="00810AA9"/>
    <w:rsid w:val="00811145"/>
    <w:rsid w:val="00811623"/>
    <w:rsid w:val="00812706"/>
    <w:rsid w:val="00814C0C"/>
    <w:rsid w:val="00814E75"/>
    <w:rsid w:val="00815906"/>
    <w:rsid w:val="00816343"/>
    <w:rsid w:val="008168CD"/>
    <w:rsid w:val="008168F4"/>
    <w:rsid w:val="00816E4F"/>
    <w:rsid w:val="00817C93"/>
    <w:rsid w:val="008202A4"/>
    <w:rsid w:val="00821AEC"/>
    <w:rsid w:val="00823883"/>
    <w:rsid w:val="00824316"/>
    <w:rsid w:val="00824C5E"/>
    <w:rsid w:val="008259B6"/>
    <w:rsid w:val="00826461"/>
    <w:rsid w:val="008277D0"/>
    <w:rsid w:val="008306B9"/>
    <w:rsid w:val="0083207B"/>
    <w:rsid w:val="00834C15"/>
    <w:rsid w:val="00834F38"/>
    <w:rsid w:val="008361A3"/>
    <w:rsid w:val="00840E61"/>
    <w:rsid w:val="00841758"/>
    <w:rsid w:val="0084320F"/>
    <w:rsid w:val="00844F3C"/>
    <w:rsid w:val="00850B5A"/>
    <w:rsid w:val="00851407"/>
    <w:rsid w:val="00852D28"/>
    <w:rsid w:val="00854FF5"/>
    <w:rsid w:val="00856395"/>
    <w:rsid w:val="00857E88"/>
    <w:rsid w:val="00860FEE"/>
    <w:rsid w:val="008669AB"/>
    <w:rsid w:val="00866B40"/>
    <w:rsid w:val="0086722C"/>
    <w:rsid w:val="00867C5D"/>
    <w:rsid w:val="00870721"/>
    <w:rsid w:val="0087154C"/>
    <w:rsid w:val="008716F6"/>
    <w:rsid w:val="00873892"/>
    <w:rsid w:val="00873D9F"/>
    <w:rsid w:val="00873FBD"/>
    <w:rsid w:val="00874D58"/>
    <w:rsid w:val="008766E2"/>
    <w:rsid w:val="008802E0"/>
    <w:rsid w:val="008812C3"/>
    <w:rsid w:val="00881A2F"/>
    <w:rsid w:val="00884795"/>
    <w:rsid w:val="0088572A"/>
    <w:rsid w:val="00885D11"/>
    <w:rsid w:val="00886C00"/>
    <w:rsid w:val="008909F4"/>
    <w:rsid w:val="008918C8"/>
    <w:rsid w:val="00891987"/>
    <w:rsid w:val="00891A0B"/>
    <w:rsid w:val="00893A63"/>
    <w:rsid w:val="008951E6"/>
    <w:rsid w:val="00895CD7"/>
    <w:rsid w:val="00895F34"/>
    <w:rsid w:val="008A0A12"/>
    <w:rsid w:val="008A1604"/>
    <w:rsid w:val="008A17FD"/>
    <w:rsid w:val="008A1E1F"/>
    <w:rsid w:val="008A1E39"/>
    <w:rsid w:val="008A3E67"/>
    <w:rsid w:val="008A5B46"/>
    <w:rsid w:val="008A5F96"/>
    <w:rsid w:val="008A6E3F"/>
    <w:rsid w:val="008A757C"/>
    <w:rsid w:val="008A7D4B"/>
    <w:rsid w:val="008C1A2D"/>
    <w:rsid w:val="008C2C61"/>
    <w:rsid w:val="008C4399"/>
    <w:rsid w:val="008C4BF4"/>
    <w:rsid w:val="008C5A6B"/>
    <w:rsid w:val="008C6076"/>
    <w:rsid w:val="008C6ADB"/>
    <w:rsid w:val="008C7E74"/>
    <w:rsid w:val="008D0051"/>
    <w:rsid w:val="008D1389"/>
    <w:rsid w:val="008D16E0"/>
    <w:rsid w:val="008D4A11"/>
    <w:rsid w:val="008D56C6"/>
    <w:rsid w:val="008D5E37"/>
    <w:rsid w:val="008D7DE7"/>
    <w:rsid w:val="008E0708"/>
    <w:rsid w:val="008E10CB"/>
    <w:rsid w:val="008E10CF"/>
    <w:rsid w:val="008E20CB"/>
    <w:rsid w:val="008E2683"/>
    <w:rsid w:val="008F0C01"/>
    <w:rsid w:val="008F13F2"/>
    <w:rsid w:val="008F1FB7"/>
    <w:rsid w:val="008F614C"/>
    <w:rsid w:val="008F62F1"/>
    <w:rsid w:val="00900F86"/>
    <w:rsid w:val="009021D4"/>
    <w:rsid w:val="00903433"/>
    <w:rsid w:val="009055F6"/>
    <w:rsid w:val="009066E9"/>
    <w:rsid w:val="00907177"/>
    <w:rsid w:val="0091081D"/>
    <w:rsid w:val="00910DEF"/>
    <w:rsid w:val="00913C4D"/>
    <w:rsid w:val="00913F47"/>
    <w:rsid w:val="00914A50"/>
    <w:rsid w:val="009151E3"/>
    <w:rsid w:val="0091589C"/>
    <w:rsid w:val="00915FBA"/>
    <w:rsid w:val="00916461"/>
    <w:rsid w:val="00916813"/>
    <w:rsid w:val="00917C15"/>
    <w:rsid w:val="00917C44"/>
    <w:rsid w:val="00920BF6"/>
    <w:rsid w:val="0092339E"/>
    <w:rsid w:val="00925022"/>
    <w:rsid w:val="00926380"/>
    <w:rsid w:val="00926A9B"/>
    <w:rsid w:val="00927293"/>
    <w:rsid w:val="009272E7"/>
    <w:rsid w:val="00930433"/>
    <w:rsid w:val="00930DF1"/>
    <w:rsid w:val="00932304"/>
    <w:rsid w:val="00932786"/>
    <w:rsid w:val="00935816"/>
    <w:rsid w:val="00937244"/>
    <w:rsid w:val="009407F4"/>
    <w:rsid w:val="0094082C"/>
    <w:rsid w:val="00940BCF"/>
    <w:rsid w:val="00940D84"/>
    <w:rsid w:val="00940D94"/>
    <w:rsid w:val="00941215"/>
    <w:rsid w:val="00942E57"/>
    <w:rsid w:val="00945257"/>
    <w:rsid w:val="0094630F"/>
    <w:rsid w:val="009465F6"/>
    <w:rsid w:val="009503F3"/>
    <w:rsid w:val="0095205D"/>
    <w:rsid w:val="00954982"/>
    <w:rsid w:val="00954C7C"/>
    <w:rsid w:val="00957947"/>
    <w:rsid w:val="0096073F"/>
    <w:rsid w:val="009607CF"/>
    <w:rsid w:val="00961249"/>
    <w:rsid w:val="00961ADD"/>
    <w:rsid w:val="00962598"/>
    <w:rsid w:val="00963AFF"/>
    <w:rsid w:val="00964210"/>
    <w:rsid w:val="0096682A"/>
    <w:rsid w:val="0097111E"/>
    <w:rsid w:val="00980DAA"/>
    <w:rsid w:val="0098139E"/>
    <w:rsid w:val="009831B6"/>
    <w:rsid w:val="00984DD5"/>
    <w:rsid w:val="009862B0"/>
    <w:rsid w:val="0098738B"/>
    <w:rsid w:val="00991CCA"/>
    <w:rsid w:val="00994393"/>
    <w:rsid w:val="0099454C"/>
    <w:rsid w:val="00994EE3"/>
    <w:rsid w:val="0099524C"/>
    <w:rsid w:val="00996084"/>
    <w:rsid w:val="009A06ED"/>
    <w:rsid w:val="009A1136"/>
    <w:rsid w:val="009A313B"/>
    <w:rsid w:val="009A32B0"/>
    <w:rsid w:val="009A334C"/>
    <w:rsid w:val="009A3866"/>
    <w:rsid w:val="009A7497"/>
    <w:rsid w:val="009B27AF"/>
    <w:rsid w:val="009B5652"/>
    <w:rsid w:val="009B602E"/>
    <w:rsid w:val="009B6FB3"/>
    <w:rsid w:val="009B7D1E"/>
    <w:rsid w:val="009C1CFC"/>
    <w:rsid w:val="009C2DA4"/>
    <w:rsid w:val="009C575B"/>
    <w:rsid w:val="009C6D2E"/>
    <w:rsid w:val="009D003A"/>
    <w:rsid w:val="009D0D96"/>
    <w:rsid w:val="009D1A34"/>
    <w:rsid w:val="009D2CE0"/>
    <w:rsid w:val="009D46E0"/>
    <w:rsid w:val="009D7224"/>
    <w:rsid w:val="009E153F"/>
    <w:rsid w:val="009E1FF6"/>
    <w:rsid w:val="009E4996"/>
    <w:rsid w:val="009E4F57"/>
    <w:rsid w:val="009E5789"/>
    <w:rsid w:val="009E65BF"/>
    <w:rsid w:val="009E725A"/>
    <w:rsid w:val="009E7747"/>
    <w:rsid w:val="009F091D"/>
    <w:rsid w:val="009F0BA6"/>
    <w:rsid w:val="009F1278"/>
    <w:rsid w:val="009F4A5E"/>
    <w:rsid w:val="009F502A"/>
    <w:rsid w:val="009F5137"/>
    <w:rsid w:val="009F6D79"/>
    <w:rsid w:val="009F7D4B"/>
    <w:rsid w:val="00A00F99"/>
    <w:rsid w:val="00A011BB"/>
    <w:rsid w:val="00A017C9"/>
    <w:rsid w:val="00A03AFF"/>
    <w:rsid w:val="00A0422D"/>
    <w:rsid w:val="00A0528E"/>
    <w:rsid w:val="00A10DB5"/>
    <w:rsid w:val="00A11456"/>
    <w:rsid w:val="00A12A34"/>
    <w:rsid w:val="00A12DFE"/>
    <w:rsid w:val="00A13B54"/>
    <w:rsid w:val="00A14449"/>
    <w:rsid w:val="00A1475C"/>
    <w:rsid w:val="00A14D0F"/>
    <w:rsid w:val="00A16C5F"/>
    <w:rsid w:val="00A21B3A"/>
    <w:rsid w:val="00A21CDE"/>
    <w:rsid w:val="00A23BFA"/>
    <w:rsid w:val="00A24831"/>
    <w:rsid w:val="00A253B6"/>
    <w:rsid w:val="00A274D8"/>
    <w:rsid w:val="00A2780E"/>
    <w:rsid w:val="00A33291"/>
    <w:rsid w:val="00A33F6A"/>
    <w:rsid w:val="00A35075"/>
    <w:rsid w:val="00A35780"/>
    <w:rsid w:val="00A36183"/>
    <w:rsid w:val="00A41146"/>
    <w:rsid w:val="00A44EFA"/>
    <w:rsid w:val="00A450F8"/>
    <w:rsid w:val="00A4641A"/>
    <w:rsid w:val="00A46667"/>
    <w:rsid w:val="00A50B8C"/>
    <w:rsid w:val="00A524D9"/>
    <w:rsid w:val="00A53720"/>
    <w:rsid w:val="00A54643"/>
    <w:rsid w:val="00A54747"/>
    <w:rsid w:val="00A576CD"/>
    <w:rsid w:val="00A62918"/>
    <w:rsid w:val="00A62C1A"/>
    <w:rsid w:val="00A6411A"/>
    <w:rsid w:val="00A66D45"/>
    <w:rsid w:val="00A66E55"/>
    <w:rsid w:val="00A67C37"/>
    <w:rsid w:val="00A7249F"/>
    <w:rsid w:val="00A72F82"/>
    <w:rsid w:val="00A735DA"/>
    <w:rsid w:val="00A736E8"/>
    <w:rsid w:val="00A7456F"/>
    <w:rsid w:val="00A7460E"/>
    <w:rsid w:val="00A7514C"/>
    <w:rsid w:val="00A77A3B"/>
    <w:rsid w:val="00A81E19"/>
    <w:rsid w:val="00A82B19"/>
    <w:rsid w:val="00A84039"/>
    <w:rsid w:val="00A864F6"/>
    <w:rsid w:val="00A86C50"/>
    <w:rsid w:val="00A9101B"/>
    <w:rsid w:val="00A9226E"/>
    <w:rsid w:val="00A927A9"/>
    <w:rsid w:val="00A93EC5"/>
    <w:rsid w:val="00A94375"/>
    <w:rsid w:val="00A946B2"/>
    <w:rsid w:val="00A94D04"/>
    <w:rsid w:val="00A9543E"/>
    <w:rsid w:val="00A954B7"/>
    <w:rsid w:val="00A95A48"/>
    <w:rsid w:val="00A96504"/>
    <w:rsid w:val="00A97294"/>
    <w:rsid w:val="00AA30C2"/>
    <w:rsid w:val="00AA369C"/>
    <w:rsid w:val="00AA4160"/>
    <w:rsid w:val="00AA4990"/>
    <w:rsid w:val="00AA548D"/>
    <w:rsid w:val="00AA5CFF"/>
    <w:rsid w:val="00AA6CF1"/>
    <w:rsid w:val="00AA6E68"/>
    <w:rsid w:val="00AB060B"/>
    <w:rsid w:val="00AB4C40"/>
    <w:rsid w:val="00AB4FA3"/>
    <w:rsid w:val="00AB577F"/>
    <w:rsid w:val="00AC163B"/>
    <w:rsid w:val="00AC3C84"/>
    <w:rsid w:val="00AC658F"/>
    <w:rsid w:val="00AD053D"/>
    <w:rsid w:val="00AD2919"/>
    <w:rsid w:val="00AD2955"/>
    <w:rsid w:val="00AD330F"/>
    <w:rsid w:val="00AD376B"/>
    <w:rsid w:val="00AD38D5"/>
    <w:rsid w:val="00AD3CC0"/>
    <w:rsid w:val="00AD4C7E"/>
    <w:rsid w:val="00AD6632"/>
    <w:rsid w:val="00AD6B01"/>
    <w:rsid w:val="00AD6C69"/>
    <w:rsid w:val="00AD7F4F"/>
    <w:rsid w:val="00AE0612"/>
    <w:rsid w:val="00AE120D"/>
    <w:rsid w:val="00AE27FC"/>
    <w:rsid w:val="00AE3044"/>
    <w:rsid w:val="00AE3B5A"/>
    <w:rsid w:val="00AE606C"/>
    <w:rsid w:val="00AE71DD"/>
    <w:rsid w:val="00AE779A"/>
    <w:rsid w:val="00AF1EE7"/>
    <w:rsid w:val="00AF256C"/>
    <w:rsid w:val="00AF3979"/>
    <w:rsid w:val="00AF4367"/>
    <w:rsid w:val="00AF6C81"/>
    <w:rsid w:val="00B006BD"/>
    <w:rsid w:val="00B00811"/>
    <w:rsid w:val="00B016C2"/>
    <w:rsid w:val="00B02EFA"/>
    <w:rsid w:val="00B04E99"/>
    <w:rsid w:val="00B05883"/>
    <w:rsid w:val="00B17C16"/>
    <w:rsid w:val="00B2145B"/>
    <w:rsid w:val="00B22811"/>
    <w:rsid w:val="00B22A65"/>
    <w:rsid w:val="00B2545F"/>
    <w:rsid w:val="00B275A4"/>
    <w:rsid w:val="00B31085"/>
    <w:rsid w:val="00B31F3A"/>
    <w:rsid w:val="00B32019"/>
    <w:rsid w:val="00B328CC"/>
    <w:rsid w:val="00B32AB8"/>
    <w:rsid w:val="00B32CBE"/>
    <w:rsid w:val="00B34537"/>
    <w:rsid w:val="00B34E43"/>
    <w:rsid w:val="00B35595"/>
    <w:rsid w:val="00B36909"/>
    <w:rsid w:val="00B36A18"/>
    <w:rsid w:val="00B3715F"/>
    <w:rsid w:val="00B401EF"/>
    <w:rsid w:val="00B402AC"/>
    <w:rsid w:val="00B4155E"/>
    <w:rsid w:val="00B43902"/>
    <w:rsid w:val="00B44B2C"/>
    <w:rsid w:val="00B4594E"/>
    <w:rsid w:val="00B45F31"/>
    <w:rsid w:val="00B46A9A"/>
    <w:rsid w:val="00B47EBB"/>
    <w:rsid w:val="00B50361"/>
    <w:rsid w:val="00B532DD"/>
    <w:rsid w:val="00B53ED0"/>
    <w:rsid w:val="00B55EB2"/>
    <w:rsid w:val="00B5632A"/>
    <w:rsid w:val="00B57A96"/>
    <w:rsid w:val="00B61331"/>
    <w:rsid w:val="00B63370"/>
    <w:rsid w:val="00B638C5"/>
    <w:rsid w:val="00B648E7"/>
    <w:rsid w:val="00B65691"/>
    <w:rsid w:val="00B662C4"/>
    <w:rsid w:val="00B66669"/>
    <w:rsid w:val="00B66C10"/>
    <w:rsid w:val="00B66F7D"/>
    <w:rsid w:val="00B67140"/>
    <w:rsid w:val="00B673F0"/>
    <w:rsid w:val="00B674D6"/>
    <w:rsid w:val="00B677D5"/>
    <w:rsid w:val="00B715E3"/>
    <w:rsid w:val="00B7197B"/>
    <w:rsid w:val="00B7407F"/>
    <w:rsid w:val="00B7557F"/>
    <w:rsid w:val="00B755B3"/>
    <w:rsid w:val="00B8276E"/>
    <w:rsid w:val="00B83E2D"/>
    <w:rsid w:val="00B851C7"/>
    <w:rsid w:val="00B853ED"/>
    <w:rsid w:val="00B86654"/>
    <w:rsid w:val="00B86905"/>
    <w:rsid w:val="00B87137"/>
    <w:rsid w:val="00B90064"/>
    <w:rsid w:val="00B92155"/>
    <w:rsid w:val="00B93998"/>
    <w:rsid w:val="00B95FF3"/>
    <w:rsid w:val="00BA5445"/>
    <w:rsid w:val="00BA743F"/>
    <w:rsid w:val="00BB02CB"/>
    <w:rsid w:val="00BB3F6E"/>
    <w:rsid w:val="00BB5E7E"/>
    <w:rsid w:val="00BB6015"/>
    <w:rsid w:val="00BC074E"/>
    <w:rsid w:val="00BC321D"/>
    <w:rsid w:val="00BC41B6"/>
    <w:rsid w:val="00BC4C90"/>
    <w:rsid w:val="00BD14AF"/>
    <w:rsid w:val="00BD2CBC"/>
    <w:rsid w:val="00BD30A9"/>
    <w:rsid w:val="00BD5865"/>
    <w:rsid w:val="00BD5B1A"/>
    <w:rsid w:val="00BD5F33"/>
    <w:rsid w:val="00BE2C0D"/>
    <w:rsid w:val="00BE5263"/>
    <w:rsid w:val="00BE595F"/>
    <w:rsid w:val="00BF08A6"/>
    <w:rsid w:val="00BF165A"/>
    <w:rsid w:val="00BF1F40"/>
    <w:rsid w:val="00BF609B"/>
    <w:rsid w:val="00BF670E"/>
    <w:rsid w:val="00BF6734"/>
    <w:rsid w:val="00C010FC"/>
    <w:rsid w:val="00C01C6A"/>
    <w:rsid w:val="00C033A0"/>
    <w:rsid w:val="00C053B0"/>
    <w:rsid w:val="00C0586B"/>
    <w:rsid w:val="00C06E9B"/>
    <w:rsid w:val="00C116EB"/>
    <w:rsid w:val="00C11901"/>
    <w:rsid w:val="00C13032"/>
    <w:rsid w:val="00C132E3"/>
    <w:rsid w:val="00C15DF1"/>
    <w:rsid w:val="00C16904"/>
    <w:rsid w:val="00C16ECB"/>
    <w:rsid w:val="00C17450"/>
    <w:rsid w:val="00C211DC"/>
    <w:rsid w:val="00C21B0F"/>
    <w:rsid w:val="00C22B49"/>
    <w:rsid w:val="00C23F14"/>
    <w:rsid w:val="00C24C22"/>
    <w:rsid w:val="00C24C75"/>
    <w:rsid w:val="00C263D2"/>
    <w:rsid w:val="00C26E23"/>
    <w:rsid w:val="00C30CA3"/>
    <w:rsid w:val="00C3100F"/>
    <w:rsid w:val="00C321D5"/>
    <w:rsid w:val="00C329F3"/>
    <w:rsid w:val="00C32E97"/>
    <w:rsid w:val="00C346E3"/>
    <w:rsid w:val="00C36870"/>
    <w:rsid w:val="00C377E1"/>
    <w:rsid w:val="00C37F3D"/>
    <w:rsid w:val="00C40021"/>
    <w:rsid w:val="00C42379"/>
    <w:rsid w:val="00C42953"/>
    <w:rsid w:val="00C42EF5"/>
    <w:rsid w:val="00C44203"/>
    <w:rsid w:val="00C4433A"/>
    <w:rsid w:val="00C445B2"/>
    <w:rsid w:val="00C44D43"/>
    <w:rsid w:val="00C44F44"/>
    <w:rsid w:val="00C454BC"/>
    <w:rsid w:val="00C461DE"/>
    <w:rsid w:val="00C508B3"/>
    <w:rsid w:val="00C50FCC"/>
    <w:rsid w:val="00C533FF"/>
    <w:rsid w:val="00C53437"/>
    <w:rsid w:val="00C54807"/>
    <w:rsid w:val="00C575F5"/>
    <w:rsid w:val="00C57BAC"/>
    <w:rsid w:val="00C60D2C"/>
    <w:rsid w:val="00C61088"/>
    <w:rsid w:val="00C6188E"/>
    <w:rsid w:val="00C61F00"/>
    <w:rsid w:val="00C63E34"/>
    <w:rsid w:val="00C64386"/>
    <w:rsid w:val="00C655CD"/>
    <w:rsid w:val="00C6628F"/>
    <w:rsid w:val="00C705BA"/>
    <w:rsid w:val="00C7212D"/>
    <w:rsid w:val="00C74580"/>
    <w:rsid w:val="00C74D24"/>
    <w:rsid w:val="00C75029"/>
    <w:rsid w:val="00C75F21"/>
    <w:rsid w:val="00C769F8"/>
    <w:rsid w:val="00C81B28"/>
    <w:rsid w:val="00C83F85"/>
    <w:rsid w:val="00C85696"/>
    <w:rsid w:val="00C86E1F"/>
    <w:rsid w:val="00C90A86"/>
    <w:rsid w:val="00C9625F"/>
    <w:rsid w:val="00C97221"/>
    <w:rsid w:val="00C973F7"/>
    <w:rsid w:val="00C97893"/>
    <w:rsid w:val="00CA0256"/>
    <w:rsid w:val="00CA031E"/>
    <w:rsid w:val="00CA0A1D"/>
    <w:rsid w:val="00CA1B8C"/>
    <w:rsid w:val="00CA58D1"/>
    <w:rsid w:val="00CA70A1"/>
    <w:rsid w:val="00CB272F"/>
    <w:rsid w:val="00CB48D5"/>
    <w:rsid w:val="00CB54AB"/>
    <w:rsid w:val="00CC04DC"/>
    <w:rsid w:val="00CC21DF"/>
    <w:rsid w:val="00CC5CDE"/>
    <w:rsid w:val="00CC6710"/>
    <w:rsid w:val="00CC7690"/>
    <w:rsid w:val="00CD27DA"/>
    <w:rsid w:val="00CD3A46"/>
    <w:rsid w:val="00CD6497"/>
    <w:rsid w:val="00CE14F5"/>
    <w:rsid w:val="00CE1BC9"/>
    <w:rsid w:val="00CE2D31"/>
    <w:rsid w:val="00CE51DB"/>
    <w:rsid w:val="00CE5EF4"/>
    <w:rsid w:val="00CE6BF7"/>
    <w:rsid w:val="00CE702B"/>
    <w:rsid w:val="00CE7B1F"/>
    <w:rsid w:val="00CF19F2"/>
    <w:rsid w:val="00CF1AA2"/>
    <w:rsid w:val="00CF24CA"/>
    <w:rsid w:val="00CF2AC2"/>
    <w:rsid w:val="00CF4451"/>
    <w:rsid w:val="00CF46D2"/>
    <w:rsid w:val="00CF47C5"/>
    <w:rsid w:val="00CF4DD0"/>
    <w:rsid w:val="00CF55B9"/>
    <w:rsid w:val="00CF5681"/>
    <w:rsid w:val="00CF5734"/>
    <w:rsid w:val="00CF581D"/>
    <w:rsid w:val="00CF5985"/>
    <w:rsid w:val="00D003AA"/>
    <w:rsid w:val="00D01417"/>
    <w:rsid w:val="00D0375A"/>
    <w:rsid w:val="00D05C48"/>
    <w:rsid w:val="00D117B3"/>
    <w:rsid w:val="00D12566"/>
    <w:rsid w:val="00D14B1A"/>
    <w:rsid w:val="00D215FA"/>
    <w:rsid w:val="00D23382"/>
    <w:rsid w:val="00D27A5E"/>
    <w:rsid w:val="00D305B8"/>
    <w:rsid w:val="00D31FC7"/>
    <w:rsid w:val="00D324BD"/>
    <w:rsid w:val="00D33570"/>
    <w:rsid w:val="00D336A1"/>
    <w:rsid w:val="00D34AF7"/>
    <w:rsid w:val="00D40665"/>
    <w:rsid w:val="00D41108"/>
    <w:rsid w:val="00D41461"/>
    <w:rsid w:val="00D43913"/>
    <w:rsid w:val="00D44CA4"/>
    <w:rsid w:val="00D50E66"/>
    <w:rsid w:val="00D53E71"/>
    <w:rsid w:val="00D5468B"/>
    <w:rsid w:val="00D56014"/>
    <w:rsid w:val="00D60C8E"/>
    <w:rsid w:val="00D62F12"/>
    <w:rsid w:val="00D64400"/>
    <w:rsid w:val="00D64781"/>
    <w:rsid w:val="00D64944"/>
    <w:rsid w:val="00D64E5B"/>
    <w:rsid w:val="00D66B8E"/>
    <w:rsid w:val="00D6798B"/>
    <w:rsid w:val="00D7041A"/>
    <w:rsid w:val="00D72354"/>
    <w:rsid w:val="00D72B1A"/>
    <w:rsid w:val="00D7451B"/>
    <w:rsid w:val="00D74DEE"/>
    <w:rsid w:val="00D75006"/>
    <w:rsid w:val="00D75211"/>
    <w:rsid w:val="00D77390"/>
    <w:rsid w:val="00D77E91"/>
    <w:rsid w:val="00D80782"/>
    <w:rsid w:val="00D810FD"/>
    <w:rsid w:val="00D82B66"/>
    <w:rsid w:val="00D835C5"/>
    <w:rsid w:val="00D84F98"/>
    <w:rsid w:val="00D87C4A"/>
    <w:rsid w:val="00D907C9"/>
    <w:rsid w:val="00D91527"/>
    <w:rsid w:val="00D91825"/>
    <w:rsid w:val="00D94BCA"/>
    <w:rsid w:val="00D94C17"/>
    <w:rsid w:val="00D97C27"/>
    <w:rsid w:val="00DA0F88"/>
    <w:rsid w:val="00DA26B5"/>
    <w:rsid w:val="00DA4909"/>
    <w:rsid w:val="00DA4F01"/>
    <w:rsid w:val="00DA5275"/>
    <w:rsid w:val="00DA5C77"/>
    <w:rsid w:val="00DA6285"/>
    <w:rsid w:val="00DA67EE"/>
    <w:rsid w:val="00DA6C2D"/>
    <w:rsid w:val="00DB1471"/>
    <w:rsid w:val="00DB20F3"/>
    <w:rsid w:val="00DB280A"/>
    <w:rsid w:val="00DB34FD"/>
    <w:rsid w:val="00DB4F4A"/>
    <w:rsid w:val="00DB5C0A"/>
    <w:rsid w:val="00DB67F9"/>
    <w:rsid w:val="00DC2213"/>
    <w:rsid w:val="00DC2391"/>
    <w:rsid w:val="00DC247C"/>
    <w:rsid w:val="00DC4154"/>
    <w:rsid w:val="00DC447D"/>
    <w:rsid w:val="00DC46CB"/>
    <w:rsid w:val="00DC4DF9"/>
    <w:rsid w:val="00DC6AFD"/>
    <w:rsid w:val="00DC7BED"/>
    <w:rsid w:val="00DD1085"/>
    <w:rsid w:val="00DD25C7"/>
    <w:rsid w:val="00DD33F1"/>
    <w:rsid w:val="00DD3B17"/>
    <w:rsid w:val="00DD4396"/>
    <w:rsid w:val="00DD5630"/>
    <w:rsid w:val="00DD6653"/>
    <w:rsid w:val="00DE2E3C"/>
    <w:rsid w:val="00DF4173"/>
    <w:rsid w:val="00DF5236"/>
    <w:rsid w:val="00DF537E"/>
    <w:rsid w:val="00DF5D33"/>
    <w:rsid w:val="00E0030D"/>
    <w:rsid w:val="00E007EA"/>
    <w:rsid w:val="00E00F36"/>
    <w:rsid w:val="00E01356"/>
    <w:rsid w:val="00E0295C"/>
    <w:rsid w:val="00E0411C"/>
    <w:rsid w:val="00E0562B"/>
    <w:rsid w:val="00E05C3B"/>
    <w:rsid w:val="00E06581"/>
    <w:rsid w:val="00E104FE"/>
    <w:rsid w:val="00E10B00"/>
    <w:rsid w:val="00E11701"/>
    <w:rsid w:val="00E1279B"/>
    <w:rsid w:val="00E12E0A"/>
    <w:rsid w:val="00E1374B"/>
    <w:rsid w:val="00E161DE"/>
    <w:rsid w:val="00E172C2"/>
    <w:rsid w:val="00E17859"/>
    <w:rsid w:val="00E20C79"/>
    <w:rsid w:val="00E20FDB"/>
    <w:rsid w:val="00E216C6"/>
    <w:rsid w:val="00E22B62"/>
    <w:rsid w:val="00E22F5E"/>
    <w:rsid w:val="00E2345E"/>
    <w:rsid w:val="00E23822"/>
    <w:rsid w:val="00E23C3E"/>
    <w:rsid w:val="00E23E87"/>
    <w:rsid w:val="00E244AA"/>
    <w:rsid w:val="00E256E8"/>
    <w:rsid w:val="00E25CE4"/>
    <w:rsid w:val="00E31DCF"/>
    <w:rsid w:val="00E3217D"/>
    <w:rsid w:val="00E34A4D"/>
    <w:rsid w:val="00E357BF"/>
    <w:rsid w:val="00E4038D"/>
    <w:rsid w:val="00E40717"/>
    <w:rsid w:val="00E41549"/>
    <w:rsid w:val="00E4265A"/>
    <w:rsid w:val="00E45C73"/>
    <w:rsid w:val="00E51CAA"/>
    <w:rsid w:val="00E54AAE"/>
    <w:rsid w:val="00E556CC"/>
    <w:rsid w:val="00E61590"/>
    <w:rsid w:val="00E66A67"/>
    <w:rsid w:val="00E67C77"/>
    <w:rsid w:val="00E70F7D"/>
    <w:rsid w:val="00E7348C"/>
    <w:rsid w:val="00E74589"/>
    <w:rsid w:val="00E74B55"/>
    <w:rsid w:val="00E75022"/>
    <w:rsid w:val="00E7639B"/>
    <w:rsid w:val="00E77220"/>
    <w:rsid w:val="00E80571"/>
    <w:rsid w:val="00E811D3"/>
    <w:rsid w:val="00E83685"/>
    <w:rsid w:val="00E84650"/>
    <w:rsid w:val="00E848C8"/>
    <w:rsid w:val="00E853F1"/>
    <w:rsid w:val="00E86085"/>
    <w:rsid w:val="00E8753C"/>
    <w:rsid w:val="00E90F95"/>
    <w:rsid w:val="00E91466"/>
    <w:rsid w:val="00E91495"/>
    <w:rsid w:val="00E916C8"/>
    <w:rsid w:val="00E92761"/>
    <w:rsid w:val="00E9279A"/>
    <w:rsid w:val="00E9438F"/>
    <w:rsid w:val="00E95D4A"/>
    <w:rsid w:val="00E96FB5"/>
    <w:rsid w:val="00E974F4"/>
    <w:rsid w:val="00E97879"/>
    <w:rsid w:val="00EA0F05"/>
    <w:rsid w:val="00EA25D2"/>
    <w:rsid w:val="00EA3440"/>
    <w:rsid w:val="00EB0732"/>
    <w:rsid w:val="00EB0EA0"/>
    <w:rsid w:val="00EB0FA7"/>
    <w:rsid w:val="00EB382C"/>
    <w:rsid w:val="00EB4303"/>
    <w:rsid w:val="00EB54ED"/>
    <w:rsid w:val="00EB5904"/>
    <w:rsid w:val="00EB5DC6"/>
    <w:rsid w:val="00EB6D63"/>
    <w:rsid w:val="00EB6E95"/>
    <w:rsid w:val="00EC073B"/>
    <w:rsid w:val="00EC15E5"/>
    <w:rsid w:val="00EC190D"/>
    <w:rsid w:val="00EC4F18"/>
    <w:rsid w:val="00EC741C"/>
    <w:rsid w:val="00EC74FE"/>
    <w:rsid w:val="00EC7744"/>
    <w:rsid w:val="00EC78F1"/>
    <w:rsid w:val="00ED00F0"/>
    <w:rsid w:val="00ED0A32"/>
    <w:rsid w:val="00ED0C61"/>
    <w:rsid w:val="00ED2808"/>
    <w:rsid w:val="00ED296F"/>
    <w:rsid w:val="00ED3A28"/>
    <w:rsid w:val="00ED4617"/>
    <w:rsid w:val="00ED676D"/>
    <w:rsid w:val="00EE0A6C"/>
    <w:rsid w:val="00EE10D8"/>
    <w:rsid w:val="00EE1570"/>
    <w:rsid w:val="00EF0B6F"/>
    <w:rsid w:val="00EF1967"/>
    <w:rsid w:val="00F00CDB"/>
    <w:rsid w:val="00F02008"/>
    <w:rsid w:val="00F040ED"/>
    <w:rsid w:val="00F056D6"/>
    <w:rsid w:val="00F059EA"/>
    <w:rsid w:val="00F07A36"/>
    <w:rsid w:val="00F07C4C"/>
    <w:rsid w:val="00F11638"/>
    <w:rsid w:val="00F13969"/>
    <w:rsid w:val="00F16A20"/>
    <w:rsid w:val="00F20EED"/>
    <w:rsid w:val="00F21DFC"/>
    <w:rsid w:val="00F22B35"/>
    <w:rsid w:val="00F27B49"/>
    <w:rsid w:val="00F3097F"/>
    <w:rsid w:val="00F30DA6"/>
    <w:rsid w:val="00F31455"/>
    <w:rsid w:val="00F320F9"/>
    <w:rsid w:val="00F33A5A"/>
    <w:rsid w:val="00F33CAB"/>
    <w:rsid w:val="00F3576C"/>
    <w:rsid w:val="00F359CF"/>
    <w:rsid w:val="00F36562"/>
    <w:rsid w:val="00F40620"/>
    <w:rsid w:val="00F41C53"/>
    <w:rsid w:val="00F42159"/>
    <w:rsid w:val="00F44C7A"/>
    <w:rsid w:val="00F45496"/>
    <w:rsid w:val="00F45D4C"/>
    <w:rsid w:val="00F45E53"/>
    <w:rsid w:val="00F4788D"/>
    <w:rsid w:val="00F47D79"/>
    <w:rsid w:val="00F47DDA"/>
    <w:rsid w:val="00F50C6A"/>
    <w:rsid w:val="00F51CBD"/>
    <w:rsid w:val="00F51D8D"/>
    <w:rsid w:val="00F52106"/>
    <w:rsid w:val="00F52D25"/>
    <w:rsid w:val="00F53E37"/>
    <w:rsid w:val="00F54470"/>
    <w:rsid w:val="00F551F7"/>
    <w:rsid w:val="00F55714"/>
    <w:rsid w:val="00F55F23"/>
    <w:rsid w:val="00F56129"/>
    <w:rsid w:val="00F56146"/>
    <w:rsid w:val="00F56AD3"/>
    <w:rsid w:val="00F605C7"/>
    <w:rsid w:val="00F613BF"/>
    <w:rsid w:val="00F61855"/>
    <w:rsid w:val="00F62882"/>
    <w:rsid w:val="00F634EA"/>
    <w:rsid w:val="00F639A9"/>
    <w:rsid w:val="00F647FA"/>
    <w:rsid w:val="00F656A3"/>
    <w:rsid w:val="00F65D12"/>
    <w:rsid w:val="00F67944"/>
    <w:rsid w:val="00F708C0"/>
    <w:rsid w:val="00F70BB4"/>
    <w:rsid w:val="00F7196A"/>
    <w:rsid w:val="00F73311"/>
    <w:rsid w:val="00F739EF"/>
    <w:rsid w:val="00F74203"/>
    <w:rsid w:val="00F818AA"/>
    <w:rsid w:val="00F827B6"/>
    <w:rsid w:val="00F82BE5"/>
    <w:rsid w:val="00F82DDD"/>
    <w:rsid w:val="00F85978"/>
    <w:rsid w:val="00F874C8"/>
    <w:rsid w:val="00F910E2"/>
    <w:rsid w:val="00F92A9F"/>
    <w:rsid w:val="00F97122"/>
    <w:rsid w:val="00F978D9"/>
    <w:rsid w:val="00F97923"/>
    <w:rsid w:val="00F97ED2"/>
    <w:rsid w:val="00FA08E4"/>
    <w:rsid w:val="00FA27B4"/>
    <w:rsid w:val="00FA2CAA"/>
    <w:rsid w:val="00FA3B30"/>
    <w:rsid w:val="00FA42FC"/>
    <w:rsid w:val="00FA6265"/>
    <w:rsid w:val="00FA7A6E"/>
    <w:rsid w:val="00FA7C89"/>
    <w:rsid w:val="00FA7F41"/>
    <w:rsid w:val="00FB09A3"/>
    <w:rsid w:val="00FB1A07"/>
    <w:rsid w:val="00FB2F79"/>
    <w:rsid w:val="00FB3F61"/>
    <w:rsid w:val="00FB50F2"/>
    <w:rsid w:val="00FB613E"/>
    <w:rsid w:val="00FC1A89"/>
    <w:rsid w:val="00FC2854"/>
    <w:rsid w:val="00FC609E"/>
    <w:rsid w:val="00FC692B"/>
    <w:rsid w:val="00FD06CD"/>
    <w:rsid w:val="00FD3332"/>
    <w:rsid w:val="00FD5FD2"/>
    <w:rsid w:val="00FD71C4"/>
    <w:rsid w:val="00FD772E"/>
    <w:rsid w:val="00FD7B64"/>
    <w:rsid w:val="00FD7DE6"/>
    <w:rsid w:val="00FE11DD"/>
    <w:rsid w:val="00FE21FC"/>
    <w:rsid w:val="00FE2AD3"/>
    <w:rsid w:val="00FE4372"/>
    <w:rsid w:val="00FF2AE1"/>
    <w:rsid w:val="00FF75E8"/>
    <w:rsid w:val="00FF7AFC"/>
    <w:rsid w:val="05F5F719"/>
    <w:rsid w:val="0791C77A"/>
    <w:rsid w:val="089EC664"/>
    <w:rsid w:val="0AC3411E"/>
    <w:rsid w:val="14469AEB"/>
    <w:rsid w:val="1CE3CE83"/>
    <w:rsid w:val="2611EC0C"/>
    <w:rsid w:val="285C51E2"/>
    <w:rsid w:val="2D593DFB"/>
    <w:rsid w:val="311D9C85"/>
    <w:rsid w:val="324C2BCF"/>
    <w:rsid w:val="35B4D4D1"/>
    <w:rsid w:val="489A8E04"/>
    <w:rsid w:val="5299CD1F"/>
    <w:rsid w:val="544509A3"/>
    <w:rsid w:val="5B404522"/>
    <w:rsid w:val="5E1122E0"/>
    <w:rsid w:val="5E45D6B5"/>
    <w:rsid w:val="671801FB"/>
    <w:rsid w:val="67D3909E"/>
    <w:rsid w:val="77C7BC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27681"/>
    <o:shapelayout v:ext="edit">
      <o:idmap v:ext="edit" data="1"/>
    </o:shapelayout>
  </w:shapeDefaults>
  <w:decimalSymbol w:val=","/>
  <w:listSeparator w:val=";"/>
  <w14:docId w14:val="4549A199"/>
  <w15:docId w15:val="{91A3D428-F9F3-4974-99A9-83ADE9845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2"/>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5453C9"/>
    <w:pPr>
      <w:keepNext/>
      <w:keepLines/>
      <w:spacing w:before="200" w:after="0"/>
      <w:outlineLvl w:val="2"/>
    </w:pPr>
    <w:rPr>
      <w:rFonts w:asciiTheme="majorHAnsi" w:eastAsiaTheme="majorEastAsia" w:hAnsiTheme="majorHAnsi" w:cstheme="majorBidi"/>
      <w:b/>
      <w:bCs/>
      <w:color w:val="0F6FC6"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stavec_muj,Odrážky,Obrázek,_Odstavec se seznamem,Seznam - odrážky,Conclusion de partie,Odstavec se seznamem2,List Paragraph (Czech Tourism),Fiche List Paragraph"/>
    <w:basedOn w:val="Normln"/>
    <w:link w:val="OdstavecseseznamemChar"/>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Footnote,Text pozn. pod čarou Char2,Text pozn. pod čarou Char Char"/>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Footnote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0B5294"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uiPriority w:val="99"/>
    <w:rsid w:val="00FF75E8"/>
    <w:rPr>
      <w:rFonts w:cs="Times New Roman"/>
    </w:rPr>
  </w:style>
  <w:style w:type="character" w:styleId="Odkaznakoment">
    <w:name w:val="annotation reference"/>
    <w:aliases w:val="Značka poznámky"/>
    <w:basedOn w:val="Standardnpsmoodstavce"/>
    <w:uiPriority w:val="99"/>
    <w:unhideWhenUsed/>
    <w:qFormat/>
    <w:rsid w:val="005E4C33"/>
    <w:rPr>
      <w:sz w:val="16"/>
      <w:szCs w:val="16"/>
    </w:rPr>
  </w:style>
  <w:style w:type="paragraph" w:styleId="Textkomente">
    <w:name w:val="annotation text"/>
    <w:basedOn w:val="Normln"/>
    <w:link w:val="TextkomenteChar"/>
    <w:uiPriority w:val="99"/>
    <w:unhideWhenUsed/>
    <w:rsid w:val="005E4C33"/>
    <w:pPr>
      <w:spacing w:line="240" w:lineRule="auto"/>
    </w:pPr>
    <w:rPr>
      <w:sz w:val="20"/>
      <w:szCs w:val="20"/>
    </w:rPr>
  </w:style>
  <w:style w:type="character" w:customStyle="1" w:styleId="TextkomenteChar">
    <w:name w:val="Text komentáře Char"/>
    <w:basedOn w:val="Standardnpsmoodstavce"/>
    <w:link w:val="Textkomente"/>
    <w:uiPriority w:val="99"/>
    <w:rsid w:val="005E4C33"/>
    <w:rPr>
      <w:sz w:val="20"/>
      <w:szCs w:val="20"/>
    </w:rPr>
  </w:style>
  <w:style w:type="paragraph" w:styleId="Pedmtkomente">
    <w:name w:val="annotation subject"/>
    <w:basedOn w:val="Textkomente"/>
    <w:next w:val="Textkomente"/>
    <w:link w:val="PedmtkomenteChar"/>
    <w:uiPriority w:val="99"/>
    <w:semiHidden/>
    <w:unhideWhenUsed/>
    <w:rsid w:val="005E4C33"/>
    <w:rPr>
      <w:b/>
      <w:bCs/>
    </w:rPr>
  </w:style>
  <w:style w:type="character" w:customStyle="1" w:styleId="PedmtkomenteChar">
    <w:name w:val="Předmět komentáře Char"/>
    <w:basedOn w:val="TextkomenteChar"/>
    <w:link w:val="Pedmtkomente"/>
    <w:uiPriority w:val="99"/>
    <w:semiHidden/>
    <w:rsid w:val="005E4C33"/>
    <w:rPr>
      <w:b/>
      <w:bCs/>
      <w:sz w:val="20"/>
      <w:szCs w:val="20"/>
    </w:rPr>
  </w:style>
  <w:style w:type="character" w:customStyle="1" w:styleId="OdstavecseseznamemChar">
    <w:name w:val="Odstavec se seznamem Char"/>
    <w:aliases w:val="Nad Char,List Paragraph Char,Odstavec cíl se seznamem Char,Odstavec se seznamem5 Char,Odstavec_muj Char,Odrážky Char,Obrázek Char,_Odstavec se seznamem Char,Seznam - odrážky Char,Conclusion de partie Char"/>
    <w:basedOn w:val="Standardnpsmoodstavce"/>
    <w:link w:val="Odstavecseseznamem"/>
    <w:uiPriority w:val="34"/>
    <w:qFormat/>
    <w:locked/>
    <w:rsid w:val="004F41B7"/>
  </w:style>
  <w:style w:type="paragraph" w:customStyle="1" w:styleId="first">
    <w:name w:val="first"/>
    <w:basedOn w:val="Normln"/>
    <w:rsid w:val="007D40BA"/>
    <w:pPr>
      <w:spacing w:before="100" w:beforeAutospacing="1" w:after="225" w:line="408"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7D40BA"/>
    <w:rPr>
      <w:b/>
      <w:bCs/>
    </w:rPr>
  </w:style>
  <w:style w:type="character" w:customStyle="1" w:styleId="Nadpis3Char">
    <w:name w:val="Nadpis 3 Char"/>
    <w:basedOn w:val="Standardnpsmoodstavce"/>
    <w:link w:val="Nadpis3"/>
    <w:uiPriority w:val="9"/>
    <w:rsid w:val="005453C9"/>
    <w:rPr>
      <w:rFonts w:asciiTheme="majorHAnsi" w:eastAsiaTheme="majorEastAsia" w:hAnsiTheme="majorHAnsi" w:cstheme="majorBidi"/>
      <w:b/>
      <w:bCs/>
      <w:color w:val="0F6FC6" w:themeColor="accent1"/>
    </w:rPr>
  </w:style>
  <w:style w:type="paragraph" w:customStyle="1" w:styleId="prilohy">
    <w:name w:val="prilohy"/>
    <w:basedOn w:val="Normln"/>
    <w:rsid w:val="00475FF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505BFF"/>
    <w:pPr>
      <w:spacing w:after="0" w:line="240" w:lineRule="auto"/>
    </w:pPr>
  </w:style>
  <w:style w:type="paragraph" w:customStyle="1" w:styleId="Zkladnodstavec">
    <w:name w:val="[Základní odstavec]"/>
    <w:basedOn w:val="Normln"/>
    <w:uiPriority w:val="99"/>
    <w:rsid w:val="00D41108"/>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747B45"/>
    <w:pPr>
      <w:autoSpaceDE w:val="0"/>
      <w:autoSpaceDN w:val="0"/>
      <w:adjustRightInd w:val="0"/>
      <w:spacing w:after="0" w:line="240" w:lineRule="auto"/>
    </w:pPr>
    <w:rPr>
      <w:rFonts w:ascii="Arial" w:eastAsia="Times New Roman" w:hAnsi="Arial" w:cs="Arial"/>
      <w:color w:val="000000"/>
      <w:sz w:val="24"/>
      <w:szCs w:val="24"/>
      <w:lang w:eastAsia="cs-CZ"/>
    </w:rPr>
  </w:style>
  <w:style w:type="table" w:styleId="Barevntabulkasmkou6zvraznn1">
    <w:name w:val="Grid Table 6 Colorful Accent 1"/>
    <w:basedOn w:val="Normlntabulka"/>
    <w:uiPriority w:val="51"/>
    <w:rsid w:val="00574DFF"/>
    <w:pPr>
      <w:spacing w:after="0" w:line="240" w:lineRule="auto"/>
    </w:pPr>
    <w:rPr>
      <w:color w:val="0B5294" w:themeColor="accent1" w:themeShade="BF"/>
    </w:r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4" w:space="0" w:color="59A9F2" w:themeColor="accent1" w:themeTint="99"/>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character" w:customStyle="1" w:styleId="Pravidla1Char">
    <w:name w:val="Pravidla 1 Char"/>
    <w:basedOn w:val="Standardnpsmoodstavce"/>
    <w:link w:val="Pravidla1"/>
    <w:rsid w:val="00B677D5"/>
    <w:rPr>
      <w:rFonts w:ascii="Arial" w:eastAsia="MS Mincho" w:hAnsi="Arial" w:cstheme="majorBidi"/>
      <w:color w:val="0B5294" w:themeColor="accent1" w:themeShade="BF"/>
      <w:sz w:val="36"/>
      <w:szCs w:val="28"/>
      <w:lang w:eastAsia="ja-JP"/>
    </w:rPr>
  </w:style>
  <w:style w:type="paragraph" w:customStyle="1" w:styleId="Pravidla1">
    <w:name w:val="Pravidla 1"/>
    <w:basedOn w:val="Nadpis1"/>
    <w:link w:val="Pravidla1Char"/>
    <w:qFormat/>
    <w:rsid w:val="00B677D5"/>
    <w:pPr>
      <w:pageBreakBefore/>
      <w:pBdr>
        <w:bottom w:val="single" w:sz="4" w:space="2" w:color="009DD9" w:themeColor="accent2"/>
      </w:pBdr>
      <w:spacing w:before="360" w:after="240" w:line="240" w:lineRule="auto"/>
    </w:pPr>
    <w:rPr>
      <w:rFonts w:ascii="Arial" w:eastAsia="MS Mincho" w:hAnsi="Arial"/>
      <w:b w:val="0"/>
      <w:bCs w:val="0"/>
      <w:sz w:val="36"/>
      <w:lang w:eastAsia="ja-JP"/>
    </w:rPr>
  </w:style>
  <w:style w:type="table" w:customStyle="1" w:styleId="Mkatabulky11">
    <w:name w:val="Mřížka tabulky11"/>
    <w:basedOn w:val="Normlntabulka"/>
    <w:next w:val="Mkatabulky"/>
    <w:uiPriority w:val="59"/>
    <w:rsid w:val="003A0A7A"/>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51543C"/>
    <w:pPr>
      <w:spacing w:before="240" w:line="259" w:lineRule="auto"/>
      <w:outlineLvl w:val="9"/>
    </w:pPr>
    <w:rPr>
      <w:b w:val="0"/>
      <w:bCs w:val="0"/>
      <w:sz w:val="32"/>
      <w:szCs w:val="32"/>
      <w:lang w:eastAsia="cs-CZ"/>
    </w:rPr>
  </w:style>
  <w:style w:type="paragraph" w:styleId="Obsah1">
    <w:name w:val="toc 1"/>
    <w:basedOn w:val="Normln"/>
    <w:next w:val="Normln"/>
    <w:autoRedefine/>
    <w:uiPriority w:val="39"/>
    <w:unhideWhenUsed/>
    <w:rsid w:val="0051543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8344">
      <w:bodyDiv w:val="1"/>
      <w:marLeft w:val="0"/>
      <w:marRight w:val="0"/>
      <w:marTop w:val="0"/>
      <w:marBottom w:val="0"/>
      <w:divBdr>
        <w:top w:val="none" w:sz="0" w:space="0" w:color="auto"/>
        <w:left w:val="none" w:sz="0" w:space="0" w:color="auto"/>
        <w:bottom w:val="none" w:sz="0" w:space="0" w:color="auto"/>
        <w:right w:val="none" w:sz="0" w:space="0" w:color="auto"/>
      </w:divBdr>
      <w:divsChild>
        <w:div w:id="1286306458">
          <w:marLeft w:val="0"/>
          <w:marRight w:val="0"/>
          <w:marTop w:val="0"/>
          <w:marBottom w:val="0"/>
          <w:divBdr>
            <w:top w:val="none" w:sz="0" w:space="0" w:color="auto"/>
            <w:left w:val="none" w:sz="0" w:space="0" w:color="auto"/>
            <w:bottom w:val="none" w:sz="0" w:space="0" w:color="auto"/>
            <w:right w:val="none" w:sz="0" w:space="0" w:color="auto"/>
          </w:divBdr>
          <w:divsChild>
            <w:div w:id="2027707947">
              <w:marLeft w:val="0"/>
              <w:marRight w:val="0"/>
              <w:marTop w:val="0"/>
              <w:marBottom w:val="0"/>
              <w:divBdr>
                <w:top w:val="none" w:sz="0" w:space="0" w:color="auto"/>
                <w:left w:val="none" w:sz="0" w:space="0" w:color="auto"/>
                <w:bottom w:val="none" w:sz="0" w:space="0" w:color="auto"/>
                <w:right w:val="none" w:sz="0" w:space="0" w:color="auto"/>
              </w:divBdr>
              <w:divsChild>
                <w:div w:id="300306774">
                  <w:marLeft w:val="0"/>
                  <w:marRight w:val="0"/>
                  <w:marTop w:val="0"/>
                  <w:marBottom w:val="0"/>
                  <w:divBdr>
                    <w:top w:val="none" w:sz="0" w:space="0" w:color="auto"/>
                    <w:left w:val="none" w:sz="0" w:space="0" w:color="auto"/>
                    <w:bottom w:val="none" w:sz="0" w:space="0" w:color="auto"/>
                    <w:right w:val="none" w:sz="0" w:space="0" w:color="auto"/>
                  </w:divBdr>
                  <w:divsChild>
                    <w:div w:id="1911883720">
                      <w:marLeft w:val="0"/>
                      <w:marRight w:val="0"/>
                      <w:marTop w:val="0"/>
                      <w:marBottom w:val="0"/>
                      <w:divBdr>
                        <w:top w:val="none" w:sz="0" w:space="0" w:color="auto"/>
                        <w:left w:val="none" w:sz="0" w:space="0" w:color="auto"/>
                        <w:bottom w:val="none" w:sz="0" w:space="0" w:color="auto"/>
                        <w:right w:val="none" w:sz="0" w:space="0" w:color="auto"/>
                      </w:divBdr>
                      <w:divsChild>
                        <w:div w:id="338196128">
                          <w:marLeft w:val="0"/>
                          <w:marRight w:val="0"/>
                          <w:marTop w:val="0"/>
                          <w:marBottom w:val="0"/>
                          <w:divBdr>
                            <w:top w:val="none" w:sz="0" w:space="0" w:color="auto"/>
                            <w:left w:val="none" w:sz="0" w:space="0" w:color="auto"/>
                            <w:bottom w:val="none" w:sz="0" w:space="0" w:color="auto"/>
                            <w:right w:val="none" w:sz="0" w:space="0" w:color="auto"/>
                          </w:divBdr>
                          <w:divsChild>
                            <w:div w:id="286399794">
                              <w:marLeft w:val="0"/>
                              <w:marRight w:val="0"/>
                              <w:marTop w:val="0"/>
                              <w:marBottom w:val="0"/>
                              <w:divBdr>
                                <w:top w:val="none" w:sz="0" w:space="0" w:color="auto"/>
                                <w:left w:val="none" w:sz="0" w:space="0" w:color="auto"/>
                                <w:bottom w:val="none" w:sz="0" w:space="0" w:color="auto"/>
                                <w:right w:val="none" w:sz="0" w:space="0" w:color="auto"/>
                              </w:divBdr>
                              <w:divsChild>
                                <w:div w:id="34239430">
                                  <w:marLeft w:val="0"/>
                                  <w:marRight w:val="0"/>
                                  <w:marTop w:val="0"/>
                                  <w:marBottom w:val="0"/>
                                  <w:divBdr>
                                    <w:top w:val="none" w:sz="0" w:space="0" w:color="auto"/>
                                    <w:left w:val="none" w:sz="0" w:space="0" w:color="auto"/>
                                    <w:bottom w:val="none" w:sz="0" w:space="0" w:color="auto"/>
                                    <w:right w:val="none" w:sz="0" w:space="0" w:color="auto"/>
                                  </w:divBdr>
                                </w:div>
                                <w:div w:id="213019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1945">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408383035">
      <w:bodyDiv w:val="1"/>
      <w:marLeft w:val="0"/>
      <w:marRight w:val="0"/>
      <w:marTop w:val="0"/>
      <w:marBottom w:val="0"/>
      <w:divBdr>
        <w:top w:val="none" w:sz="0" w:space="0" w:color="auto"/>
        <w:left w:val="none" w:sz="0" w:space="0" w:color="auto"/>
        <w:bottom w:val="none" w:sz="0" w:space="0" w:color="auto"/>
        <w:right w:val="none" w:sz="0" w:space="0" w:color="auto"/>
      </w:divBdr>
      <w:divsChild>
        <w:div w:id="1220049345">
          <w:marLeft w:val="0"/>
          <w:marRight w:val="0"/>
          <w:marTop w:val="150"/>
          <w:marBottom w:val="0"/>
          <w:divBdr>
            <w:top w:val="single" w:sz="6" w:space="0" w:color="FFFFFF"/>
            <w:left w:val="single" w:sz="6" w:space="0" w:color="FFFFFF"/>
            <w:bottom w:val="single" w:sz="6" w:space="0" w:color="FFFFFF"/>
            <w:right w:val="single" w:sz="6" w:space="0" w:color="FFFFFF"/>
          </w:divBdr>
          <w:divsChild>
            <w:div w:id="571503082">
              <w:marLeft w:val="0"/>
              <w:marRight w:val="0"/>
              <w:marTop w:val="100"/>
              <w:marBottom w:val="100"/>
              <w:divBdr>
                <w:top w:val="none" w:sz="0" w:space="0" w:color="auto"/>
                <w:left w:val="none" w:sz="0" w:space="0" w:color="auto"/>
                <w:bottom w:val="none" w:sz="0" w:space="0" w:color="auto"/>
                <w:right w:val="none" w:sz="0" w:space="0" w:color="auto"/>
              </w:divBdr>
              <w:divsChild>
                <w:div w:id="2073575609">
                  <w:marLeft w:val="0"/>
                  <w:marRight w:val="0"/>
                  <w:marTop w:val="0"/>
                  <w:marBottom w:val="0"/>
                  <w:divBdr>
                    <w:top w:val="none" w:sz="0" w:space="0" w:color="auto"/>
                    <w:left w:val="none" w:sz="0" w:space="0" w:color="auto"/>
                    <w:bottom w:val="none" w:sz="0" w:space="0" w:color="auto"/>
                    <w:right w:val="none" w:sz="0" w:space="0" w:color="auto"/>
                  </w:divBdr>
                  <w:divsChild>
                    <w:div w:id="6058469">
                      <w:marLeft w:val="0"/>
                      <w:marRight w:val="0"/>
                      <w:marTop w:val="150"/>
                      <w:marBottom w:val="0"/>
                      <w:divBdr>
                        <w:top w:val="double" w:sz="6" w:space="0" w:color="FFFFFF"/>
                        <w:left w:val="double" w:sz="6" w:space="0" w:color="FFFFFF"/>
                        <w:bottom w:val="double" w:sz="6" w:space="0" w:color="FFFFFF"/>
                        <w:right w:val="double" w:sz="6" w:space="0" w:color="FFFFFF"/>
                      </w:divBdr>
                      <w:divsChild>
                        <w:div w:id="108473661">
                          <w:marLeft w:val="0"/>
                          <w:marRight w:val="0"/>
                          <w:marTop w:val="0"/>
                          <w:marBottom w:val="0"/>
                          <w:divBdr>
                            <w:top w:val="single" w:sz="6" w:space="0" w:color="FFFFFF"/>
                            <w:left w:val="single" w:sz="6" w:space="0" w:color="FFFFFF"/>
                            <w:bottom w:val="single" w:sz="6" w:space="0" w:color="FFFFFF"/>
                            <w:right w:val="single" w:sz="6" w:space="0" w:color="FFFFFF"/>
                          </w:divBdr>
                          <w:divsChild>
                            <w:div w:id="167873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60867">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855077719">
      <w:bodyDiv w:val="1"/>
      <w:marLeft w:val="0"/>
      <w:marRight w:val="0"/>
      <w:marTop w:val="0"/>
      <w:marBottom w:val="0"/>
      <w:divBdr>
        <w:top w:val="none" w:sz="0" w:space="0" w:color="auto"/>
        <w:left w:val="none" w:sz="0" w:space="0" w:color="auto"/>
        <w:bottom w:val="none" w:sz="0" w:space="0" w:color="auto"/>
        <w:right w:val="none" w:sz="0" w:space="0" w:color="auto"/>
      </w:divBdr>
      <w:divsChild>
        <w:div w:id="8993774">
          <w:marLeft w:val="0"/>
          <w:marRight w:val="0"/>
          <w:marTop w:val="0"/>
          <w:marBottom w:val="555"/>
          <w:divBdr>
            <w:top w:val="none" w:sz="0" w:space="0" w:color="auto"/>
            <w:left w:val="none" w:sz="0" w:space="0" w:color="auto"/>
            <w:bottom w:val="none" w:sz="0" w:space="0" w:color="auto"/>
            <w:right w:val="none" w:sz="0" w:space="0" w:color="auto"/>
          </w:divBdr>
          <w:divsChild>
            <w:div w:id="1583950080">
              <w:marLeft w:val="0"/>
              <w:marRight w:val="0"/>
              <w:marTop w:val="0"/>
              <w:marBottom w:val="0"/>
              <w:divBdr>
                <w:top w:val="none" w:sz="0" w:space="0" w:color="auto"/>
                <w:left w:val="none" w:sz="0" w:space="0" w:color="auto"/>
                <w:bottom w:val="none" w:sz="0" w:space="0" w:color="auto"/>
                <w:right w:val="none" w:sz="0" w:space="0" w:color="auto"/>
              </w:divBdr>
              <w:divsChild>
                <w:div w:id="576212486">
                  <w:marLeft w:val="0"/>
                  <w:marRight w:val="0"/>
                  <w:marTop w:val="0"/>
                  <w:marBottom w:val="0"/>
                  <w:divBdr>
                    <w:top w:val="none" w:sz="0" w:space="0" w:color="auto"/>
                    <w:left w:val="none" w:sz="0" w:space="0" w:color="auto"/>
                    <w:bottom w:val="none" w:sz="0" w:space="0" w:color="auto"/>
                    <w:right w:val="none" w:sz="0" w:space="0" w:color="auto"/>
                  </w:divBdr>
                  <w:divsChild>
                    <w:div w:id="1836258136">
                      <w:marLeft w:val="0"/>
                      <w:marRight w:val="0"/>
                      <w:marTop w:val="0"/>
                      <w:marBottom w:val="0"/>
                      <w:divBdr>
                        <w:top w:val="none" w:sz="0" w:space="0" w:color="auto"/>
                        <w:left w:val="none" w:sz="0" w:space="0" w:color="auto"/>
                        <w:bottom w:val="none" w:sz="0" w:space="0" w:color="auto"/>
                        <w:right w:val="none" w:sz="0" w:space="0" w:color="auto"/>
                      </w:divBdr>
                      <w:divsChild>
                        <w:div w:id="1141464884">
                          <w:marLeft w:val="0"/>
                          <w:marRight w:val="0"/>
                          <w:marTop w:val="0"/>
                          <w:marBottom w:val="0"/>
                          <w:divBdr>
                            <w:top w:val="none" w:sz="0" w:space="0" w:color="auto"/>
                            <w:left w:val="none" w:sz="0" w:space="0" w:color="auto"/>
                            <w:bottom w:val="none" w:sz="0" w:space="0" w:color="auto"/>
                            <w:right w:val="none" w:sz="0" w:space="0" w:color="auto"/>
                          </w:divBdr>
                          <w:divsChild>
                            <w:div w:id="1081953887">
                              <w:marLeft w:val="0"/>
                              <w:marRight w:val="0"/>
                              <w:marTop w:val="0"/>
                              <w:marBottom w:val="0"/>
                              <w:divBdr>
                                <w:top w:val="none" w:sz="0" w:space="0" w:color="auto"/>
                                <w:left w:val="none" w:sz="0" w:space="0" w:color="auto"/>
                                <w:bottom w:val="none" w:sz="0" w:space="0" w:color="auto"/>
                                <w:right w:val="none" w:sz="0" w:space="0" w:color="auto"/>
                              </w:divBdr>
                              <w:divsChild>
                                <w:div w:id="1218932121">
                                  <w:marLeft w:val="0"/>
                                  <w:marRight w:val="0"/>
                                  <w:marTop w:val="0"/>
                                  <w:marBottom w:val="0"/>
                                  <w:divBdr>
                                    <w:top w:val="single" w:sz="6" w:space="11" w:color="DBDBDB"/>
                                    <w:left w:val="none" w:sz="0" w:space="0" w:color="auto"/>
                                    <w:bottom w:val="none" w:sz="0" w:space="0" w:color="auto"/>
                                    <w:right w:val="none" w:sz="0" w:space="0" w:color="auto"/>
                                  </w:divBdr>
                                  <w:divsChild>
                                    <w:div w:id="1038318749">
                                      <w:marLeft w:val="0"/>
                                      <w:marRight w:val="0"/>
                                      <w:marTop w:val="150"/>
                                      <w:marBottom w:val="150"/>
                                      <w:divBdr>
                                        <w:top w:val="none" w:sz="0" w:space="0" w:color="auto"/>
                                        <w:left w:val="none" w:sz="0" w:space="0" w:color="auto"/>
                                        <w:bottom w:val="none" w:sz="0" w:space="0" w:color="auto"/>
                                        <w:right w:val="none" w:sz="0" w:space="0" w:color="auto"/>
                                      </w:divBdr>
                                    </w:div>
                                    <w:div w:id="118359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5793454">
      <w:bodyDiv w:val="1"/>
      <w:marLeft w:val="0"/>
      <w:marRight w:val="0"/>
      <w:marTop w:val="0"/>
      <w:marBottom w:val="0"/>
      <w:divBdr>
        <w:top w:val="none" w:sz="0" w:space="0" w:color="auto"/>
        <w:left w:val="none" w:sz="0" w:space="0" w:color="auto"/>
        <w:bottom w:val="none" w:sz="0" w:space="0" w:color="auto"/>
        <w:right w:val="none" w:sz="0" w:space="0" w:color="auto"/>
      </w:divBdr>
      <w:divsChild>
        <w:div w:id="977731692">
          <w:marLeft w:val="0"/>
          <w:marRight w:val="0"/>
          <w:marTop w:val="0"/>
          <w:marBottom w:val="555"/>
          <w:divBdr>
            <w:top w:val="none" w:sz="0" w:space="0" w:color="auto"/>
            <w:left w:val="none" w:sz="0" w:space="0" w:color="auto"/>
            <w:bottom w:val="none" w:sz="0" w:space="0" w:color="auto"/>
            <w:right w:val="none" w:sz="0" w:space="0" w:color="auto"/>
          </w:divBdr>
          <w:divsChild>
            <w:div w:id="769080035">
              <w:marLeft w:val="0"/>
              <w:marRight w:val="0"/>
              <w:marTop w:val="0"/>
              <w:marBottom w:val="0"/>
              <w:divBdr>
                <w:top w:val="none" w:sz="0" w:space="0" w:color="auto"/>
                <w:left w:val="none" w:sz="0" w:space="0" w:color="auto"/>
                <w:bottom w:val="none" w:sz="0" w:space="0" w:color="auto"/>
                <w:right w:val="none" w:sz="0" w:space="0" w:color="auto"/>
              </w:divBdr>
              <w:divsChild>
                <w:div w:id="225263848">
                  <w:marLeft w:val="0"/>
                  <w:marRight w:val="0"/>
                  <w:marTop w:val="0"/>
                  <w:marBottom w:val="0"/>
                  <w:divBdr>
                    <w:top w:val="none" w:sz="0" w:space="0" w:color="auto"/>
                    <w:left w:val="none" w:sz="0" w:space="0" w:color="auto"/>
                    <w:bottom w:val="none" w:sz="0" w:space="0" w:color="auto"/>
                    <w:right w:val="none" w:sz="0" w:space="0" w:color="auto"/>
                  </w:divBdr>
                  <w:divsChild>
                    <w:div w:id="462425770">
                      <w:marLeft w:val="0"/>
                      <w:marRight w:val="0"/>
                      <w:marTop w:val="0"/>
                      <w:marBottom w:val="0"/>
                      <w:divBdr>
                        <w:top w:val="none" w:sz="0" w:space="0" w:color="auto"/>
                        <w:left w:val="none" w:sz="0" w:space="0" w:color="auto"/>
                        <w:bottom w:val="none" w:sz="0" w:space="0" w:color="auto"/>
                        <w:right w:val="none" w:sz="0" w:space="0" w:color="auto"/>
                      </w:divBdr>
                      <w:divsChild>
                        <w:div w:id="1296915219">
                          <w:marLeft w:val="0"/>
                          <w:marRight w:val="0"/>
                          <w:marTop w:val="0"/>
                          <w:marBottom w:val="0"/>
                          <w:divBdr>
                            <w:top w:val="none" w:sz="0" w:space="0" w:color="auto"/>
                            <w:left w:val="none" w:sz="0" w:space="0" w:color="auto"/>
                            <w:bottom w:val="none" w:sz="0" w:space="0" w:color="auto"/>
                            <w:right w:val="none" w:sz="0" w:space="0" w:color="auto"/>
                          </w:divBdr>
                          <w:divsChild>
                            <w:div w:id="1221358459">
                              <w:marLeft w:val="0"/>
                              <w:marRight w:val="0"/>
                              <w:marTop w:val="0"/>
                              <w:marBottom w:val="0"/>
                              <w:divBdr>
                                <w:top w:val="single" w:sz="6" w:space="12" w:color="B7B7B7"/>
                                <w:left w:val="none" w:sz="0" w:space="0" w:color="auto"/>
                                <w:bottom w:val="none" w:sz="0" w:space="0" w:color="auto"/>
                                <w:right w:val="none" w:sz="0" w:space="0" w:color="auto"/>
                              </w:divBdr>
                              <w:divsChild>
                                <w:div w:id="1972008873">
                                  <w:marLeft w:val="0"/>
                                  <w:marRight w:val="0"/>
                                  <w:marTop w:val="0"/>
                                  <w:marBottom w:val="0"/>
                                  <w:divBdr>
                                    <w:top w:val="none" w:sz="0" w:space="0" w:color="auto"/>
                                    <w:left w:val="none" w:sz="0" w:space="0" w:color="auto"/>
                                    <w:bottom w:val="none" w:sz="0" w:space="0" w:color="auto"/>
                                    <w:right w:val="none" w:sz="0" w:space="0" w:color="auto"/>
                                  </w:divBdr>
                                  <w:divsChild>
                                    <w:div w:id="126106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029491">
      <w:bodyDiv w:val="1"/>
      <w:marLeft w:val="0"/>
      <w:marRight w:val="0"/>
      <w:marTop w:val="0"/>
      <w:marBottom w:val="0"/>
      <w:divBdr>
        <w:top w:val="none" w:sz="0" w:space="0" w:color="auto"/>
        <w:left w:val="none" w:sz="0" w:space="0" w:color="auto"/>
        <w:bottom w:val="none" w:sz="0" w:space="0" w:color="auto"/>
        <w:right w:val="none" w:sz="0" w:space="0" w:color="auto"/>
      </w:divBdr>
    </w:div>
    <w:div w:id="1008484058">
      <w:bodyDiv w:val="1"/>
      <w:marLeft w:val="0"/>
      <w:marRight w:val="0"/>
      <w:marTop w:val="0"/>
      <w:marBottom w:val="0"/>
      <w:divBdr>
        <w:top w:val="none" w:sz="0" w:space="0" w:color="auto"/>
        <w:left w:val="none" w:sz="0" w:space="0" w:color="auto"/>
        <w:bottom w:val="none" w:sz="0" w:space="0" w:color="auto"/>
        <w:right w:val="none" w:sz="0" w:space="0" w:color="auto"/>
      </w:divBdr>
      <w:divsChild>
        <w:div w:id="1795177031">
          <w:marLeft w:val="0"/>
          <w:marRight w:val="0"/>
          <w:marTop w:val="0"/>
          <w:marBottom w:val="555"/>
          <w:divBdr>
            <w:top w:val="none" w:sz="0" w:space="0" w:color="auto"/>
            <w:left w:val="none" w:sz="0" w:space="0" w:color="auto"/>
            <w:bottom w:val="none" w:sz="0" w:space="0" w:color="auto"/>
            <w:right w:val="none" w:sz="0" w:space="0" w:color="auto"/>
          </w:divBdr>
          <w:divsChild>
            <w:div w:id="1271351994">
              <w:marLeft w:val="0"/>
              <w:marRight w:val="0"/>
              <w:marTop w:val="0"/>
              <w:marBottom w:val="0"/>
              <w:divBdr>
                <w:top w:val="none" w:sz="0" w:space="0" w:color="auto"/>
                <w:left w:val="none" w:sz="0" w:space="0" w:color="auto"/>
                <w:bottom w:val="none" w:sz="0" w:space="0" w:color="auto"/>
                <w:right w:val="none" w:sz="0" w:space="0" w:color="auto"/>
              </w:divBdr>
              <w:divsChild>
                <w:div w:id="872765428">
                  <w:marLeft w:val="0"/>
                  <w:marRight w:val="0"/>
                  <w:marTop w:val="0"/>
                  <w:marBottom w:val="0"/>
                  <w:divBdr>
                    <w:top w:val="none" w:sz="0" w:space="0" w:color="auto"/>
                    <w:left w:val="none" w:sz="0" w:space="0" w:color="auto"/>
                    <w:bottom w:val="none" w:sz="0" w:space="0" w:color="auto"/>
                    <w:right w:val="none" w:sz="0" w:space="0" w:color="auto"/>
                  </w:divBdr>
                  <w:divsChild>
                    <w:div w:id="1306349038">
                      <w:marLeft w:val="0"/>
                      <w:marRight w:val="0"/>
                      <w:marTop w:val="0"/>
                      <w:marBottom w:val="0"/>
                      <w:divBdr>
                        <w:top w:val="none" w:sz="0" w:space="0" w:color="auto"/>
                        <w:left w:val="none" w:sz="0" w:space="0" w:color="auto"/>
                        <w:bottom w:val="none" w:sz="0" w:space="0" w:color="auto"/>
                        <w:right w:val="none" w:sz="0" w:space="0" w:color="auto"/>
                      </w:divBdr>
                      <w:divsChild>
                        <w:div w:id="322007086">
                          <w:marLeft w:val="0"/>
                          <w:marRight w:val="0"/>
                          <w:marTop w:val="0"/>
                          <w:marBottom w:val="0"/>
                          <w:divBdr>
                            <w:top w:val="none" w:sz="0" w:space="0" w:color="auto"/>
                            <w:left w:val="none" w:sz="0" w:space="0" w:color="auto"/>
                            <w:bottom w:val="none" w:sz="0" w:space="0" w:color="auto"/>
                            <w:right w:val="none" w:sz="0" w:space="0" w:color="auto"/>
                          </w:divBdr>
                          <w:divsChild>
                            <w:div w:id="962998312">
                              <w:marLeft w:val="0"/>
                              <w:marRight w:val="0"/>
                              <w:marTop w:val="0"/>
                              <w:marBottom w:val="0"/>
                              <w:divBdr>
                                <w:top w:val="single" w:sz="6" w:space="12" w:color="B7B7B7"/>
                                <w:left w:val="none" w:sz="0" w:space="0" w:color="auto"/>
                                <w:bottom w:val="none" w:sz="0" w:space="0" w:color="auto"/>
                                <w:right w:val="none" w:sz="0" w:space="0" w:color="auto"/>
                              </w:divBdr>
                              <w:divsChild>
                                <w:div w:id="349063865">
                                  <w:marLeft w:val="0"/>
                                  <w:marRight w:val="0"/>
                                  <w:marTop w:val="0"/>
                                  <w:marBottom w:val="0"/>
                                  <w:divBdr>
                                    <w:top w:val="none" w:sz="0" w:space="0" w:color="auto"/>
                                    <w:left w:val="none" w:sz="0" w:space="0" w:color="auto"/>
                                    <w:bottom w:val="none" w:sz="0" w:space="0" w:color="auto"/>
                                    <w:right w:val="none" w:sz="0" w:space="0" w:color="auto"/>
                                  </w:divBdr>
                                  <w:divsChild>
                                    <w:div w:id="6457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2486504">
      <w:bodyDiv w:val="1"/>
      <w:marLeft w:val="0"/>
      <w:marRight w:val="0"/>
      <w:marTop w:val="0"/>
      <w:marBottom w:val="0"/>
      <w:divBdr>
        <w:top w:val="none" w:sz="0" w:space="0" w:color="auto"/>
        <w:left w:val="none" w:sz="0" w:space="0" w:color="auto"/>
        <w:bottom w:val="none" w:sz="0" w:space="0" w:color="auto"/>
        <w:right w:val="none" w:sz="0" w:space="0" w:color="auto"/>
      </w:divBdr>
      <w:divsChild>
        <w:div w:id="53896758">
          <w:marLeft w:val="0"/>
          <w:marRight w:val="0"/>
          <w:marTop w:val="0"/>
          <w:marBottom w:val="555"/>
          <w:divBdr>
            <w:top w:val="none" w:sz="0" w:space="0" w:color="auto"/>
            <w:left w:val="none" w:sz="0" w:space="0" w:color="auto"/>
            <w:bottom w:val="none" w:sz="0" w:space="0" w:color="auto"/>
            <w:right w:val="none" w:sz="0" w:space="0" w:color="auto"/>
          </w:divBdr>
          <w:divsChild>
            <w:div w:id="649211720">
              <w:marLeft w:val="0"/>
              <w:marRight w:val="0"/>
              <w:marTop w:val="0"/>
              <w:marBottom w:val="0"/>
              <w:divBdr>
                <w:top w:val="none" w:sz="0" w:space="0" w:color="auto"/>
                <w:left w:val="none" w:sz="0" w:space="0" w:color="auto"/>
                <w:bottom w:val="none" w:sz="0" w:space="0" w:color="auto"/>
                <w:right w:val="none" w:sz="0" w:space="0" w:color="auto"/>
              </w:divBdr>
              <w:divsChild>
                <w:div w:id="29427170">
                  <w:marLeft w:val="0"/>
                  <w:marRight w:val="0"/>
                  <w:marTop w:val="0"/>
                  <w:marBottom w:val="0"/>
                  <w:divBdr>
                    <w:top w:val="none" w:sz="0" w:space="0" w:color="auto"/>
                    <w:left w:val="none" w:sz="0" w:space="0" w:color="auto"/>
                    <w:bottom w:val="none" w:sz="0" w:space="0" w:color="auto"/>
                    <w:right w:val="none" w:sz="0" w:space="0" w:color="auto"/>
                  </w:divBdr>
                  <w:divsChild>
                    <w:div w:id="573125622">
                      <w:marLeft w:val="0"/>
                      <w:marRight w:val="0"/>
                      <w:marTop w:val="0"/>
                      <w:marBottom w:val="0"/>
                      <w:divBdr>
                        <w:top w:val="none" w:sz="0" w:space="0" w:color="auto"/>
                        <w:left w:val="none" w:sz="0" w:space="0" w:color="auto"/>
                        <w:bottom w:val="none" w:sz="0" w:space="0" w:color="auto"/>
                        <w:right w:val="none" w:sz="0" w:space="0" w:color="auto"/>
                      </w:divBdr>
                      <w:divsChild>
                        <w:div w:id="1435436260">
                          <w:marLeft w:val="0"/>
                          <w:marRight w:val="0"/>
                          <w:marTop w:val="0"/>
                          <w:marBottom w:val="0"/>
                          <w:divBdr>
                            <w:top w:val="none" w:sz="0" w:space="0" w:color="auto"/>
                            <w:left w:val="none" w:sz="0" w:space="0" w:color="auto"/>
                            <w:bottom w:val="none" w:sz="0" w:space="0" w:color="auto"/>
                            <w:right w:val="none" w:sz="0" w:space="0" w:color="auto"/>
                          </w:divBdr>
                          <w:divsChild>
                            <w:div w:id="1096561012">
                              <w:marLeft w:val="0"/>
                              <w:marRight w:val="0"/>
                              <w:marTop w:val="0"/>
                              <w:marBottom w:val="0"/>
                              <w:divBdr>
                                <w:top w:val="none" w:sz="0" w:space="0" w:color="auto"/>
                                <w:left w:val="none" w:sz="0" w:space="0" w:color="auto"/>
                                <w:bottom w:val="none" w:sz="0" w:space="0" w:color="auto"/>
                                <w:right w:val="none" w:sz="0" w:space="0" w:color="auto"/>
                              </w:divBdr>
                              <w:divsChild>
                                <w:div w:id="1181578416">
                                  <w:marLeft w:val="0"/>
                                  <w:marRight w:val="0"/>
                                  <w:marTop w:val="0"/>
                                  <w:marBottom w:val="0"/>
                                  <w:divBdr>
                                    <w:top w:val="single" w:sz="6" w:space="11" w:color="DBDBDB"/>
                                    <w:left w:val="none" w:sz="0" w:space="0" w:color="auto"/>
                                    <w:bottom w:val="none" w:sz="0" w:space="0" w:color="auto"/>
                                    <w:right w:val="none" w:sz="0" w:space="0" w:color="auto"/>
                                  </w:divBdr>
                                  <w:divsChild>
                                    <w:div w:id="756249139">
                                      <w:marLeft w:val="0"/>
                                      <w:marRight w:val="0"/>
                                      <w:marTop w:val="0"/>
                                      <w:marBottom w:val="0"/>
                                      <w:divBdr>
                                        <w:top w:val="none" w:sz="0" w:space="0" w:color="auto"/>
                                        <w:left w:val="none" w:sz="0" w:space="0" w:color="auto"/>
                                        <w:bottom w:val="none" w:sz="0" w:space="0" w:color="auto"/>
                                        <w:right w:val="none" w:sz="0" w:space="0" w:color="auto"/>
                                      </w:divBdr>
                                    </w:div>
                                    <w:div w:id="186786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9699792">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37746515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20897767">
      <w:bodyDiv w:val="1"/>
      <w:marLeft w:val="0"/>
      <w:marRight w:val="0"/>
      <w:marTop w:val="0"/>
      <w:marBottom w:val="0"/>
      <w:divBdr>
        <w:top w:val="none" w:sz="0" w:space="0" w:color="auto"/>
        <w:left w:val="none" w:sz="0" w:space="0" w:color="auto"/>
        <w:bottom w:val="none" w:sz="0" w:space="0" w:color="auto"/>
        <w:right w:val="none" w:sz="0" w:space="0" w:color="auto"/>
      </w:divBdr>
    </w:div>
    <w:div w:id="1533153374">
      <w:bodyDiv w:val="1"/>
      <w:marLeft w:val="0"/>
      <w:marRight w:val="0"/>
      <w:marTop w:val="0"/>
      <w:marBottom w:val="0"/>
      <w:divBdr>
        <w:top w:val="none" w:sz="0" w:space="0" w:color="auto"/>
        <w:left w:val="none" w:sz="0" w:space="0" w:color="auto"/>
        <w:bottom w:val="none" w:sz="0" w:space="0" w:color="auto"/>
        <w:right w:val="none" w:sz="0" w:space="0" w:color="auto"/>
      </w:divBdr>
    </w:div>
    <w:div w:id="1784302583">
      <w:bodyDiv w:val="1"/>
      <w:marLeft w:val="0"/>
      <w:marRight w:val="0"/>
      <w:marTop w:val="0"/>
      <w:marBottom w:val="0"/>
      <w:divBdr>
        <w:top w:val="none" w:sz="0" w:space="0" w:color="auto"/>
        <w:left w:val="none" w:sz="0" w:space="0" w:color="auto"/>
        <w:bottom w:val="none" w:sz="0" w:space="0" w:color="auto"/>
        <w:right w:val="none" w:sz="0" w:space="0" w:color="auto"/>
      </w:divBdr>
    </w:div>
    <w:div w:id="1916889069">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1931348446">
      <w:bodyDiv w:val="1"/>
      <w:marLeft w:val="0"/>
      <w:marRight w:val="0"/>
      <w:marTop w:val="0"/>
      <w:marBottom w:val="0"/>
      <w:divBdr>
        <w:top w:val="none" w:sz="0" w:space="0" w:color="auto"/>
        <w:left w:val="none" w:sz="0" w:space="0" w:color="auto"/>
        <w:bottom w:val="none" w:sz="0" w:space="0" w:color="auto"/>
        <w:right w:val="none" w:sz="0" w:space="0" w:color="auto"/>
      </w:divBdr>
      <w:divsChild>
        <w:div w:id="973028823">
          <w:marLeft w:val="0"/>
          <w:marRight w:val="0"/>
          <w:marTop w:val="0"/>
          <w:marBottom w:val="0"/>
          <w:divBdr>
            <w:top w:val="none" w:sz="0" w:space="0" w:color="auto"/>
            <w:left w:val="none" w:sz="0" w:space="0" w:color="auto"/>
            <w:bottom w:val="none" w:sz="0" w:space="0" w:color="auto"/>
            <w:right w:val="none" w:sz="0" w:space="0" w:color="auto"/>
          </w:divBdr>
          <w:divsChild>
            <w:div w:id="876743409">
              <w:marLeft w:val="0"/>
              <w:marRight w:val="0"/>
              <w:marTop w:val="0"/>
              <w:marBottom w:val="0"/>
              <w:divBdr>
                <w:top w:val="none" w:sz="0" w:space="0" w:color="auto"/>
                <w:left w:val="none" w:sz="0" w:space="0" w:color="auto"/>
                <w:bottom w:val="none" w:sz="0" w:space="0" w:color="auto"/>
                <w:right w:val="none" w:sz="0" w:space="0" w:color="auto"/>
              </w:divBdr>
              <w:divsChild>
                <w:div w:id="107283337">
                  <w:marLeft w:val="0"/>
                  <w:marRight w:val="0"/>
                  <w:marTop w:val="0"/>
                  <w:marBottom w:val="0"/>
                  <w:divBdr>
                    <w:top w:val="none" w:sz="0" w:space="0" w:color="auto"/>
                    <w:left w:val="none" w:sz="0" w:space="0" w:color="auto"/>
                    <w:bottom w:val="none" w:sz="0" w:space="0" w:color="auto"/>
                    <w:right w:val="none" w:sz="0" w:space="0" w:color="auto"/>
                  </w:divBdr>
                  <w:divsChild>
                    <w:div w:id="557056517">
                      <w:marLeft w:val="0"/>
                      <w:marRight w:val="0"/>
                      <w:marTop w:val="0"/>
                      <w:marBottom w:val="0"/>
                      <w:divBdr>
                        <w:top w:val="none" w:sz="0" w:space="0" w:color="auto"/>
                        <w:left w:val="none" w:sz="0" w:space="0" w:color="auto"/>
                        <w:bottom w:val="none" w:sz="0" w:space="0" w:color="auto"/>
                        <w:right w:val="none" w:sz="0" w:space="0" w:color="auto"/>
                      </w:divBdr>
                      <w:divsChild>
                        <w:div w:id="1872761815">
                          <w:marLeft w:val="0"/>
                          <w:marRight w:val="0"/>
                          <w:marTop w:val="0"/>
                          <w:marBottom w:val="0"/>
                          <w:divBdr>
                            <w:top w:val="none" w:sz="0" w:space="0" w:color="auto"/>
                            <w:left w:val="none" w:sz="0" w:space="0" w:color="auto"/>
                            <w:bottom w:val="none" w:sz="0" w:space="0" w:color="auto"/>
                            <w:right w:val="none" w:sz="0" w:space="0" w:color="auto"/>
                          </w:divBdr>
                          <w:divsChild>
                            <w:div w:id="123150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519492">
      <w:bodyDiv w:val="1"/>
      <w:marLeft w:val="0"/>
      <w:marRight w:val="0"/>
      <w:marTop w:val="0"/>
      <w:marBottom w:val="0"/>
      <w:divBdr>
        <w:top w:val="none" w:sz="0" w:space="0" w:color="auto"/>
        <w:left w:val="none" w:sz="0" w:space="0" w:color="auto"/>
        <w:bottom w:val="none" w:sz="0" w:space="0" w:color="auto"/>
        <w:right w:val="none" w:sz="0" w:space="0" w:color="auto"/>
      </w:divBdr>
    </w:div>
    <w:div w:id="1991903571">
      <w:bodyDiv w:val="1"/>
      <w:marLeft w:val="0"/>
      <w:marRight w:val="0"/>
      <w:marTop w:val="0"/>
      <w:marBottom w:val="0"/>
      <w:divBdr>
        <w:top w:val="none" w:sz="0" w:space="0" w:color="auto"/>
        <w:left w:val="none" w:sz="0" w:space="0" w:color="auto"/>
        <w:bottom w:val="none" w:sz="0" w:space="0" w:color="auto"/>
        <w:right w:val="none" w:sz="0" w:space="0" w:color="auto"/>
      </w:divBdr>
    </w:div>
    <w:div w:id="212441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ortal-vz.cz/metodiky-stanoviska/metodiky-k-zakonu-c-134-2016-sb-o-zadavani-verejnych-zakazek/metodicka-stanoviska/" TargetMode="External"/></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Modrá">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549CDEB83DA341B73C89BFF0739B7C" ma:contentTypeVersion="10" ma:contentTypeDescription="Create a new document." ma:contentTypeScope="" ma:versionID="4eb3a44bc0ddb27bdc0177df31c98e80">
  <xsd:schema xmlns:xsd="http://www.w3.org/2001/XMLSchema" xmlns:xs="http://www.w3.org/2001/XMLSchema" xmlns:p="http://schemas.microsoft.com/office/2006/metadata/properties" xmlns:ns2="30e291ad-f7e7-49f6-86f9-67da3b83edbb" xmlns:ns3="55b9b8e6-ce93-484b-85c3-60be995bde3d" targetNamespace="http://schemas.microsoft.com/office/2006/metadata/properties" ma:root="true" ma:fieldsID="dba9a3f50a711c6fd6f15385a2e4254b" ns2:_="" ns3:_="">
    <xsd:import namespace="30e291ad-f7e7-49f6-86f9-67da3b83edbb"/>
    <xsd:import namespace="55b9b8e6-ce93-484b-85c3-60be995bde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291ad-f7e7-49f6-86f9-67da3b83ed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b9b8e6-ce93-484b-85c3-60be995bde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83773B-4C57-41AA-BFD4-35F03F1D9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291ad-f7e7-49f6-86f9-67da3b83edbb"/>
    <ds:schemaRef ds:uri="55b9b8e6-ce93-484b-85c3-60be995bd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630A83-FDC6-413E-88CC-B4F4738D4351}">
  <ds:schemaRefs>
    <ds:schemaRef ds:uri="http://schemas.microsoft.com/sharepoint/v3/contenttype/forms"/>
  </ds:schemaRefs>
</ds:datastoreItem>
</file>

<file path=customXml/itemProps3.xml><?xml version="1.0" encoding="utf-8"?>
<ds:datastoreItem xmlns:ds="http://schemas.openxmlformats.org/officeDocument/2006/customXml" ds:itemID="{B310D51F-0D75-47C0-86F6-C1AFEF58B1E0}">
  <ds:schemaRefs>
    <ds:schemaRef ds:uri="http://schemas.openxmlformats.org/officeDocument/2006/bibliography"/>
  </ds:schemaRefs>
</ds:datastoreItem>
</file>

<file path=customXml/itemProps4.xml><?xml version="1.0" encoding="utf-8"?>
<ds:datastoreItem xmlns:ds="http://schemas.openxmlformats.org/officeDocument/2006/customXml" ds:itemID="{63E94CB9-D65B-41D5-B74A-DB4428F9911D}">
  <ds:schemaRefs>
    <ds:schemaRef ds:uri="30e291ad-f7e7-49f6-86f9-67da3b83edbb"/>
    <ds:schemaRef ds:uri="http://purl.org/dc/terms/"/>
    <ds:schemaRef ds:uri="http://schemas.microsoft.com/office/2006/documentManagement/types"/>
    <ds:schemaRef ds:uri="55b9b8e6-ce93-484b-85c3-60be995bde3d"/>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http://purl.org/dc/dcmityp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3891</Words>
  <Characters>22960</Characters>
  <Application>Microsoft Office Word</Application>
  <DocSecurity>0</DocSecurity>
  <Lines>191</Lines>
  <Paragraphs>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 Janda</dc:creator>
  <cp:lastModifiedBy>Bindr Marek</cp:lastModifiedBy>
  <cp:revision>4</cp:revision>
  <cp:lastPrinted>2022-09-23T10:46:00Z</cp:lastPrinted>
  <dcterms:created xsi:type="dcterms:W3CDTF">2024-03-22T14:29:00Z</dcterms:created>
  <dcterms:modified xsi:type="dcterms:W3CDTF">2024-05-28T15:33:00Z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0x01010031549CDEB83DA341B73C89BFF0739B7C</vt:lpwstr>
  </property>
</Properties>
</file>