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678F6" w14:textId="0A64B860" w:rsidR="00B677D5" w:rsidRDefault="00C321D5" w:rsidP="00747B45">
      <w:pPr>
        <w:jc w:val="both"/>
        <w:rPr>
          <w:caps/>
        </w:rPr>
      </w:pPr>
      <w:bookmarkStart w:id="0" w:name="_Ref519310164"/>
      <w:bookmarkStart w:id="1" w:name="_Toc519591986"/>
      <w:bookmarkStart w:id="2" w:name="_Toc519600074"/>
      <w:bookmarkStart w:id="3" w:name="_Ref522323480"/>
      <w:bookmarkStart w:id="4" w:name="_Toc523225498"/>
      <w:r w:rsidRPr="003E4CF8">
        <w:rPr>
          <w:rFonts w:cs="Arial"/>
          <w:b/>
          <w:caps/>
          <w:noProof/>
          <w:color w:val="54A738" w:themeColor="accent5" w:themeShade="BF"/>
          <w:sz w:val="60"/>
          <w:szCs w:val="60"/>
          <w:lang w:eastAsia="cs-CZ"/>
        </w:rPr>
        <w:drawing>
          <wp:anchor distT="0" distB="0" distL="114300" distR="114300" simplePos="0" relativeHeight="251658240" behindDoc="1" locked="0" layoutInCell="1" allowOverlap="1" wp14:anchorId="4555C656" wp14:editId="23C28E98">
            <wp:simplePos x="0" y="0"/>
            <wp:positionH relativeFrom="margin">
              <wp:align>center</wp:align>
            </wp:positionH>
            <wp:positionV relativeFrom="margin">
              <wp:posOffset>10160</wp:posOffset>
            </wp:positionV>
            <wp:extent cx="3829050" cy="2789555"/>
            <wp:effectExtent l="0" t="0" r="0" b="0"/>
            <wp:wrapTight wrapText="bothSides">
              <wp:wrapPolygon edited="0">
                <wp:start x="5266" y="443"/>
                <wp:lineTo x="3224" y="2508"/>
                <wp:lineTo x="3224" y="5458"/>
                <wp:lineTo x="1612" y="7818"/>
                <wp:lineTo x="860" y="8408"/>
                <wp:lineTo x="645" y="8998"/>
                <wp:lineTo x="645" y="11358"/>
                <wp:lineTo x="967" y="12538"/>
                <wp:lineTo x="3224" y="14898"/>
                <wp:lineTo x="3224" y="18291"/>
                <wp:lineTo x="4084" y="19618"/>
                <wp:lineTo x="5266" y="20356"/>
                <wp:lineTo x="16227" y="20356"/>
                <wp:lineTo x="17409" y="19618"/>
                <wp:lineTo x="18376" y="18143"/>
                <wp:lineTo x="18269" y="14898"/>
                <wp:lineTo x="20633" y="12538"/>
                <wp:lineTo x="20955" y="9293"/>
                <wp:lineTo x="20633" y="8408"/>
                <wp:lineTo x="19881" y="7818"/>
                <wp:lineTo x="18269" y="5458"/>
                <wp:lineTo x="18376" y="2803"/>
                <wp:lineTo x="17624" y="1770"/>
                <wp:lineTo x="16227" y="443"/>
                <wp:lineTo x="5266" y="443"/>
              </wp:wrapPolygon>
            </wp:wrapTight>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extLst>
                        <a:ext uri="{28A0092B-C50C-407E-A947-70E740481C1C}">
                          <a14:useLocalDpi xmlns:a14="http://schemas.microsoft.com/office/drawing/2010/main" val="0"/>
                        </a:ext>
                      </a:extLst>
                    </a:blip>
                    <a:srcRect t="14516" b="12634"/>
                    <a:stretch>
                      <a:fillRect/>
                    </a:stretch>
                  </pic:blipFill>
                  <pic:spPr>
                    <a:xfrm>
                      <a:off x="0" y="0"/>
                      <a:ext cx="3829050" cy="2789555"/>
                    </a:xfrm>
                    <a:prstGeom prst="rect">
                      <a:avLst/>
                    </a:prstGeom>
                    <a:ln/>
                  </pic:spPr>
                </pic:pic>
              </a:graphicData>
            </a:graphic>
          </wp:anchor>
        </w:drawing>
      </w:r>
    </w:p>
    <w:p w14:paraId="5AB11488" w14:textId="11F99098" w:rsidR="008909F4" w:rsidRPr="00D73E30" w:rsidRDefault="00B677D5" w:rsidP="00D73E30">
      <w:pPr>
        <w:spacing w:after="0" w:line="240" w:lineRule="auto"/>
        <w:jc w:val="center"/>
        <w:rPr>
          <w:rFonts w:ascii="Arial" w:hAnsi="Arial" w:cs="Arial"/>
          <w:b/>
          <w:bCs/>
          <w:color w:val="0B5294" w:themeColor="accent1" w:themeShade="BF"/>
          <w:sz w:val="56"/>
          <w:szCs w:val="56"/>
        </w:rPr>
      </w:pPr>
      <w:r w:rsidRPr="00D73E30">
        <w:rPr>
          <w:rFonts w:ascii="Arial" w:hAnsi="Arial" w:cs="Arial"/>
          <w:b/>
          <w:bCs/>
          <w:color w:val="0B5294" w:themeColor="accent1" w:themeShade="BF"/>
          <w:sz w:val="56"/>
          <w:szCs w:val="56"/>
        </w:rPr>
        <w:t>INTEGROVANÝ REGIONÁLNÍ OPERAČNÍ PROGRAM</w:t>
      </w:r>
    </w:p>
    <w:p w14:paraId="7BED6716" w14:textId="3B4D9588" w:rsidR="00B677D5" w:rsidRPr="00D73E30" w:rsidRDefault="00B677D5" w:rsidP="00D73E30">
      <w:pPr>
        <w:spacing w:before="120" w:after="120" w:line="240" w:lineRule="auto"/>
        <w:jc w:val="center"/>
        <w:rPr>
          <w:rFonts w:ascii="Arial" w:hAnsi="Arial" w:cs="Arial"/>
          <w:b/>
          <w:bCs/>
          <w:color w:val="0B5294" w:themeColor="accent1" w:themeShade="BF"/>
          <w:sz w:val="48"/>
          <w:szCs w:val="48"/>
        </w:rPr>
      </w:pPr>
      <w:r w:rsidRPr="00D73E30">
        <w:rPr>
          <w:rFonts w:ascii="Arial" w:hAnsi="Arial" w:cs="Arial"/>
          <w:b/>
          <w:bCs/>
          <w:color w:val="0B5294" w:themeColor="accent1" w:themeShade="BF"/>
          <w:sz w:val="48"/>
          <w:szCs w:val="48"/>
        </w:rPr>
        <w:t>2021</w:t>
      </w:r>
      <w:r w:rsidR="002B181D" w:rsidRPr="00D73E30">
        <w:rPr>
          <w:rFonts w:ascii="Arial" w:eastAsia="SimSun" w:hAnsi="Arial" w:cs="Arial"/>
          <w:b/>
          <w:bCs/>
          <w:color w:val="2F5496"/>
          <w:sz w:val="48"/>
          <w:szCs w:val="48"/>
          <w:lang w:eastAsia="zh-CN"/>
        </w:rPr>
        <w:t>–</w:t>
      </w:r>
      <w:r w:rsidRPr="00D73E30">
        <w:rPr>
          <w:rFonts w:ascii="Arial" w:hAnsi="Arial" w:cs="Arial"/>
          <w:b/>
          <w:bCs/>
          <w:color w:val="0B5294" w:themeColor="accent1" w:themeShade="BF"/>
          <w:sz w:val="48"/>
          <w:szCs w:val="48"/>
        </w:rPr>
        <w:t>2027</w:t>
      </w:r>
    </w:p>
    <w:p w14:paraId="4ABB58BD" w14:textId="61C81D9E" w:rsidR="00C321D5" w:rsidRPr="00D73E30" w:rsidRDefault="008909F4" w:rsidP="00B15E1E">
      <w:pPr>
        <w:pStyle w:val="Zkladnodstavec"/>
        <w:spacing w:before="840" w:line="312" w:lineRule="auto"/>
        <w:jc w:val="center"/>
        <w:rPr>
          <w:rFonts w:ascii="Arial" w:hAnsi="Arial" w:cs="Arial"/>
          <w:b/>
          <w:bCs/>
          <w:color w:val="0B5294" w:themeColor="accent1" w:themeShade="BF"/>
          <w:sz w:val="56"/>
          <w:szCs w:val="56"/>
        </w:rPr>
      </w:pPr>
      <w:r w:rsidRPr="00D73E30">
        <w:rPr>
          <w:rFonts w:ascii="Arial" w:hAnsi="Arial" w:cs="Arial"/>
          <w:b/>
          <w:bCs/>
          <w:color w:val="0B5294" w:themeColor="accent1" w:themeShade="BF"/>
          <w:sz w:val="56"/>
          <w:szCs w:val="56"/>
        </w:rPr>
        <w:t>SPECIFICKÁ PRAVIDLA PRO ŽADATELE A PŘÍJEMCE</w:t>
      </w:r>
    </w:p>
    <w:p w14:paraId="66F2124D" w14:textId="77777777" w:rsidR="008909F4" w:rsidRPr="00D73E30" w:rsidRDefault="008909F4" w:rsidP="00C321D5">
      <w:pPr>
        <w:pStyle w:val="Zkladnodstavec"/>
        <w:rPr>
          <w:rFonts w:ascii="Arial" w:hAnsi="Arial" w:cs="Arial"/>
          <w:b/>
          <w:bCs/>
          <w:color w:val="0B5294" w:themeColor="accent1" w:themeShade="BF"/>
          <w:sz w:val="36"/>
          <w:szCs w:val="36"/>
        </w:rPr>
      </w:pPr>
    </w:p>
    <w:p w14:paraId="58DA4836" w14:textId="28A2B33A" w:rsidR="00945257" w:rsidRDefault="00945257" w:rsidP="00D73E30">
      <w:pPr>
        <w:pStyle w:val="Zkladnodstavec"/>
        <w:jc w:val="center"/>
        <w:rPr>
          <w:rFonts w:ascii="Arial" w:hAnsi="Arial" w:cs="Arial"/>
          <w:b/>
          <w:bCs/>
          <w:color w:val="0B5294" w:themeColor="accent1" w:themeShade="BF"/>
          <w:sz w:val="44"/>
          <w:szCs w:val="44"/>
        </w:rPr>
      </w:pPr>
      <w:r>
        <w:rPr>
          <w:rFonts w:ascii="Arial" w:hAnsi="Arial" w:cs="Arial"/>
          <w:b/>
          <w:bCs/>
          <w:color w:val="0B5294" w:themeColor="accent1" w:themeShade="BF"/>
          <w:sz w:val="44"/>
          <w:szCs w:val="44"/>
        </w:rPr>
        <w:t xml:space="preserve">PŘÍLOHA </w:t>
      </w:r>
      <w:proofErr w:type="gramStart"/>
      <w:r>
        <w:rPr>
          <w:rFonts w:ascii="Arial" w:hAnsi="Arial" w:cs="Arial"/>
          <w:b/>
          <w:bCs/>
          <w:color w:val="0B5294" w:themeColor="accent1" w:themeShade="BF"/>
          <w:sz w:val="44"/>
          <w:szCs w:val="44"/>
        </w:rPr>
        <w:t>2</w:t>
      </w:r>
      <w:r w:rsidR="001F6D6E">
        <w:rPr>
          <w:rFonts w:ascii="Arial" w:hAnsi="Arial" w:cs="Arial"/>
          <w:b/>
          <w:bCs/>
          <w:color w:val="0B5294" w:themeColor="accent1" w:themeShade="BF"/>
          <w:sz w:val="44"/>
          <w:szCs w:val="44"/>
        </w:rPr>
        <w:t>B</w:t>
      </w:r>
      <w:proofErr w:type="gramEnd"/>
    </w:p>
    <w:p w14:paraId="293C4F2A" w14:textId="77777777" w:rsidR="001F6D6E" w:rsidRPr="003465E1" w:rsidRDefault="001F6D6E" w:rsidP="001F6D6E">
      <w:pPr>
        <w:pStyle w:val="Zkladnodstavec"/>
        <w:jc w:val="center"/>
        <w:rPr>
          <w:rFonts w:ascii="Arial" w:hAnsi="Arial" w:cs="Arial"/>
          <w:b/>
          <w:bCs/>
          <w:color w:val="0B5294" w:themeColor="accent1" w:themeShade="BF"/>
          <w:sz w:val="44"/>
          <w:szCs w:val="44"/>
        </w:rPr>
      </w:pPr>
      <w:r>
        <w:rPr>
          <w:rFonts w:ascii="Arial" w:hAnsi="Arial" w:cs="Arial"/>
          <w:b/>
          <w:bCs/>
          <w:color w:val="0B5294" w:themeColor="accent1" w:themeShade="BF"/>
          <w:sz w:val="44"/>
          <w:szCs w:val="44"/>
        </w:rPr>
        <w:t>PODKLADY PRO HODNOCENÍ</w:t>
      </w:r>
    </w:p>
    <w:p w14:paraId="6A2289D5" w14:textId="77777777" w:rsidR="00B70540" w:rsidRDefault="00B70540" w:rsidP="00B70540">
      <w:pPr>
        <w:pStyle w:val="Zkladnodstavec"/>
        <w:spacing w:before="360" w:after="120"/>
        <w:contextualSpacing/>
        <w:jc w:val="center"/>
        <w:rPr>
          <w:rFonts w:ascii="Arial" w:hAnsi="Arial" w:cs="Arial"/>
          <w:caps/>
          <w:color w:val="auto"/>
          <w:sz w:val="36"/>
          <w:szCs w:val="36"/>
        </w:rPr>
      </w:pPr>
    </w:p>
    <w:p w14:paraId="77CB740C" w14:textId="29D3AFD3" w:rsidR="00B70540" w:rsidRPr="00BF12D8" w:rsidRDefault="00B70540" w:rsidP="00B70540">
      <w:pPr>
        <w:pStyle w:val="Zkladnodstavec"/>
        <w:spacing w:before="360" w:after="120"/>
        <w:contextualSpacing/>
        <w:jc w:val="center"/>
        <w:rPr>
          <w:rFonts w:ascii="Arial" w:hAnsi="Arial" w:cs="Arial"/>
          <w:sz w:val="36"/>
          <w:szCs w:val="36"/>
        </w:rPr>
      </w:pPr>
      <w:r>
        <w:rPr>
          <w:rFonts w:ascii="Arial" w:hAnsi="Arial" w:cs="Arial"/>
          <w:caps/>
          <w:color w:val="auto"/>
          <w:sz w:val="36"/>
          <w:szCs w:val="36"/>
        </w:rPr>
        <w:t>70</w:t>
      </w:r>
      <w:r w:rsidRPr="00761931">
        <w:rPr>
          <w:rFonts w:ascii="Arial" w:hAnsi="Arial" w:cs="Arial"/>
          <w:caps/>
          <w:color w:val="auto"/>
          <w:sz w:val="36"/>
          <w:szCs w:val="36"/>
        </w:rPr>
        <w:t xml:space="preserve">. výzva IROP </w:t>
      </w:r>
      <w:r w:rsidR="00A16438">
        <w:rPr>
          <w:rFonts w:ascii="Arial" w:hAnsi="Arial" w:cs="Arial"/>
          <w:caps/>
          <w:color w:val="auto"/>
          <w:sz w:val="36"/>
          <w:szCs w:val="36"/>
        </w:rPr>
        <w:t>–</w:t>
      </w:r>
      <w:r w:rsidRPr="00761931">
        <w:rPr>
          <w:rFonts w:ascii="Arial" w:hAnsi="Arial" w:cs="Arial"/>
          <w:color w:val="auto"/>
          <w:sz w:val="36"/>
          <w:szCs w:val="36"/>
        </w:rPr>
        <w:t xml:space="preserve"> </w:t>
      </w:r>
      <w:proofErr w:type="gramStart"/>
      <w:r>
        <w:rPr>
          <w:rFonts w:ascii="Arial" w:hAnsi="Arial" w:cs="Arial"/>
          <w:color w:val="auto"/>
          <w:sz w:val="36"/>
          <w:szCs w:val="36"/>
        </w:rPr>
        <w:t>KULTURA</w:t>
      </w:r>
      <w:r w:rsidRPr="00761931">
        <w:rPr>
          <w:rFonts w:ascii="Arial" w:hAnsi="Arial" w:cs="Arial"/>
          <w:color w:val="auto"/>
          <w:sz w:val="36"/>
          <w:szCs w:val="36"/>
        </w:rPr>
        <w:t xml:space="preserve"> </w:t>
      </w:r>
      <w:r>
        <w:rPr>
          <w:rFonts w:ascii="Arial" w:hAnsi="Arial" w:cs="Arial"/>
          <w:sz w:val="36"/>
          <w:szCs w:val="36"/>
        </w:rPr>
        <w:t>- PAMÁTKY</w:t>
      </w:r>
      <w:proofErr w:type="gramEnd"/>
      <w:r>
        <w:rPr>
          <w:rFonts w:ascii="Arial" w:hAnsi="Arial" w:cs="Arial"/>
          <w:sz w:val="36"/>
          <w:szCs w:val="36"/>
        </w:rPr>
        <w:t xml:space="preserve"> A MUZEA</w:t>
      </w:r>
      <w:r w:rsidR="005A7669">
        <w:rPr>
          <w:rFonts w:ascii="Arial" w:hAnsi="Arial" w:cs="Arial"/>
          <w:sz w:val="36"/>
          <w:szCs w:val="36"/>
        </w:rPr>
        <w:t xml:space="preserve"> </w:t>
      </w:r>
      <w:r w:rsidR="00A16438">
        <w:rPr>
          <w:rFonts w:ascii="Arial" w:hAnsi="Arial" w:cs="Arial"/>
          <w:sz w:val="36"/>
          <w:szCs w:val="36"/>
        </w:rPr>
        <w:t>–</w:t>
      </w:r>
      <w:r w:rsidRPr="00BF12D8">
        <w:rPr>
          <w:rFonts w:ascii="Arial" w:hAnsi="Arial" w:cs="Arial"/>
          <w:sz w:val="36"/>
          <w:szCs w:val="36"/>
        </w:rPr>
        <w:t>SC 5.1 (CLLD)</w:t>
      </w:r>
    </w:p>
    <w:p w14:paraId="63210760" w14:textId="77777777" w:rsidR="00B70540" w:rsidRDefault="00B70540" w:rsidP="00B70540">
      <w:pPr>
        <w:pStyle w:val="Zkladnodstavec"/>
        <w:spacing w:before="360" w:after="120"/>
        <w:contextualSpacing/>
        <w:jc w:val="center"/>
        <w:rPr>
          <w:rFonts w:ascii="Arial" w:hAnsi="Arial" w:cs="Arial"/>
          <w:color w:val="auto"/>
          <w:sz w:val="32"/>
          <w:szCs w:val="32"/>
        </w:rPr>
      </w:pPr>
      <w:r w:rsidRPr="00BF12D8">
        <w:rPr>
          <w:rFonts w:ascii="Arial" w:hAnsi="Arial" w:cs="Arial"/>
          <w:sz w:val="32"/>
          <w:szCs w:val="32"/>
        </w:rPr>
        <w:t xml:space="preserve">AKTIVITA </w:t>
      </w:r>
      <w:r w:rsidRPr="00BF12D8">
        <w:rPr>
          <w:rFonts w:ascii="Arial" w:hAnsi="Arial" w:cs="Arial"/>
          <w:color w:val="auto"/>
          <w:sz w:val="32"/>
          <w:szCs w:val="32"/>
        </w:rPr>
        <w:t>REVITALIZACE A VYBAVENÍ MĚSTSKÝCH A OBECNÍCH MUZEÍ</w:t>
      </w:r>
    </w:p>
    <w:p w14:paraId="6259BAA7" w14:textId="77777777" w:rsidR="00B70540" w:rsidRDefault="00B70540" w:rsidP="00B70540">
      <w:pPr>
        <w:pStyle w:val="Zkladnodstavec"/>
        <w:spacing w:before="360" w:after="120"/>
        <w:contextualSpacing/>
        <w:jc w:val="center"/>
        <w:rPr>
          <w:rFonts w:ascii="Arial" w:hAnsi="Arial" w:cs="Arial"/>
          <w:color w:val="auto"/>
          <w:sz w:val="32"/>
          <w:szCs w:val="32"/>
        </w:rPr>
      </w:pPr>
    </w:p>
    <w:p w14:paraId="38C9C578" w14:textId="6C59FB83" w:rsidR="00356501" w:rsidRDefault="0028208C" w:rsidP="00B70540">
      <w:pPr>
        <w:pStyle w:val="Zkladnodstavec"/>
        <w:spacing w:before="360" w:after="120"/>
        <w:contextualSpacing/>
        <w:jc w:val="center"/>
        <w:rPr>
          <w:rFonts w:ascii="Arial" w:hAnsi="Arial" w:cs="Arial"/>
          <w:caps/>
          <w:color w:val="7F7F7F" w:themeColor="text1" w:themeTint="80"/>
          <w:sz w:val="32"/>
          <w:szCs w:val="32"/>
        </w:rPr>
        <w:sectPr w:rsidR="00356501" w:rsidSect="0028208C">
          <w:headerReference w:type="even" r:id="rId12"/>
          <w:headerReference w:type="default" r:id="rId13"/>
          <w:footerReference w:type="default" r:id="rId14"/>
          <w:headerReference w:type="first" r:id="rId15"/>
          <w:pgSz w:w="11906" w:h="16838"/>
          <w:pgMar w:top="1418" w:right="1418" w:bottom="1418" w:left="1418" w:header="709" w:footer="709" w:gutter="0"/>
          <w:cols w:space="708"/>
          <w:titlePg/>
          <w:docGrid w:linePitch="360"/>
        </w:sectPr>
      </w:pPr>
      <w:r w:rsidRPr="00D73E30">
        <w:rPr>
          <w:rFonts w:ascii="Arial" w:hAnsi="Arial" w:cs="Arial"/>
          <w:caps/>
          <w:color w:val="7F7F7F" w:themeColor="text1" w:themeTint="80"/>
        </w:rPr>
        <w:t>VERZE</w:t>
      </w:r>
      <w:r>
        <w:rPr>
          <w:rFonts w:ascii="Arial" w:hAnsi="Arial" w:cs="Arial"/>
          <w:caps/>
          <w:color w:val="7F7F7F" w:themeColor="text1" w:themeTint="80"/>
          <w:sz w:val="32"/>
          <w:szCs w:val="32"/>
        </w:rPr>
        <w:t xml:space="preserve"> </w:t>
      </w:r>
      <w:r w:rsidR="005F711A">
        <w:rPr>
          <w:rFonts w:ascii="Arial" w:hAnsi="Arial" w:cs="Arial"/>
          <w:caps/>
          <w:color w:val="7F7F7F" w:themeColor="text1" w:themeTint="80"/>
          <w:sz w:val="32"/>
          <w:szCs w:val="32"/>
        </w:rPr>
        <w:t>2</w:t>
      </w:r>
    </w:p>
    <w:p w14:paraId="4F0E356F" w14:textId="792C6FCB" w:rsidR="00747B45" w:rsidRDefault="00747B45" w:rsidP="00D73E30">
      <w:pPr>
        <w:jc w:val="center"/>
        <w:rPr>
          <w:rFonts w:ascii="Arial" w:hAnsi="Arial" w:cs="Arial"/>
          <w:caps/>
          <w:color w:val="7F7F7F" w:themeColor="text1" w:themeTint="80"/>
          <w:sz w:val="32"/>
          <w:szCs w:val="32"/>
        </w:rPr>
      </w:pPr>
    </w:p>
    <w:p w14:paraId="12B9EC16" w14:textId="6C6FFA1B" w:rsidR="003465E1" w:rsidRDefault="003465E1" w:rsidP="00747B45">
      <w:pPr>
        <w:rPr>
          <w:rFonts w:ascii="Arial" w:hAnsi="Arial" w:cs="Arial"/>
          <w:caps/>
          <w:color w:val="7F7F7F" w:themeColor="text1" w:themeTint="80"/>
          <w:sz w:val="32"/>
          <w:szCs w:val="32"/>
        </w:rPr>
      </w:pPr>
      <w:r>
        <w:rPr>
          <w:rFonts w:ascii="Arial" w:hAnsi="Arial" w:cs="Arial"/>
          <w:caps/>
          <w:color w:val="7F7F7F" w:themeColor="text1" w:themeTint="80"/>
          <w:sz w:val="32"/>
          <w:szCs w:val="32"/>
        </w:rPr>
        <w:t>Obsah</w:t>
      </w:r>
    </w:p>
    <w:sdt>
      <w:sdtPr>
        <w:rPr>
          <w:rFonts w:asciiTheme="minorHAnsi" w:eastAsiaTheme="minorHAnsi" w:hAnsiTheme="minorHAnsi" w:cstheme="minorBidi"/>
          <w:color w:val="auto"/>
          <w:sz w:val="22"/>
          <w:szCs w:val="22"/>
          <w:lang w:eastAsia="en-US"/>
        </w:rPr>
        <w:id w:val="848840968"/>
        <w:docPartObj>
          <w:docPartGallery w:val="Table of Contents"/>
          <w:docPartUnique/>
        </w:docPartObj>
      </w:sdtPr>
      <w:sdtEndPr>
        <w:rPr>
          <w:b/>
          <w:bCs/>
        </w:rPr>
      </w:sdtEndPr>
      <w:sdtContent>
        <w:p w14:paraId="07373F13" w14:textId="532B09FF" w:rsidR="0051543C" w:rsidRDefault="0051543C">
          <w:pPr>
            <w:pStyle w:val="Nadpisobsahu"/>
          </w:pPr>
        </w:p>
        <w:p w14:paraId="633DFC91" w14:textId="561AC67A" w:rsidR="004272F2" w:rsidRDefault="0051543C">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135311316" w:history="1">
            <w:r w:rsidR="004272F2" w:rsidRPr="0097594F">
              <w:rPr>
                <w:rStyle w:val="Hypertextovodkaz"/>
                <w:rFonts w:ascii="Arial" w:hAnsi="Arial" w:cs="Arial"/>
                <w:caps/>
                <w:noProof/>
              </w:rPr>
              <w:t>1.</w:t>
            </w:r>
            <w:r w:rsidR="004272F2">
              <w:rPr>
                <w:rFonts w:eastAsiaTheme="minorEastAsia"/>
                <w:noProof/>
                <w:lang w:eastAsia="cs-CZ"/>
              </w:rPr>
              <w:tab/>
            </w:r>
            <w:r w:rsidR="004272F2" w:rsidRPr="0097594F">
              <w:rPr>
                <w:rStyle w:val="Hypertextovodkaz"/>
                <w:rFonts w:ascii="Arial" w:hAnsi="Arial" w:cs="Arial"/>
                <w:caps/>
                <w:noProof/>
              </w:rPr>
              <w:t>ÚVODNÍ INFORMACE o zpracovateli PODKLADŮ PRO HODNOCENÍ</w:t>
            </w:r>
            <w:r w:rsidR="004272F2">
              <w:rPr>
                <w:noProof/>
                <w:webHidden/>
              </w:rPr>
              <w:tab/>
            </w:r>
            <w:r w:rsidR="004272F2">
              <w:rPr>
                <w:noProof/>
                <w:webHidden/>
              </w:rPr>
              <w:fldChar w:fldCharType="begin"/>
            </w:r>
            <w:r w:rsidR="004272F2">
              <w:rPr>
                <w:noProof/>
                <w:webHidden/>
              </w:rPr>
              <w:instrText xml:space="preserve"> PAGEREF _Toc135311316 \h </w:instrText>
            </w:r>
            <w:r w:rsidR="004272F2">
              <w:rPr>
                <w:noProof/>
                <w:webHidden/>
              </w:rPr>
            </w:r>
            <w:r w:rsidR="004272F2">
              <w:rPr>
                <w:noProof/>
                <w:webHidden/>
              </w:rPr>
              <w:fldChar w:fldCharType="separate"/>
            </w:r>
            <w:r w:rsidR="00DF68B1">
              <w:rPr>
                <w:noProof/>
                <w:webHidden/>
              </w:rPr>
              <w:t>3</w:t>
            </w:r>
            <w:r w:rsidR="004272F2">
              <w:rPr>
                <w:noProof/>
                <w:webHidden/>
              </w:rPr>
              <w:fldChar w:fldCharType="end"/>
            </w:r>
          </w:hyperlink>
        </w:p>
        <w:p w14:paraId="5C0F4441" w14:textId="0923A9A9" w:rsidR="004272F2" w:rsidRDefault="009A585B">
          <w:pPr>
            <w:pStyle w:val="Obsah1"/>
            <w:tabs>
              <w:tab w:val="left" w:pos="440"/>
              <w:tab w:val="right" w:leader="dot" w:pos="9062"/>
            </w:tabs>
            <w:rPr>
              <w:rFonts w:eastAsiaTheme="minorEastAsia"/>
              <w:noProof/>
              <w:lang w:eastAsia="cs-CZ"/>
            </w:rPr>
          </w:pPr>
          <w:hyperlink w:anchor="_Toc135311317" w:history="1">
            <w:r w:rsidR="004272F2" w:rsidRPr="0097594F">
              <w:rPr>
                <w:rStyle w:val="Hypertextovodkaz"/>
                <w:rFonts w:ascii="Arial" w:hAnsi="Arial" w:cs="Arial"/>
                <w:caps/>
                <w:noProof/>
              </w:rPr>
              <w:t>2.</w:t>
            </w:r>
            <w:r w:rsidR="004272F2">
              <w:rPr>
                <w:rFonts w:eastAsiaTheme="minorEastAsia"/>
                <w:noProof/>
                <w:lang w:eastAsia="cs-CZ"/>
              </w:rPr>
              <w:tab/>
            </w:r>
            <w:r w:rsidR="004272F2" w:rsidRPr="0097594F">
              <w:rPr>
                <w:rStyle w:val="Hypertextovodkaz"/>
                <w:rFonts w:ascii="Arial" w:hAnsi="Arial" w:cs="Arial"/>
                <w:caps/>
                <w:noProof/>
              </w:rPr>
              <w:t>ZÁKLADNÍ INFORMACE O ŽADATELI</w:t>
            </w:r>
            <w:r w:rsidR="004272F2">
              <w:rPr>
                <w:noProof/>
                <w:webHidden/>
              </w:rPr>
              <w:tab/>
            </w:r>
            <w:r w:rsidR="004272F2">
              <w:rPr>
                <w:noProof/>
                <w:webHidden/>
              </w:rPr>
              <w:fldChar w:fldCharType="begin"/>
            </w:r>
            <w:r w:rsidR="004272F2">
              <w:rPr>
                <w:noProof/>
                <w:webHidden/>
              </w:rPr>
              <w:instrText xml:space="preserve"> PAGEREF _Toc135311317 \h </w:instrText>
            </w:r>
            <w:r w:rsidR="004272F2">
              <w:rPr>
                <w:noProof/>
                <w:webHidden/>
              </w:rPr>
            </w:r>
            <w:r w:rsidR="004272F2">
              <w:rPr>
                <w:noProof/>
                <w:webHidden/>
              </w:rPr>
              <w:fldChar w:fldCharType="separate"/>
            </w:r>
            <w:r w:rsidR="00DF68B1">
              <w:rPr>
                <w:noProof/>
                <w:webHidden/>
              </w:rPr>
              <w:t>3</w:t>
            </w:r>
            <w:r w:rsidR="004272F2">
              <w:rPr>
                <w:noProof/>
                <w:webHidden/>
              </w:rPr>
              <w:fldChar w:fldCharType="end"/>
            </w:r>
          </w:hyperlink>
        </w:p>
        <w:p w14:paraId="50BA5BF0" w14:textId="044852E2" w:rsidR="004272F2" w:rsidRDefault="009A585B">
          <w:pPr>
            <w:pStyle w:val="Obsah1"/>
            <w:tabs>
              <w:tab w:val="left" w:pos="440"/>
              <w:tab w:val="right" w:leader="dot" w:pos="9062"/>
            </w:tabs>
            <w:rPr>
              <w:rFonts w:eastAsiaTheme="minorEastAsia"/>
              <w:noProof/>
              <w:lang w:eastAsia="cs-CZ"/>
            </w:rPr>
          </w:pPr>
          <w:hyperlink w:anchor="_Toc135311318" w:history="1">
            <w:r w:rsidR="004272F2" w:rsidRPr="0097594F">
              <w:rPr>
                <w:rStyle w:val="Hypertextovodkaz"/>
                <w:rFonts w:ascii="Arial" w:hAnsi="Arial" w:cs="Arial"/>
                <w:caps/>
                <w:noProof/>
              </w:rPr>
              <w:t>3.</w:t>
            </w:r>
            <w:r w:rsidR="004272F2">
              <w:rPr>
                <w:rFonts w:eastAsiaTheme="minorEastAsia"/>
                <w:noProof/>
                <w:lang w:eastAsia="cs-CZ"/>
              </w:rPr>
              <w:tab/>
            </w:r>
            <w:r w:rsidR="004272F2" w:rsidRPr="0097594F">
              <w:rPr>
                <w:rStyle w:val="Hypertextovodkaz"/>
                <w:rFonts w:ascii="Arial" w:hAnsi="Arial" w:cs="Arial"/>
                <w:caps/>
                <w:noProof/>
              </w:rPr>
              <w:t>Charakteristika projektu a jeho soulad s programem</w:t>
            </w:r>
            <w:r w:rsidR="004272F2">
              <w:rPr>
                <w:noProof/>
                <w:webHidden/>
              </w:rPr>
              <w:tab/>
            </w:r>
            <w:r w:rsidR="004272F2">
              <w:rPr>
                <w:noProof/>
                <w:webHidden/>
              </w:rPr>
              <w:fldChar w:fldCharType="begin"/>
            </w:r>
            <w:r w:rsidR="004272F2">
              <w:rPr>
                <w:noProof/>
                <w:webHidden/>
              </w:rPr>
              <w:instrText xml:space="preserve"> PAGEREF _Toc135311318 \h </w:instrText>
            </w:r>
            <w:r w:rsidR="004272F2">
              <w:rPr>
                <w:noProof/>
                <w:webHidden/>
              </w:rPr>
            </w:r>
            <w:r w:rsidR="004272F2">
              <w:rPr>
                <w:noProof/>
                <w:webHidden/>
              </w:rPr>
              <w:fldChar w:fldCharType="separate"/>
            </w:r>
            <w:r w:rsidR="00DF68B1">
              <w:rPr>
                <w:noProof/>
                <w:webHidden/>
              </w:rPr>
              <w:t>3</w:t>
            </w:r>
            <w:r w:rsidR="004272F2">
              <w:rPr>
                <w:noProof/>
                <w:webHidden/>
              </w:rPr>
              <w:fldChar w:fldCharType="end"/>
            </w:r>
          </w:hyperlink>
        </w:p>
        <w:p w14:paraId="1865D65D" w14:textId="74DE5FA3" w:rsidR="004272F2" w:rsidRDefault="009A585B">
          <w:pPr>
            <w:pStyle w:val="Obsah1"/>
            <w:tabs>
              <w:tab w:val="left" w:pos="440"/>
              <w:tab w:val="right" w:leader="dot" w:pos="9062"/>
            </w:tabs>
            <w:rPr>
              <w:rFonts w:eastAsiaTheme="minorEastAsia"/>
              <w:noProof/>
              <w:lang w:eastAsia="cs-CZ"/>
            </w:rPr>
          </w:pPr>
          <w:hyperlink w:anchor="_Toc135311319" w:history="1">
            <w:r w:rsidR="004272F2" w:rsidRPr="0097594F">
              <w:rPr>
                <w:rStyle w:val="Hypertextovodkaz"/>
                <w:rFonts w:ascii="Arial" w:hAnsi="Arial" w:cs="Arial"/>
                <w:caps/>
                <w:noProof/>
              </w:rPr>
              <w:t>4.</w:t>
            </w:r>
            <w:r w:rsidR="004272F2">
              <w:rPr>
                <w:rFonts w:eastAsiaTheme="minorEastAsia"/>
                <w:noProof/>
                <w:lang w:eastAsia="cs-CZ"/>
              </w:rPr>
              <w:tab/>
            </w:r>
            <w:r w:rsidR="004272F2" w:rsidRPr="0097594F">
              <w:rPr>
                <w:rStyle w:val="Hypertextovodkaz"/>
                <w:rFonts w:ascii="Arial" w:hAnsi="Arial" w:cs="Arial"/>
                <w:caps/>
                <w:noProof/>
              </w:rPr>
              <w:t>Podrobný popis projektu</w:t>
            </w:r>
            <w:r w:rsidR="004272F2">
              <w:rPr>
                <w:noProof/>
                <w:webHidden/>
              </w:rPr>
              <w:tab/>
            </w:r>
            <w:r w:rsidR="004272F2">
              <w:rPr>
                <w:noProof/>
                <w:webHidden/>
              </w:rPr>
              <w:fldChar w:fldCharType="begin"/>
            </w:r>
            <w:r w:rsidR="004272F2">
              <w:rPr>
                <w:noProof/>
                <w:webHidden/>
              </w:rPr>
              <w:instrText xml:space="preserve"> PAGEREF _Toc135311319 \h </w:instrText>
            </w:r>
            <w:r w:rsidR="004272F2">
              <w:rPr>
                <w:noProof/>
                <w:webHidden/>
              </w:rPr>
            </w:r>
            <w:r w:rsidR="004272F2">
              <w:rPr>
                <w:noProof/>
                <w:webHidden/>
              </w:rPr>
              <w:fldChar w:fldCharType="separate"/>
            </w:r>
            <w:r w:rsidR="00DF68B1">
              <w:rPr>
                <w:noProof/>
                <w:webHidden/>
              </w:rPr>
              <w:t>5</w:t>
            </w:r>
            <w:r w:rsidR="004272F2">
              <w:rPr>
                <w:noProof/>
                <w:webHidden/>
              </w:rPr>
              <w:fldChar w:fldCharType="end"/>
            </w:r>
          </w:hyperlink>
        </w:p>
        <w:p w14:paraId="15DD6EE7" w14:textId="2A4278A6" w:rsidR="004272F2" w:rsidRDefault="009A585B">
          <w:pPr>
            <w:pStyle w:val="Obsah1"/>
            <w:tabs>
              <w:tab w:val="left" w:pos="660"/>
              <w:tab w:val="right" w:leader="dot" w:pos="9062"/>
            </w:tabs>
            <w:rPr>
              <w:rFonts w:eastAsiaTheme="minorEastAsia"/>
              <w:noProof/>
              <w:lang w:eastAsia="cs-CZ"/>
            </w:rPr>
          </w:pPr>
          <w:hyperlink w:anchor="_Toc135311320" w:history="1">
            <w:r w:rsidR="004272F2" w:rsidRPr="0097594F">
              <w:rPr>
                <w:rStyle w:val="Hypertextovodkaz"/>
                <w:rFonts w:ascii="Arial" w:hAnsi="Arial" w:cs="Arial"/>
                <w:caps/>
                <w:noProof/>
              </w:rPr>
              <w:t>4.1</w:t>
            </w:r>
            <w:r w:rsidR="004272F2">
              <w:rPr>
                <w:rFonts w:eastAsiaTheme="minorEastAsia"/>
                <w:noProof/>
                <w:lang w:eastAsia="cs-CZ"/>
              </w:rPr>
              <w:tab/>
            </w:r>
            <w:r w:rsidR="004272F2" w:rsidRPr="0097594F">
              <w:rPr>
                <w:rStyle w:val="Hypertextovodkaz"/>
                <w:rFonts w:ascii="Arial" w:hAnsi="Arial" w:cs="Arial"/>
                <w:caps/>
                <w:noProof/>
              </w:rPr>
              <w:t>PODROBNÝ POPIS výchozího stavu</w:t>
            </w:r>
            <w:r w:rsidR="004272F2">
              <w:rPr>
                <w:noProof/>
                <w:webHidden/>
              </w:rPr>
              <w:tab/>
            </w:r>
            <w:r w:rsidR="004272F2">
              <w:rPr>
                <w:noProof/>
                <w:webHidden/>
              </w:rPr>
              <w:fldChar w:fldCharType="begin"/>
            </w:r>
            <w:r w:rsidR="004272F2">
              <w:rPr>
                <w:noProof/>
                <w:webHidden/>
              </w:rPr>
              <w:instrText xml:space="preserve"> PAGEREF _Toc135311320 \h </w:instrText>
            </w:r>
            <w:r w:rsidR="004272F2">
              <w:rPr>
                <w:noProof/>
                <w:webHidden/>
              </w:rPr>
            </w:r>
            <w:r w:rsidR="004272F2">
              <w:rPr>
                <w:noProof/>
                <w:webHidden/>
              </w:rPr>
              <w:fldChar w:fldCharType="separate"/>
            </w:r>
            <w:r w:rsidR="00DF68B1">
              <w:rPr>
                <w:noProof/>
                <w:webHidden/>
              </w:rPr>
              <w:t>5</w:t>
            </w:r>
            <w:r w:rsidR="004272F2">
              <w:rPr>
                <w:noProof/>
                <w:webHidden/>
              </w:rPr>
              <w:fldChar w:fldCharType="end"/>
            </w:r>
          </w:hyperlink>
        </w:p>
        <w:p w14:paraId="6AF44179" w14:textId="4910D3B2" w:rsidR="004272F2" w:rsidRDefault="009A585B">
          <w:pPr>
            <w:pStyle w:val="Obsah1"/>
            <w:tabs>
              <w:tab w:val="left" w:pos="660"/>
              <w:tab w:val="right" w:leader="dot" w:pos="9062"/>
            </w:tabs>
            <w:rPr>
              <w:rFonts w:eastAsiaTheme="minorEastAsia"/>
              <w:noProof/>
              <w:lang w:eastAsia="cs-CZ"/>
            </w:rPr>
          </w:pPr>
          <w:hyperlink w:anchor="_Toc135311321" w:history="1">
            <w:r w:rsidR="004272F2" w:rsidRPr="0097594F">
              <w:rPr>
                <w:rStyle w:val="Hypertextovodkaz"/>
                <w:rFonts w:ascii="Arial" w:hAnsi="Arial" w:cs="Arial"/>
                <w:noProof/>
              </w:rPr>
              <w:t>4.2</w:t>
            </w:r>
            <w:r w:rsidR="004272F2">
              <w:rPr>
                <w:rFonts w:eastAsiaTheme="minorEastAsia"/>
                <w:noProof/>
                <w:lang w:eastAsia="cs-CZ"/>
              </w:rPr>
              <w:tab/>
            </w:r>
            <w:r w:rsidR="004272F2" w:rsidRPr="0097594F">
              <w:rPr>
                <w:rStyle w:val="Hypertextovodkaz"/>
                <w:rFonts w:ascii="Arial" w:hAnsi="Arial" w:cs="Arial"/>
                <w:noProof/>
              </w:rPr>
              <w:t>POPIS JEDNOTLIVÝCH ČÁSTÍ PROJEKTU</w:t>
            </w:r>
            <w:r w:rsidR="004272F2">
              <w:rPr>
                <w:noProof/>
                <w:webHidden/>
              </w:rPr>
              <w:tab/>
            </w:r>
            <w:r w:rsidR="004272F2">
              <w:rPr>
                <w:noProof/>
                <w:webHidden/>
              </w:rPr>
              <w:fldChar w:fldCharType="begin"/>
            </w:r>
            <w:r w:rsidR="004272F2">
              <w:rPr>
                <w:noProof/>
                <w:webHidden/>
              </w:rPr>
              <w:instrText xml:space="preserve"> PAGEREF _Toc135311321 \h </w:instrText>
            </w:r>
            <w:r w:rsidR="004272F2">
              <w:rPr>
                <w:noProof/>
                <w:webHidden/>
              </w:rPr>
            </w:r>
            <w:r w:rsidR="004272F2">
              <w:rPr>
                <w:noProof/>
                <w:webHidden/>
              </w:rPr>
              <w:fldChar w:fldCharType="separate"/>
            </w:r>
            <w:r w:rsidR="00DF68B1">
              <w:rPr>
                <w:noProof/>
                <w:webHidden/>
              </w:rPr>
              <w:t>5</w:t>
            </w:r>
            <w:r w:rsidR="004272F2">
              <w:rPr>
                <w:noProof/>
                <w:webHidden/>
              </w:rPr>
              <w:fldChar w:fldCharType="end"/>
            </w:r>
          </w:hyperlink>
        </w:p>
        <w:p w14:paraId="3780A995" w14:textId="29191103" w:rsidR="004272F2" w:rsidRDefault="009A585B">
          <w:pPr>
            <w:pStyle w:val="Obsah1"/>
            <w:tabs>
              <w:tab w:val="left" w:pos="660"/>
              <w:tab w:val="right" w:leader="dot" w:pos="9062"/>
            </w:tabs>
            <w:rPr>
              <w:rFonts w:eastAsiaTheme="minorEastAsia"/>
              <w:noProof/>
              <w:lang w:eastAsia="cs-CZ"/>
            </w:rPr>
          </w:pPr>
          <w:hyperlink w:anchor="_Toc135311322" w:history="1">
            <w:r w:rsidR="004272F2" w:rsidRPr="0097594F">
              <w:rPr>
                <w:rStyle w:val="Hypertextovodkaz"/>
                <w:rFonts w:ascii="Arial" w:hAnsi="Arial" w:cs="Arial"/>
                <w:caps/>
                <w:noProof/>
              </w:rPr>
              <w:t>4.3</w:t>
            </w:r>
            <w:r w:rsidR="004272F2">
              <w:rPr>
                <w:rFonts w:eastAsiaTheme="minorEastAsia"/>
                <w:noProof/>
                <w:lang w:eastAsia="cs-CZ"/>
              </w:rPr>
              <w:tab/>
            </w:r>
            <w:r w:rsidR="004272F2" w:rsidRPr="0097594F">
              <w:rPr>
                <w:rStyle w:val="Hypertextovodkaz"/>
                <w:rFonts w:ascii="Arial" w:hAnsi="Arial" w:cs="Arial"/>
                <w:caps/>
                <w:noProof/>
              </w:rPr>
              <w:t>Odůvodnění potřebnosti a účelnosti investice</w:t>
            </w:r>
            <w:r w:rsidR="004272F2">
              <w:rPr>
                <w:noProof/>
                <w:webHidden/>
              </w:rPr>
              <w:tab/>
            </w:r>
            <w:r w:rsidR="004272F2">
              <w:rPr>
                <w:noProof/>
                <w:webHidden/>
              </w:rPr>
              <w:fldChar w:fldCharType="begin"/>
            </w:r>
            <w:r w:rsidR="004272F2">
              <w:rPr>
                <w:noProof/>
                <w:webHidden/>
              </w:rPr>
              <w:instrText xml:space="preserve"> PAGEREF _Toc135311322 \h </w:instrText>
            </w:r>
            <w:r w:rsidR="004272F2">
              <w:rPr>
                <w:noProof/>
                <w:webHidden/>
              </w:rPr>
            </w:r>
            <w:r w:rsidR="004272F2">
              <w:rPr>
                <w:noProof/>
                <w:webHidden/>
              </w:rPr>
              <w:fldChar w:fldCharType="separate"/>
            </w:r>
            <w:r w:rsidR="00DF68B1">
              <w:rPr>
                <w:noProof/>
                <w:webHidden/>
              </w:rPr>
              <w:t>5</w:t>
            </w:r>
            <w:r w:rsidR="004272F2">
              <w:rPr>
                <w:noProof/>
                <w:webHidden/>
              </w:rPr>
              <w:fldChar w:fldCharType="end"/>
            </w:r>
          </w:hyperlink>
        </w:p>
        <w:p w14:paraId="5DF67EE3" w14:textId="060031FD" w:rsidR="004272F2" w:rsidRDefault="009A585B">
          <w:pPr>
            <w:pStyle w:val="Obsah1"/>
            <w:tabs>
              <w:tab w:val="left" w:pos="660"/>
              <w:tab w:val="right" w:leader="dot" w:pos="9062"/>
            </w:tabs>
            <w:rPr>
              <w:rFonts w:eastAsiaTheme="minorEastAsia"/>
              <w:noProof/>
              <w:lang w:eastAsia="cs-CZ"/>
            </w:rPr>
          </w:pPr>
          <w:hyperlink w:anchor="_Toc135311323" w:history="1">
            <w:r w:rsidR="004272F2" w:rsidRPr="0097594F">
              <w:rPr>
                <w:rStyle w:val="Hypertextovodkaz"/>
                <w:rFonts w:ascii="Arial" w:hAnsi="Arial" w:cs="Arial"/>
                <w:caps/>
                <w:noProof/>
              </w:rPr>
              <w:t>4.4</w:t>
            </w:r>
            <w:r w:rsidR="004272F2">
              <w:rPr>
                <w:rFonts w:eastAsiaTheme="minorEastAsia"/>
                <w:noProof/>
                <w:lang w:eastAsia="cs-CZ"/>
              </w:rPr>
              <w:tab/>
            </w:r>
            <w:r w:rsidR="004272F2" w:rsidRPr="0097594F">
              <w:rPr>
                <w:rStyle w:val="Hypertextovodkaz"/>
                <w:rFonts w:ascii="Arial" w:hAnsi="Arial" w:cs="Arial"/>
                <w:caps/>
                <w:noProof/>
              </w:rPr>
              <w:t>harmonogram realizace projektu</w:t>
            </w:r>
            <w:r w:rsidR="004272F2">
              <w:rPr>
                <w:noProof/>
                <w:webHidden/>
              </w:rPr>
              <w:tab/>
            </w:r>
            <w:r w:rsidR="004272F2">
              <w:rPr>
                <w:noProof/>
                <w:webHidden/>
              </w:rPr>
              <w:fldChar w:fldCharType="begin"/>
            </w:r>
            <w:r w:rsidR="004272F2">
              <w:rPr>
                <w:noProof/>
                <w:webHidden/>
              </w:rPr>
              <w:instrText xml:space="preserve"> PAGEREF _Toc135311323 \h </w:instrText>
            </w:r>
            <w:r w:rsidR="004272F2">
              <w:rPr>
                <w:noProof/>
                <w:webHidden/>
              </w:rPr>
            </w:r>
            <w:r w:rsidR="004272F2">
              <w:rPr>
                <w:noProof/>
                <w:webHidden/>
              </w:rPr>
              <w:fldChar w:fldCharType="separate"/>
            </w:r>
            <w:r w:rsidR="00DF68B1">
              <w:rPr>
                <w:noProof/>
                <w:webHidden/>
              </w:rPr>
              <w:t>5</w:t>
            </w:r>
            <w:r w:rsidR="004272F2">
              <w:rPr>
                <w:noProof/>
                <w:webHidden/>
              </w:rPr>
              <w:fldChar w:fldCharType="end"/>
            </w:r>
          </w:hyperlink>
        </w:p>
        <w:p w14:paraId="546EA86D" w14:textId="54E39ECE" w:rsidR="004272F2" w:rsidRDefault="009A585B">
          <w:pPr>
            <w:pStyle w:val="Obsah1"/>
            <w:tabs>
              <w:tab w:val="left" w:pos="660"/>
              <w:tab w:val="right" w:leader="dot" w:pos="9062"/>
            </w:tabs>
            <w:rPr>
              <w:rFonts w:eastAsiaTheme="minorEastAsia"/>
              <w:noProof/>
              <w:lang w:eastAsia="cs-CZ"/>
            </w:rPr>
          </w:pPr>
          <w:hyperlink w:anchor="_Toc135311324" w:history="1">
            <w:r w:rsidR="004272F2" w:rsidRPr="0097594F">
              <w:rPr>
                <w:rStyle w:val="Hypertextovodkaz"/>
                <w:rFonts w:ascii="Arial" w:hAnsi="Arial" w:cs="Arial"/>
                <w:noProof/>
              </w:rPr>
              <w:t>4.5</w:t>
            </w:r>
            <w:r w:rsidR="004272F2">
              <w:rPr>
                <w:rFonts w:eastAsiaTheme="minorEastAsia"/>
                <w:noProof/>
                <w:lang w:eastAsia="cs-CZ"/>
              </w:rPr>
              <w:tab/>
            </w:r>
            <w:r w:rsidR="004272F2" w:rsidRPr="0097594F">
              <w:rPr>
                <w:rStyle w:val="Hypertextovodkaz"/>
                <w:rFonts w:ascii="Arial" w:hAnsi="Arial" w:cs="Arial"/>
                <w:noProof/>
              </w:rPr>
              <w:t>PŘIPRAVENOST PROJEKTU K REALIZACI</w:t>
            </w:r>
            <w:r w:rsidR="004272F2">
              <w:rPr>
                <w:noProof/>
                <w:webHidden/>
              </w:rPr>
              <w:tab/>
            </w:r>
            <w:r w:rsidR="004272F2">
              <w:rPr>
                <w:noProof/>
                <w:webHidden/>
              </w:rPr>
              <w:fldChar w:fldCharType="begin"/>
            </w:r>
            <w:r w:rsidR="004272F2">
              <w:rPr>
                <w:noProof/>
                <w:webHidden/>
              </w:rPr>
              <w:instrText xml:space="preserve"> PAGEREF _Toc135311324 \h </w:instrText>
            </w:r>
            <w:r w:rsidR="004272F2">
              <w:rPr>
                <w:noProof/>
                <w:webHidden/>
              </w:rPr>
            </w:r>
            <w:r w:rsidR="004272F2">
              <w:rPr>
                <w:noProof/>
                <w:webHidden/>
              </w:rPr>
              <w:fldChar w:fldCharType="separate"/>
            </w:r>
            <w:r w:rsidR="00DF68B1">
              <w:rPr>
                <w:noProof/>
                <w:webHidden/>
              </w:rPr>
              <w:t>6</w:t>
            </w:r>
            <w:r w:rsidR="004272F2">
              <w:rPr>
                <w:noProof/>
                <w:webHidden/>
              </w:rPr>
              <w:fldChar w:fldCharType="end"/>
            </w:r>
          </w:hyperlink>
        </w:p>
        <w:p w14:paraId="34402EE5" w14:textId="698646AF" w:rsidR="004272F2" w:rsidRDefault="009A585B">
          <w:pPr>
            <w:pStyle w:val="Obsah1"/>
            <w:tabs>
              <w:tab w:val="left" w:pos="440"/>
              <w:tab w:val="right" w:leader="dot" w:pos="9062"/>
            </w:tabs>
            <w:rPr>
              <w:rFonts w:eastAsiaTheme="minorEastAsia"/>
              <w:noProof/>
              <w:lang w:eastAsia="cs-CZ"/>
            </w:rPr>
          </w:pPr>
          <w:hyperlink w:anchor="_Toc135311325" w:history="1">
            <w:r w:rsidR="004272F2" w:rsidRPr="0097594F">
              <w:rPr>
                <w:rStyle w:val="Hypertextovodkaz"/>
                <w:rFonts w:ascii="Arial" w:hAnsi="Arial" w:cs="Arial"/>
                <w:caps/>
                <w:noProof/>
              </w:rPr>
              <w:t>5.</w:t>
            </w:r>
            <w:r w:rsidR="004272F2">
              <w:rPr>
                <w:rFonts w:eastAsiaTheme="minorEastAsia"/>
                <w:noProof/>
                <w:lang w:eastAsia="cs-CZ"/>
              </w:rPr>
              <w:tab/>
            </w:r>
            <w:r w:rsidR="004272F2" w:rsidRPr="0097594F">
              <w:rPr>
                <w:rStyle w:val="Hypertextovodkaz"/>
                <w:rFonts w:ascii="Arial" w:hAnsi="Arial" w:cs="Arial"/>
                <w:caps/>
                <w:noProof/>
              </w:rPr>
              <w:t>prokázání právních vztahů</w:t>
            </w:r>
            <w:r w:rsidR="004272F2">
              <w:rPr>
                <w:noProof/>
                <w:webHidden/>
              </w:rPr>
              <w:tab/>
            </w:r>
            <w:r w:rsidR="004272F2">
              <w:rPr>
                <w:noProof/>
                <w:webHidden/>
              </w:rPr>
              <w:fldChar w:fldCharType="begin"/>
            </w:r>
            <w:r w:rsidR="004272F2">
              <w:rPr>
                <w:noProof/>
                <w:webHidden/>
              </w:rPr>
              <w:instrText xml:space="preserve"> PAGEREF _Toc135311325 \h </w:instrText>
            </w:r>
            <w:r w:rsidR="004272F2">
              <w:rPr>
                <w:noProof/>
                <w:webHidden/>
              </w:rPr>
            </w:r>
            <w:r w:rsidR="004272F2">
              <w:rPr>
                <w:noProof/>
                <w:webHidden/>
              </w:rPr>
              <w:fldChar w:fldCharType="separate"/>
            </w:r>
            <w:r w:rsidR="00DF68B1">
              <w:rPr>
                <w:noProof/>
                <w:webHidden/>
              </w:rPr>
              <w:t>6</w:t>
            </w:r>
            <w:r w:rsidR="004272F2">
              <w:rPr>
                <w:noProof/>
                <w:webHidden/>
              </w:rPr>
              <w:fldChar w:fldCharType="end"/>
            </w:r>
          </w:hyperlink>
        </w:p>
        <w:p w14:paraId="1D53E41B" w14:textId="4C4854E9" w:rsidR="004272F2" w:rsidRDefault="009A585B">
          <w:pPr>
            <w:pStyle w:val="Obsah1"/>
            <w:tabs>
              <w:tab w:val="left" w:pos="440"/>
              <w:tab w:val="right" w:leader="dot" w:pos="9062"/>
            </w:tabs>
            <w:rPr>
              <w:rFonts w:eastAsiaTheme="minorEastAsia"/>
              <w:noProof/>
              <w:lang w:eastAsia="cs-CZ"/>
            </w:rPr>
          </w:pPr>
          <w:hyperlink w:anchor="_Toc135311326" w:history="1">
            <w:r w:rsidR="004272F2" w:rsidRPr="0097594F">
              <w:rPr>
                <w:rStyle w:val="Hypertextovodkaz"/>
                <w:rFonts w:ascii="Arial" w:hAnsi="Arial" w:cs="Arial"/>
                <w:caps/>
                <w:noProof/>
              </w:rPr>
              <w:t>6.</w:t>
            </w:r>
            <w:r w:rsidR="004272F2">
              <w:rPr>
                <w:rFonts w:eastAsiaTheme="minorEastAsia"/>
                <w:noProof/>
                <w:lang w:eastAsia="cs-CZ"/>
              </w:rPr>
              <w:tab/>
            </w:r>
            <w:r w:rsidR="004272F2" w:rsidRPr="0097594F">
              <w:rPr>
                <w:rStyle w:val="Hypertextovodkaz"/>
                <w:rFonts w:ascii="Arial" w:hAnsi="Arial" w:cs="Arial"/>
                <w:caps/>
                <w:noProof/>
              </w:rPr>
              <w:t>soulad projektu s principy zajišťujícími rovnÉ PŘÍLEŽITOSTI a nediskriminaci a s principy udržitelného Rozvoje (horizontální principy)</w:t>
            </w:r>
            <w:r w:rsidR="004272F2">
              <w:rPr>
                <w:noProof/>
                <w:webHidden/>
              </w:rPr>
              <w:tab/>
            </w:r>
            <w:r w:rsidR="004272F2">
              <w:rPr>
                <w:noProof/>
                <w:webHidden/>
              </w:rPr>
              <w:fldChar w:fldCharType="begin"/>
            </w:r>
            <w:r w:rsidR="004272F2">
              <w:rPr>
                <w:noProof/>
                <w:webHidden/>
              </w:rPr>
              <w:instrText xml:space="preserve"> PAGEREF _Toc135311326 \h </w:instrText>
            </w:r>
            <w:r w:rsidR="004272F2">
              <w:rPr>
                <w:noProof/>
                <w:webHidden/>
              </w:rPr>
            </w:r>
            <w:r w:rsidR="004272F2">
              <w:rPr>
                <w:noProof/>
                <w:webHidden/>
              </w:rPr>
              <w:fldChar w:fldCharType="separate"/>
            </w:r>
            <w:r w:rsidR="00DF68B1">
              <w:rPr>
                <w:noProof/>
                <w:webHidden/>
              </w:rPr>
              <w:t>6</w:t>
            </w:r>
            <w:r w:rsidR="004272F2">
              <w:rPr>
                <w:noProof/>
                <w:webHidden/>
              </w:rPr>
              <w:fldChar w:fldCharType="end"/>
            </w:r>
          </w:hyperlink>
        </w:p>
        <w:p w14:paraId="36629C47" w14:textId="300C1E2C" w:rsidR="004272F2" w:rsidRDefault="009A585B">
          <w:pPr>
            <w:pStyle w:val="Obsah1"/>
            <w:tabs>
              <w:tab w:val="left" w:pos="660"/>
              <w:tab w:val="right" w:leader="dot" w:pos="9062"/>
            </w:tabs>
            <w:rPr>
              <w:rFonts w:eastAsiaTheme="minorEastAsia"/>
              <w:noProof/>
              <w:lang w:eastAsia="cs-CZ"/>
            </w:rPr>
          </w:pPr>
          <w:hyperlink w:anchor="_Toc135311327" w:history="1">
            <w:r w:rsidR="004272F2" w:rsidRPr="0097594F">
              <w:rPr>
                <w:rStyle w:val="Hypertextovodkaz"/>
                <w:rFonts w:ascii="Arial" w:hAnsi="Arial" w:cs="Arial"/>
                <w:noProof/>
              </w:rPr>
              <w:t>6.1</w:t>
            </w:r>
            <w:r w:rsidR="004272F2">
              <w:rPr>
                <w:rFonts w:eastAsiaTheme="minorEastAsia"/>
                <w:noProof/>
                <w:lang w:eastAsia="cs-CZ"/>
              </w:rPr>
              <w:tab/>
            </w:r>
            <w:r w:rsidR="004272F2" w:rsidRPr="0097594F">
              <w:rPr>
                <w:rStyle w:val="Hypertextovodkaz"/>
                <w:rFonts w:ascii="Arial" w:hAnsi="Arial" w:cs="Arial"/>
                <w:noProof/>
              </w:rPr>
              <w:t>SOULAD PROJEKTU S PRINCIPY ZAJIŠŤUJÍCÍMI ROVNÉ PŘÍLEŽITOSTI A NEDISKRIMINACI</w:t>
            </w:r>
            <w:r w:rsidR="004272F2">
              <w:rPr>
                <w:noProof/>
                <w:webHidden/>
              </w:rPr>
              <w:tab/>
            </w:r>
            <w:r w:rsidR="004272F2">
              <w:rPr>
                <w:noProof/>
                <w:webHidden/>
              </w:rPr>
              <w:fldChar w:fldCharType="begin"/>
            </w:r>
            <w:r w:rsidR="004272F2">
              <w:rPr>
                <w:noProof/>
                <w:webHidden/>
              </w:rPr>
              <w:instrText xml:space="preserve"> PAGEREF _Toc135311327 \h </w:instrText>
            </w:r>
            <w:r w:rsidR="004272F2">
              <w:rPr>
                <w:noProof/>
                <w:webHidden/>
              </w:rPr>
            </w:r>
            <w:r w:rsidR="004272F2">
              <w:rPr>
                <w:noProof/>
                <w:webHidden/>
              </w:rPr>
              <w:fldChar w:fldCharType="separate"/>
            </w:r>
            <w:r w:rsidR="00DF68B1">
              <w:rPr>
                <w:noProof/>
                <w:webHidden/>
              </w:rPr>
              <w:t>7</w:t>
            </w:r>
            <w:r w:rsidR="004272F2">
              <w:rPr>
                <w:noProof/>
                <w:webHidden/>
              </w:rPr>
              <w:fldChar w:fldCharType="end"/>
            </w:r>
          </w:hyperlink>
        </w:p>
        <w:p w14:paraId="001219AD" w14:textId="5216B72B" w:rsidR="004272F2" w:rsidRDefault="009A585B">
          <w:pPr>
            <w:pStyle w:val="Obsah1"/>
            <w:tabs>
              <w:tab w:val="left" w:pos="660"/>
              <w:tab w:val="right" w:leader="dot" w:pos="9062"/>
            </w:tabs>
            <w:rPr>
              <w:rFonts w:eastAsiaTheme="minorEastAsia"/>
              <w:noProof/>
              <w:lang w:eastAsia="cs-CZ"/>
            </w:rPr>
          </w:pPr>
          <w:hyperlink w:anchor="_Toc135311328" w:history="1">
            <w:r w:rsidR="004272F2" w:rsidRPr="0097594F">
              <w:rPr>
                <w:rStyle w:val="Hypertextovodkaz"/>
                <w:rFonts w:ascii="Arial" w:hAnsi="Arial" w:cs="Arial"/>
                <w:noProof/>
              </w:rPr>
              <w:t>6.2</w:t>
            </w:r>
            <w:r w:rsidR="004272F2">
              <w:rPr>
                <w:rFonts w:eastAsiaTheme="minorEastAsia"/>
                <w:noProof/>
                <w:lang w:eastAsia="cs-CZ"/>
              </w:rPr>
              <w:tab/>
            </w:r>
            <w:r w:rsidR="004272F2" w:rsidRPr="0097594F">
              <w:rPr>
                <w:rStyle w:val="Hypertextovodkaz"/>
                <w:rFonts w:ascii="Arial" w:hAnsi="Arial" w:cs="Arial"/>
                <w:noProof/>
              </w:rPr>
              <w:t>SOULAD PROJEKTU S PRINCIPY UDRŽITELNÉHO ROZVOJE</w:t>
            </w:r>
            <w:r w:rsidR="004272F2">
              <w:rPr>
                <w:noProof/>
                <w:webHidden/>
              </w:rPr>
              <w:tab/>
            </w:r>
            <w:r w:rsidR="004272F2">
              <w:rPr>
                <w:noProof/>
                <w:webHidden/>
              </w:rPr>
              <w:fldChar w:fldCharType="begin"/>
            </w:r>
            <w:r w:rsidR="004272F2">
              <w:rPr>
                <w:noProof/>
                <w:webHidden/>
              </w:rPr>
              <w:instrText xml:space="preserve"> PAGEREF _Toc135311328 \h </w:instrText>
            </w:r>
            <w:r w:rsidR="004272F2">
              <w:rPr>
                <w:noProof/>
                <w:webHidden/>
              </w:rPr>
            </w:r>
            <w:r w:rsidR="004272F2">
              <w:rPr>
                <w:noProof/>
                <w:webHidden/>
              </w:rPr>
              <w:fldChar w:fldCharType="separate"/>
            </w:r>
            <w:r w:rsidR="00DF68B1">
              <w:rPr>
                <w:noProof/>
                <w:webHidden/>
              </w:rPr>
              <w:t>7</w:t>
            </w:r>
            <w:r w:rsidR="004272F2">
              <w:rPr>
                <w:noProof/>
                <w:webHidden/>
              </w:rPr>
              <w:fldChar w:fldCharType="end"/>
            </w:r>
          </w:hyperlink>
        </w:p>
        <w:p w14:paraId="516FB912" w14:textId="081AA9B1" w:rsidR="004272F2" w:rsidRDefault="009A585B">
          <w:pPr>
            <w:pStyle w:val="Obsah1"/>
            <w:tabs>
              <w:tab w:val="left" w:pos="440"/>
              <w:tab w:val="right" w:leader="dot" w:pos="9062"/>
            </w:tabs>
            <w:rPr>
              <w:rFonts w:eastAsiaTheme="minorEastAsia"/>
              <w:noProof/>
              <w:lang w:eastAsia="cs-CZ"/>
            </w:rPr>
          </w:pPr>
          <w:hyperlink w:anchor="_Toc135311329" w:history="1">
            <w:r w:rsidR="004272F2" w:rsidRPr="0097594F">
              <w:rPr>
                <w:rStyle w:val="Hypertextovodkaz"/>
                <w:rFonts w:ascii="Arial" w:hAnsi="Arial" w:cs="Arial"/>
                <w:caps/>
                <w:noProof/>
              </w:rPr>
              <w:t>7.</w:t>
            </w:r>
            <w:r w:rsidR="004272F2">
              <w:rPr>
                <w:rFonts w:eastAsiaTheme="minorEastAsia"/>
                <w:noProof/>
                <w:lang w:eastAsia="cs-CZ"/>
              </w:rPr>
              <w:tab/>
            </w:r>
            <w:r w:rsidR="004272F2" w:rsidRPr="0097594F">
              <w:rPr>
                <w:rStyle w:val="Hypertextovodkaz"/>
                <w:rFonts w:ascii="Arial" w:hAnsi="Arial" w:cs="Arial"/>
                <w:caps/>
                <w:noProof/>
              </w:rPr>
              <w:t>Výstupy a výsledky projektu</w:t>
            </w:r>
            <w:r w:rsidR="004272F2">
              <w:rPr>
                <w:noProof/>
                <w:webHidden/>
              </w:rPr>
              <w:tab/>
            </w:r>
            <w:r w:rsidR="004272F2">
              <w:rPr>
                <w:noProof/>
                <w:webHidden/>
              </w:rPr>
              <w:fldChar w:fldCharType="begin"/>
            </w:r>
            <w:r w:rsidR="004272F2">
              <w:rPr>
                <w:noProof/>
                <w:webHidden/>
              </w:rPr>
              <w:instrText xml:space="preserve"> PAGEREF _Toc135311329 \h </w:instrText>
            </w:r>
            <w:r w:rsidR="004272F2">
              <w:rPr>
                <w:noProof/>
                <w:webHidden/>
              </w:rPr>
            </w:r>
            <w:r w:rsidR="004272F2">
              <w:rPr>
                <w:noProof/>
                <w:webHidden/>
              </w:rPr>
              <w:fldChar w:fldCharType="separate"/>
            </w:r>
            <w:r w:rsidR="00DF68B1">
              <w:rPr>
                <w:noProof/>
                <w:webHidden/>
              </w:rPr>
              <w:t>8</w:t>
            </w:r>
            <w:r w:rsidR="004272F2">
              <w:rPr>
                <w:noProof/>
                <w:webHidden/>
              </w:rPr>
              <w:fldChar w:fldCharType="end"/>
            </w:r>
          </w:hyperlink>
        </w:p>
        <w:p w14:paraId="461BBC5C" w14:textId="0CD451DB" w:rsidR="004272F2" w:rsidRDefault="009A585B">
          <w:pPr>
            <w:pStyle w:val="Obsah1"/>
            <w:tabs>
              <w:tab w:val="left" w:pos="440"/>
              <w:tab w:val="right" w:leader="dot" w:pos="9062"/>
            </w:tabs>
            <w:rPr>
              <w:rFonts w:eastAsiaTheme="minorEastAsia"/>
              <w:noProof/>
              <w:lang w:eastAsia="cs-CZ"/>
            </w:rPr>
          </w:pPr>
          <w:hyperlink w:anchor="_Toc135311330" w:history="1">
            <w:r w:rsidR="004272F2" w:rsidRPr="0097594F">
              <w:rPr>
                <w:rStyle w:val="Hypertextovodkaz"/>
                <w:rFonts w:ascii="Arial" w:hAnsi="Arial" w:cs="Arial"/>
                <w:caps/>
                <w:noProof/>
              </w:rPr>
              <w:t>8.</w:t>
            </w:r>
            <w:r w:rsidR="004272F2">
              <w:rPr>
                <w:rFonts w:eastAsiaTheme="minorEastAsia"/>
                <w:noProof/>
                <w:lang w:eastAsia="cs-CZ"/>
              </w:rPr>
              <w:tab/>
            </w:r>
            <w:r w:rsidR="004272F2" w:rsidRPr="0097594F">
              <w:rPr>
                <w:rStyle w:val="Hypertextovodkaz"/>
                <w:rFonts w:ascii="Arial" w:hAnsi="Arial" w:cs="Arial"/>
                <w:caps/>
                <w:noProof/>
              </w:rPr>
              <w:t>ZPŮSOB STANOVENÍ CEN</w:t>
            </w:r>
            <w:r w:rsidR="004272F2">
              <w:rPr>
                <w:noProof/>
                <w:webHidden/>
              </w:rPr>
              <w:tab/>
            </w:r>
            <w:r w:rsidR="004272F2">
              <w:rPr>
                <w:noProof/>
                <w:webHidden/>
              </w:rPr>
              <w:fldChar w:fldCharType="begin"/>
            </w:r>
            <w:r w:rsidR="004272F2">
              <w:rPr>
                <w:noProof/>
                <w:webHidden/>
              </w:rPr>
              <w:instrText xml:space="preserve"> PAGEREF _Toc135311330 \h </w:instrText>
            </w:r>
            <w:r w:rsidR="004272F2">
              <w:rPr>
                <w:noProof/>
                <w:webHidden/>
              </w:rPr>
            </w:r>
            <w:r w:rsidR="004272F2">
              <w:rPr>
                <w:noProof/>
                <w:webHidden/>
              </w:rPr>
              <w:fldChar w:fldCharType="separate"/>
            </w:r>
            <w:r w:rsidR="00DF68B1">
              <w:rPr>
                <w:noProof/>
                <w:webHidden/>
              </w:rPr>
              <w:t>9</w:t>
            </w:r>
            <w:r w:rsidR="004272F2">
              <w:rPr>
                <w:noProof/>
                <w:webHidden/>
              </w:rPr>
              <w:fldChar w:fldCharType="end"/>
            </w:r>
          </w:hyperlink>
        </w:p>
        <w:p w14:paraId="3115EE37" w14:textId="5D713AE2" w:rsidR="004272F2" w:rsidRDefault="009A585B">
          <w:pPr>
            <w:pStyle w:val="Obsah1"/>
            <w:tabs>
              <w:tab w:val="left" w:pos="440"/>
              <w:tab w:val="right" w:leader="dot" w:pos="9062"/>
            </w:tabs>
            <w:rPr>
              <w:rFonts w:eastAsiaTheme="minorEastAsia"/>
              <w:noProof/>
              <w:lang w:eastAsia="cs-CZ"/>
            </w:rPr>
          </w:pPr>
          <w:hyperlink w:anchor="_Toc135311331" w:history="1">
            <w:r w:rsidR="004272F2" w:rsidRPr="0097594F">
              <w:rPr>
                <w:rStyle w:val="Hypertextovodkaz"/>
                <w:rFonts w:ascii="Arial" w:hAnsi="Arial" w:cs="Arial"/>
                <w:caps/>
                <w:noProof/>
              </w:rPr>
              <w:t>9.</w:t>
            </w:r>
            <w:r w:rsidR="004272F2">
              <w:rPr>
                <w:rFonts w:eastAsiaTheme="minorEastAsia"/>
                <w:noProof/>
                <w:lang w:eastAsia="cs-CZ"/>
              </w:rPr>
              <w:tab/>
            </w:r>
            <w:r w:rsidR="004272F2" w:rsidRPr="0097594F">
              <w:rPr>
                <w:rStyle w:val="Hypertextovodkaz"/>
                <w:rFonts w:ascii="Arial" w:hAnsi="Arial" w:cs="Arial"/>
                <w:caps/>
                <w:noProof/>
              </w:rPr>
              <w:t>Zajištění udržitelnosti projektu</w:t>
            </w:r>
            <w:r w:rsidR="004272F2">
              <w:rPr>
                <w:noProof/>
                <w:webHidden/>
              </w:rPr>
              <w:tab/>
            </w:r>
            <w:r w:rsidR="004272F2">
              <w:rPr>
                <w:noProof/>
                <w:webHidden/>
              </w:rPr>
              <w:fldChar w:fldCharType="begin"/>
            </w:r>
            <w:r w:rsidR="004272F2">
              <w:rPr>
                <w:noProof/>
                <w:webHidden/>
              </w:rPr>
              <w:instrText xml:space="preserve"> PAGEREF _Toc135311331 \h </w:instrText>
            </w:r>
            <w:r w:rsidR="004272F2">
              <w:rPr>
                <w:noProof/>
                <w:webHidden/>
              </w:rPr>
            </w:r>
            <w:r w:rsidR="004272F2">
              <w:rPr>
                <w:noProof/>
                <w:webHidden/>
              </w:rPr>
              <w:fldChar w:fldCharType="separate"/>
            </w:r>
            <w:r w:rsidR="00DF68B1">
              <w:rPr>
                <w:noProof/>
                <w:webHidden/>
              </w:rPr>
              <w:t>12</w:t>
            </w:r>
            <w:r w:rsidR="004272F2">
              <w:rPr>
                <w:noProof/>
                <w:webHidden/>
              </w:rPr>
              <w:fldChar w:fldCharType="end"/>
            </w:r>
          </w:hyperlink>
        </w:p>
        <w:p w14:paraId="316070D3" w14:textId="3AE609EC" w:rsidR="004272F2" w:rsidRDefault="009A585B">
          <w:pPr>
            <w:pStyle w:val="Obsah1"/>
            <w:tabs>
              <w:tab w:val="left" w:pos="660"/>
              <w:tab w:val="right" w:leader="dot" w:pos="9062"/>
            </w:tabs>
            <w:rPr>
              <w:rFonts w:eastAsiaTheme="minorEastAsia"/>
              <w:noProof/>
              <w:lang w:eastAsia="cs-CZ"/>
            </w:rPr>
          </w:pPr>
          <w:hyperlink w:anchor="_Toc135311332" w:history="1">
            <w:r w:rsidR="004272F2" w:rsidRPr="0097594F">
              <w:rPr>
                <w:rStyle w:val="Hypertextovodkaz"/>
                <w:rFonts w:ascii="Arial" w:hAnsi="Arial" w:cs="Arial"/>
                <w:caps/>
                <w:noProof/>
              </w:rPr>
              <w:t>10.</w:t>
            </w:r>
            <w:r w:rsidR="004272F2">
              <w:rPr>
                <w:rFonts w:eastAsiaTheme="minorEastAsia"/>
                <w:noProof/>
                <w:lang w:eastAsia="cs-CZ"/>
              </w:rPr>
              <w:tab/>
            </w:r>
            <w:r w:rsidR="004272F2" w:rsidRPr="0097594F">
              <w:rPr>
                <w:rStyle w:val="Hypertextovodkaz"/>
                <w:rFonts w:ascii="Arial" w:hAnsi="Arial" w:cs="Arial"/>
                <w:caps/>
                <w:noProof/>
              </w:rPr>
              <w:t>plán zpřístupnění podpořené sbírky</w:t>
            </w:r>
            <w:r w:rsidR="004272F2">
              <w:rPr>
                <w:noProof/>
                <w:webHidden/>
              </w:rPr>
              <w:tab/>
            </w:r>
            <w:r w:rsidR="004272F2">
              <w:rPr>
                <w:noProof/>
                <w:webHidden/>
              </w:rPr>
              <w:fldChar w:fldCharType="begin"/>
            </w:r>
            <w:r w:rsidR="004272F2">
              <w:rPr>
                <w:noProof/>
                <w:webHidden/>
              </w:rPr>
              <w:instrText xml:space="preserve"> PAGEREF _Toc135311332 \h </w:instrText>
            </w:r>
            <w:r w:rsidR="004272F2">
              <w:rPr>
                <w:noProof/>
                <w:webHidden/>
              </w:rPr>
            </w:r>
            <w:r w:rsidR="004272F2">
              <w:rPr>
                <w:noProof/>
                <w:webHidden/>
              </w:rPr>
              <w:fldChar w:fldCharType="separate"/>
            </w:r>
            <w:r w:rsidR="00DF68B1">
              <w:rPr>
                <w:noProof/>
                <w:webHidden/>
              </w:rPr>
              <w:t>13</w:t>
            </w:r>
            <w:r w:rsidR="004272F2">
              <w:rPr>
                <w:noProof/>
                <w:webHidden/>
              </w:rPr>
              <w:fldChar w:fldCharType="end"/>
            </w:r>
          </w:hyperlink>
        </w:p>
        <w:p w14:paraId="5BD51502" w14:textId="3C469674" w:rsidR="004272F2" w:rsidRDefault="009A585B">
          <w:pPr>
            <w:pStyle w:val="Obsah1"/>
            <w:tabs>
              <w:tab w:val="left" w:pos="660"/>
              <w:tab w:val="right" w:leader="dot" w:pos="9062"/>
            </w:tabs>
            <w:rPr>
              <w:rFonts w:eastAsiaTheme="minorEastAsia"/>
              <w:noProof/>
              <w:lang w:eastAsia="cs-CZ"/>
            </w:rPr>
          </w:pPr>
          <w:hyperlink w:anchor="_Toc135311333" w:history="1">
            <w:r w:rsidR="004272F2" w:rsidRPr="0097594F">
              <w:rPr>
                <w:rStyle w:val="Hypertextovodkaz"/>
                <w:rFonts w:ascii="Arial" w:hAnsi="Arial" w:cs="Arial"/>
                <w:caps/>
                <w:noProof/>
              </w:rPr>
              <w:t>11.</w:t>
            </w:r>
            <w:r w:rsidR="004272F2">
              <w:rPr>
                <w:rFonts w:eastAsiaTheme="minorEastAsia"/>
                <w:noProof/>
                <w:lang w:eastAsia="cs-CZ"/>
              </w:rPr>
              <w:tab/>
            </w:r>
            <w:r w:rsidR="004272F2" w:rsidRPr="0097594F">
              <w:rPr>
                <w:rStyle w:val="Hypertextovodkaz"/>
                <w:rFonts w:ascii="Arial" w:hAnsi="Arial" w:cs="Arial"/>
                <w:caps/>
                <w:noProof/>
              </w:rPr>
              <w:t>VEŘEJNÁ PODPORA</w:t>
            </w:r>
            <w:r w:rsidR="004272F2">
              <w:rPr>
                <w:noProof/>
                <w:webHidden/>
              </w:rPr>
              <w:tab/>
            </w:r>
            <w:r w:rsidR="004272F2">
              <w:rPr>
                <w:noProof/>
                <w:webHidden/>
              </w:rPr>
              <w:fldChar w:fldCharType="begin"/>
            </w:r>
            <w:r w:rsidR="004272F2">
              <w:rPr>
                <w:noProof/>
                <w:webHidden/>
              </w:rPr>
              <w:instrText xml:space="preserve"> PAGEREF _Toc135311333 \h </w:instrText>
            </w:r>
            <w:r w:rsidR="004272F2">
              <w:rPr>
                <w:noProof/>
                <w:webHidden/>
              </w:rPr>
            </w:r>
            <w:r w:rsidR="004272F2">
              <w:rPr>
                <w:noProof/>
                <w:webHidden/>
              </w:rPr>
              <w:fldChar w:fldCharType="separate"/>
            </w:r>
            <w:r w:rsidR="00DF68B1">
              <w:rPr>
                <w:noProof/>
                <w:webHidden/>
              </w:rPr>
              <w:t>13</w:t>
            </w:r>
            <w:r w:rsidR="004272F2">
              <w:rPr>
                <w:noProof/>
                <w:webHidden/>
              </w:rPr>
              <w:fldChar w:fldCharType="end"/>
            </w:r>
          </w:hyperlink>
        </w:p>
        <w:p w14:paraId="1893DD13" w14:textId="5B4AE6BA" w:rsidR="004272F2" w:rsidRDefault="009A585B">
          <w:pPr>
            <w:pStyle w:val="Obsah1"/>
            <w:tabs>
              <w:tab w:val="left" w:pos="660"/>
              <w:tab w:val="right" w:leader="dot" w:pos="9062"/>
            </w:tabs>
            <w:rPr>
              <w:rFonts w:eastAsiaTheme="minorEastAsia"/>
              <w:noProof/>
              <w:lang w:eastAsia="cs-CZ"/>
            </w:rPr>
          </w:pPr>
          <w:hyperlink w:anchor="_Toc135311334" w:history="1">
            <w:r w:rsidR="004272F2" w:rsidRPr="0097594F">
              <w:rPr>
                <w:rStyle w:val="Hypertextovodkaz"/>
                <w:rFonts w:ascii="Arial" w:hAnsi="Arial" w:cs="Arial"/>
                <w:caps/>
                <w:noProof/>
              </w:rPr>
              <w:t>12.</w:t>
            </w:r>
            <w:r w:rsidR="004272F2">
              <w:rPr>
                <w:rFonts w:eastAsiaTheme="minorEastAsia"/>
                <w:noProof/>
                <w:lang w:eastAsia="cs-CZ"/>
              </w:rPr>
              <w:tab/>
            </w:r>
            <w:r w:rsidR="004272F2" w:rsidRPr="0097594F">
              <w:rPr>
                <w:rStyle w:val="Hypertextovodkaz"/>
                <w:rFonts w:ascii="Arial" w:hAnsi="Arial" w:cs="Arial"/>
                <w:caps/>
                <w:noProof/>
              </w:rPr>
              <w:t>Finanční analýza</w:t>
            </w:r>
            <w:r w:rsidR="004272F2">
              <w:rPr>
                <w:noProof/>
                <w:webHidden/>
              </w:rPr>
              <w:tab/>
            </w:r>
            <w:r w:rsidR="004272F2">
              <w:rPr>
                <w:noProof/>
                <w:webHidden/>
              </w:rPr>
              <w:fldChar w:fldCharType="begin"/>
            </w:r>
            <w:r w:rsidR="004272F2">
              <w:rPr>
                <w:noProof/>
                <w:webHidden/>
              </w:rPr>
              <w:instrText xml:space="preserve"> PAGEREF _Toc135311334 \h </w:instrText>
            </w:r>
            <w:r w:rsidR="004272F2">
              <w:rPr>
                <w:noProof/>
                <w:webHidden/>
              </w:rPr>
            </w:r>
            <w:r w:rsidR="004272F2">
              <w:rPr>
                <w:noProof/>
                <w:webHidden/>
              </w:rPr>
              <w:fldChar w:fldCharType="separate"/>
            </w:r>
            <w:r w:rsidR="00DF68B1">
              <w:rPr>
                <w:noProof/>
                <w:webHidden/>
              </w:rPr>
              <w:t>13</w:t>
            </w:r>
            <w:r w:rsidR="004272F2">
              <w:rPr>
                <w:noProof/>
                <w:webHidden/>
              </w:rPr>
              <w:fldChar w:fldCharType="end"/>
            </w:r>
          </w:hyperlink>
        </w:p>
        <w:p w14:paraId="7B94D23A" w14:textId="46E8450D" w:rsidR="004272F2" w:rsidRDefault="009A585B">
          <w:pPr>
            <w:pStyle w:val="Obsah1"/>
            <w:tabs>
              <w:tab w:val="left" w:pos="660"/>
              <w:tab w:val="right" w:leader="dot" w:pos="9062"/>
            </w:tabs>
            <w:rPr>
              <w:rFonts w:eastAsiaTheme="minorEastAsia"/>
              <w:noProof/>
              <w:lang w:eastAsia="cs-CZ"/>
            </w:rPr>
          </w:pPr>
          <w:hyperlink w:anchor="_Toc135311335" w:history="1">
            <w:r w:rsidR="004272F2" w:rsidRPr="0097594F">
              <w:rPr>
                <w:rStyle w:val="Hypertextovodkaz"/>
                <w:rFonts w:ascii="Arial" w:hAnsi="Arial" w:cs="Arial"/>
                <w:caps/>
                <w:noProof/>
              </w:rPr>
              <w:t>13.</w:t>
            </w:r>
            <w:r w:rsidR="004272F2">
              <w:rPr>
                <w:rFonts w:eastAsiaTheme="minorEastAsia"/>
                <w:noProof/>
                <w:lang w:eastAsia="cs-CZ"/>
              </w:rPr>
              <w:tab/>
            </w:r>
            <w:r w:rsidR="004272F2" w:rsidRPr="0097594F">
              <w:rPr>
                <w:rStyle w:val="Hypertextovodkaz"/>
                <w:rFonts w:ascii="Arial" w:hAnsi="Arial" w:cs="Arial"/>
                <w:caps/>
                <w:noProof/>
              </w:rPr>
              <w:t>PŘÍLOHY</w:t>
            </w:r>
            <w:r w:rsidR="004272F2">
              <w:rPr>
                <w:noProof/>
                <w:webHidden/>
              </w:rPr>
              <w:tab/>
            </w:r>
            <w:r w:rsidR="004272F2">
              <w:rPr>
                <w:noProof/>
                <w:webHidden/>
              </w:rPr>
              <w:fldChar w:fldCharType="begin"/>
            </w:r>
            <w:r w:rsidR="004272F2">
              <w:rPr>
                <w:noProof/>
                <w:webHidden/>
              </w:rPr>
              <w:instrText xml:space="preserve"> PAGEREF _Toc135311335 \h </w:instrText>
            </w:r>
            <w:r w:rsidR="004272F2">
              <w:rPr>
                <w:noProof/>
                <w:webHidden/>
              </w:rPr>
            </w:r>
            <w:r w:rsidR="004272F2">
              <w:rPr>
                <w:noProof/>
                <w:webHidden/>
              </w:rPr>
              <w:fldChar w:fldCharType="separate"/>
            </w:r>
            <w:r w:rsidR="00DF68B1">
              <w:rPr>
                <w:noProof/>
                <w:webHidden/>
              </w:rPr>
              <w:t>13</w:t>
            </w:r>
            <w:r w:rsidR="004272F2">
              <w:rPr>
                <w:noProof/>
                <w:webHidden/>
              </w:rPr>
              <w:fldChar w:fldCharType="end"/>
            </w:r>
          </w:hyperlink>
        </w:p>
        <w:p w14:paraId="6D7B7A04" w14:textId="40E4E02E" w:rsidR="0051543C" w:rsidRDefault="0051543C">
          <w:r>
            <w:rPr>
              <w:b/>
              <w:bCs/>
            </w:rPr>
            <w:fldChar w:fldCharType="end"/>
          </w:r>
        </w:p>
      </w:sdtContent>
    </w:sdt>
    <w:p w14:paraId="1EDABC72" w14:textId="77777777" w:rsidR="0051543C" w:rsidRPr="00A13B54" w:rsidRDefault="0051543C" w:rsidP="00747B45">
      <w:pPr>
        <w:rPr>
          <w:rFonts w:ascii="Arial" w:hAnsi="Arial" w:cs="Arial"/>
          <w:caps/>
          <w:color w:val="7F7F7F" w:themeColor="text1" w:themeTint="80"/>
          <w:sz w:val="32"/>
          <w:szCs w:val="32"/>
        </w:rPr>
      </w:pPr>
    </w:p>
    <w:bookmarkEnd w:id="0"/>
    <w:bookmarkEnd w:id="1"/>
    <w:bookmarkEnd w:id="2"/>
    <w:bookmarkEnd w:id="3"/>
    <w:bookmarkEnd w:id="4"/>
    <w:p w14:paraId="6E9F4FC2" w14:textId="4A7273B8" w:rsidR="00F02008" w:rsidRPr="00A13B54" w:rsidRDefault="00FF75E8" w:rsidP="00F47E15">
      <w:pPr>
        <w:pStyle w:val="Nadpis1"/>
        <w:numPr>
          <w:ilvl w:val="0"/>
          <w:numId w:val="3"/>
        </w:numPr>
        <w:spacing w:after="120"/>
        <w:ind w:left="567" w:hanging="567"/>
        <w:jc w:val="both"/>
        <w:rPr>
          <w:rFonts w:ascii="Arial" w:hAnsi="Arial" w:cs="Arial"/>
          <w:caps/>
          <w:sz w:val="26"/>
          <w:szCs w:val="26"/>
        </w:rPr>
      </w:pPr>
      <w:r w:rsidRPr="002B5FF0">
        <w:rPr>
          <w:b w:val="0"/>
          <w:bCs w:val="0"/>
          <w:caps/>
        </w:rPr>
        <w:br w:type="page"/>
      </w:r>
      <w:bookmarkStart w:id="5" w:name="_Toc135311316"/>
      <w:r w:rsidR="00F02008" w:rsidRPr="00A13B54">
        <w:rPr>
          <w:rFonts w:ascii="Arial" w:hAnsi="Arial" w:cs="Arial"/>
          <w:caps/>
          <w:sz w:val="26"/>
          <w:szCs w:val="26"/>
        </w:rPr>
        <w:lastRenderedPageBreak/>
        <w:t>ÚVODNÍ INFORMACE</w:t>
      </w:r>
      <w:r w:rsidR="005E7F63" w:rsidRPr="00A13B54">
        <w:rPr>
          <w:rFonts w:ascii="Arial" w:hAnsi="Arial" w:cs="Arial"/>
          <w:caps/>
          <w:sz w:val="26"/>
          <w:szCs w:val="26"/>
        </w:rPr>
        <w:t xml:space="preserve"> </w:t>
      </w:r>
      <w:r w:rsidR="00C44F44">
        <w:rPr>
          <w:rFonts w:ascii="Arial" w:hAnsi="Arial" w:cs="Arial"/>
          <w:caps/>
          <w:sz w:val="26"/>
          <w:szCs w:val="26"/>
        </w:rPr>
        <w:t xml:space="preserve">o zpracovateli </w:t>
      </w:r>
      <w:r w:rsidR="00A65829">
        <w:rPr>
          <w:rFonts w:ascii="Arial" w:hAnsi="Arial" w:cs="Arial"/>
          <w:caps/>
          <w:sz w:val="26"/>
          <w:szCs w:val="26"/>
        </w:rPr>
        <w:t>PODKLADŮ PRO HODNOCENÍ</w:t>
      </w:r>
      <w:bookmarkEnd w:id="5"/>
      <w:r w:rsidR="0036081B">
        <w:rPr>
          <w:rFonts w:ascii="Arial" w:hAnsi="Arial" w:cs="Arial"/>
          <w:caps/>
          <w:sz w:val="26"/>
          <w:szCs w:val="26"/>
        </w:rPr>
        <w:t xml:space="preserve"> </w:t>
      </w:r>
    </w:p>
    <w:tbl>
      <w:tblPr>
        <w:tblStyle w:val="Mkatabulky"/>
        <w:tblW w:w="9214" w:type="dxa"/>
        <w:tblInd w:w="-147" w:type="dxa"/>
        <w:tblLook w:val="04A0" w:firstRow="1" w:lastRow="0" w:firstColumn="1" w:lastColumn="0" w:noHBand="0" w:noVBand="1"/>
      </w:tblPr>
      <w:tblGrid>
        <w:gridCol w:w="4083"/>
        <w:gridCol w:w="5131"/>
      </w:tblGrid>
      <w:tr w:rsidR="0023363A" w14:paraId="347E67AC" w14:textId="77777777" w:rsidTr="00D53E71">
        <w:trPr>
          <w:trHeight w:val="601"/>
        </w:trPr>
        <w:tc>
          <w:tcPr>
            <w:tcW w:w="4083" w:type="dxa"/>
            <w:shd w:val="clear" w:color="auto" w:fill="C0D7F1" w:themeFill="text2" w:themeFillTint="33"/>
            <w:vAlign w:val="center"/>
          </w:tcPr>
          <w:p w14:paraId="70C3A54F" w14:textId="50DFEBEA" w:rsidR="0023363A" w:rsidRPr="00D53E71" w:rsidRDefault="0023363A" w:rsidP="00D53E71">
            <w:pPr>
              <w:tabs>
                <w:tab w:val="left" w:pos="0"/>
              </w:tabs>
              <w:spacing w:before="120" w:after="120"/>
              <w:rPr>
                <w:rFonts w:ascii="Arial" w:hAnsi="Arial" w:cs="Arial"/>
                <w:b/>
                <w:bCs/>
              </w:rPr>
            </w:pPr>
            <w:r w:rsidRPr="00D53E71">
              <w:rPr>
                <w:rFonts w:ascii="Arial" w:hAnsi="Arial" w:cs="Arial"/>
                <w:b/>
                <w:bCs/>
              </w:rPr>
              <w:t>Obchodní jméno, sídlo, IČ</w:t>
            </w:r>
            <w:r w:rsidR="00782449" w:rsidRPr="00D53E71">
              <w:rPr>
                <w:rFonts w:ascii="Arial" w:hAnsi="Arial" w:cs="Arial"/>
                <w:b/>
                <w:bCs/>
              </w:rPr>
              <w:t>O</w:t>
            </w:r>
            <w:r w:rsidRPr="00D53E71">
              <w:rPr>
                <w:rFonts w:ascii="Arial" w:hAnsi="Arial" w:cs="Arial"/>
                <w:b/>
                <w:bCs/>
              </w:rPr>
              <w:t xml:space="preserve"> a DIČ zpracovatele</w:t>
            </w:r>
            <w:r w:rsidR="00F97122" w:rsidRPr="00D53E71">
              <w:rPr>
                <w:rFonts w:ascii="Arial" w:hAnsi="Arial" w:cs="Arial"/>
                <w:b/>
                <w:bCs/>
              </w:rPr>
              <w:t xml:space="preserve"> </w:t>
            </w:r>
          </w:p>
        </w:tc>
        <w:tc>
          <w:tcPr>
            <w:tcW w:w="5131" w:type="dxa"/>
            <w:vAlign w:val="center"/>
          </w:tcPr>
          <w:p w14:paraId="1CA9ADD4" w14:textId="77777777" w:rsidR="0023363A" w:rsidRPr="00C321D5" w:rsidRDefault="0023363A" w:rsidP="00FB3F61">
            <w:pPr>
              <w:rPr>
                <w:rFonts w:ascii="Arial" w:hAnsi="Arial" w:cs="Arial"/>
              </w:rPr>
            </w:pPr>
          </w:p>
        </w:tc>
      </w:tr>
      <w:tr w:rsidR="009066E9" w14:paraId="6F65FF27" w14:textId="77777777" w:rsidTr="00D53E71">
        <w:trPr>
          <w:trHeight w:val="601"/>
        </w:trPr>
        <w:tc>
          <w:tcPr>
            <w:tcW w:w="4083" w:type="dxa"/>
            <w:shd w:val="clear" w:color="auto" w:fill="C0D7F1" w:themeFill="text2" w:themeFillTint="33"/>
            <w:vAlign w:val="center"/>
          </w:tcPr>
          <w:p w14:paraId="705BFA2A" w14:textId="77777777" w:rsidR="009066E9" w:rsidRPr="00D53E71" w:rsidRDefault="009066E9" w:rsidP="00D53E71">
            <w:pPr>
              <w:tabs>
                <w:tab w:val="left" w:pos="0"/>
              </w:tabs>
              <w:spacing w:before="120" w:after="120"/>
              <w:rPr>
                <w:rFonts w:ascii="Arial" w:hAnsi="Arial" w:cs="Arial"/>
                <w:b/>
                <w:bCs/>
              </w:rPr>
            </w:pPr>
            <w:r w:rsidRPr="00D53E71">
              <w:rPr>
                <w:rFonts w:ascii="Arial" w:hAnsi="Arial" w:cs="Arial"/>
                <w:b/>
                <w:bCs/>
              </w:rPr>
              <w:t>Členové zpracovatelského týmu, jejich role a kontakty</w:t>
            </w:r>
          </w:p>
        </w:tc>
        <w:tc>
          <w:tcPr>
            <w:tcW w:w="5131" w:type="dxa"/>
            <w:vAlign w:val="center"/>
          </w:tcPr>
          <w:p w14:paraId="1398FE71" w14:textId="77777777" w:rsidR="009066E9" w:rsidRPr="00C321D5" w:rsidRDefault="009066E9" w:rsidP="00FB3F61">
            <w:pPr>
              <w:rPr>
                <w:rFonts w:ascii="Arial" w:hAnsi="Arial" w:cs="Arial"/>
              </w:rPr>
            </w:pPr>
          </w:p>
        </w:tc>
      </w:tr>
      <w:tr w:rsidR="009066E9" w14:paraId="001FDB7A" w14:textId="77777777" w:rsidTr="00D53E71">
        <w:trPr>
          <w:trHeight w:val="601"/>
        </w:trPr>
        <w:tc>
          <w:tcPr>
            <w:tcW w:w="4083" w:type="dxa"/>
            <w:shd w:val="clear" w:color="auto" w:fill="C0D7F1" w:themeFill="text2" w:themeFillTint="33"/>
            <w:vAlign w:val="center"/>
          </w:tcPr>
          <w:p w14:paraId="36FA6DA9" w14:textId="77777777" w:rsidR="009066E9" w:rsidRPr="00D53E71" w:rsidRDefault="009066E9" w:rsidP="00D53E71">
            <w:pPr>
              <w:tabs>
                <w:tab w:val="left" w:pos="0"/>
              </w:tabs>
              <w:spacing w:before="120" w:after="120"/>
              <w:rPr>
                <w:rFonts w:ascii="Arial" w:hAnsi="Arial" w:cs="Arial"/>
                <w:b/>
                <w:bCs/>
              </w:rPr>
            </w:pPr>
            <w:r w:rsidRPr="00D53E71">
              <w:rPr>
                <w:rFonts w:ascii="Arial" w:hAnsi="Arial" w:cs="Arial"/>
                <w:b/>
                <w:bCs/>
              </w:rPr>
              <w:t>Datum vypracování</w:t>
            </w:r>
          </w:p>
        </w:tc>
        <w:tc>
          <w:tcPr>
            <w:tcW w:w="5131" w:type="dxa"/>
            <w:vAlign w:val="center"/>
          </w:tcPr>
          <w:p w14:paraId="404DB4DA" w14:textId="77777777" w:rsidR="009066E9" w:rsidRPr="00C321D5" w:rsidRDefault="009066E9" w:rsidP="00FB3F61">
            <w:pPr>
              <w:rPr>
                <w:rFonts w:ascii="Arial" w:hAnsi="Arial" w:cs="Arial"/>
              </w:rPr>
            </w:pPr>
          </w:p>
        </w:tc>
      </w:tr>
    </w:tbl>
    <w:p w14:paraId="61338759" w14:textId="4395415E" w:rsidR="008A5F96" w:rsidRPr="00A13B54" w:rsidRDefault="008A5F96" w:rsidP="00F47E15">
      <w:pPr>
        <w:pStyle w:val="Nadpis1"/>
        <w:numPr>
          <w:ilvl w:val="0"/>
          <w:numId w:val="3"/>
        </w:numPr>
        <w:spacing w:after="120"/>
        <w:ind w:left="567" w:hanging="567"/>
        <w:jc w:val="both"/>
        <w:rPr>
          <w:rFonts w:ascii="Arial" w:hAnsi="Arial" w:cs="Arial"/>
          <w:caps/>
          <w:sz w:val="26"/>
          <w:szCs w:val="26"/>
        </w:rPr>
      </w:pPr>
      <w:bookmarkStart w:id="6" w:name="_Toc135311317"/>
      <w:r w:rsidRPr="00A13B54">
        <w:rPr>
          <w:rFonts w:ascii="Arial" w:hAnsi="Arial" w:cs="Arial"/>
          <w:caps/>
          <w:sz w:val="26"/>
          <w:szCs w:val="26"/>
        </w:rPr>
        <w:t>ZÁKLADNÍ INFORMACE</w:t>
      </w:r>
      <w:r w:rsidR="00634381" w:rsidRPr="00A13B54">
        <w:rPr>
          <w:rFonts w:ascii="Arial" w:hAnsi="Arial" w:cs="Arial"/>
          <w:caps/>
          <w:sz w:val="26"/>
          <w:szCs w:val="26"/>
        </w:rPr>
        <w:t xml:space="preserve"> O ŽADATELI</w:t>
      </w:r>
      <w:bookmarkEnd w:id="6"/>
    </w:p>
    <w:tbl>
      <w:tblPr>
        <w:tblStyle w:val="Mkatabulky"/>
        <w:tblW w:w="9214" w:type="dxa"/>
        <w:tblInd w:w="-147" w:type="dxa"/>
        <w:tblLook w:val="04A0" w:firstRow="1" w:lastRow="0" w:firstColumn="1" w:lastColumn="0" w:noHBand="0" w:noVBand="1"/>
      </w:tblPr>
      <w:tblGrid>
        <w:gridCol w:w="4083"/>
        <w:gridCol w:w="5131"/>
      </w:tblGrid>
      <w:tr w:rsidR="000446C1" w14:paraId="6133CF6D" w14:textId="77777777" w:rsidTr="00D53E71">
        <w:trPr>
          <w:trHeight w:val="601"/>
        </w:trPr>
        <w:tc>
          <w:tcPr>
            <w:tcW w:w="4083" w:type="dxa"/>
            <w:shd w:val="clear" w:color="auto" w:fill="C0D7F1" w:themeFill="text2" w:themeFillTint="33"/>
            <w:vAlign w:val="center"/>
          </w:tcPr>
          <w:p w14:paraId="10DC4BBC" w14:textId="1D4AD5DC" w:rsidR="000446C1" w:rsidRPr="00D53E71" w:rsidRDefault="000446C1" w:rsidP="00D53E71">
            <w:pPr>
              <w:tabs>
                <w:tab w:val="left" w:pos="0"/>
              </w:tabs>
              <w:spacing w:before="120" w:after="120"/>
              <w:rPr>
                <w:rFonts w:ascii="Arial" w:hAnsi="Arial" w:cs="Arial"/>
                <w:b/>
                <w:bCs/>
              </w:rPr>
            </w:pPr>
            <w:r w:rsidRPr="00D53E71">
              <w:rPr>
                <w:rFonts w:ascii="Arial" w:hAnsi="Arial" w:cs="Arial"/>
                <w:b/>
                <w:bCs/>
              </w:rPr>
              <w:t>Obchodní jméno, sídlo, IČ</w:t>
            </w:r>
            <w:r w:rsidR="0052519F" w:rsidRPr="00D53E71">
              <w:rPr>
                <w:rFonts w:ascii="Arial" w:hAnsi="Arial" w:cs="Arial"/>
                <w:b/>
                <w:bCs/>
              </w:rPr>
              <w:t>O</w:t>
            </w:r>
            <w:r w:rsidRPr="00D53E71">
              <w:rPr>
                <w:rFonts w:ascii="Arial" w:hAnsi="Arial" w:cs="Arial"/>
                <w:b/>
                <w:bCs/>
              </w:rPr>
              <w:t xml:space="preserve"> a DIČ </w:t>
            </w:r>
            <w:r w:rsidR="00B275A4" w:rsidRPr="00D53E71">
              <w:rPr>
                <w:rFonts w:ascii="Arial" w:hAnsi="Arial" w:cs="Arial"/>
                <w:b/>
                <w:bCs/>
              </w:rPr>
              <w:t>žadatele</w:t>
            </w:r>
          </w:p>
        </w:tc>
        <w:tc>
          <w:tcPr>
            <w:tcW w:w="5131" w:type="dxa"/>
            <w:vAlign w:val="center"/>
          </w:tcPr>
          <w:p w14:paraId="6E522A75" w14:textId="77777777" w:rsidR="000446C1" w:rsidRPr="00C321D5" w:rsidRDefault="000446C1" w:rsidP="00D53E71">
            <w:pPr>
              <w:spacing w:before="120" w:after="120"/>
              <w:rPr>
                <w:rFonts w:ascii="Arial" w:hAnsi="Arial" w:cs="Arial"/>
              </w:rPr>
            </w:pPr>
          </w:p>
        </w:tc>
      </w:tr>
      <w:tr w:rsidR="000446C1" w14:paraId="6E1129B0" w14:textId="77777777" w:rsidTr="00D53E71">
        <w:trPr>
          <w:trHeight w:val="601"/>
        </w:trPr>
        <w:tc>
          <w:tcPr>
            <w:tcW w:w="4083" w:type="dxa"/>
            <w:shd w:val="clear" w:color="auto" w:fill="C0D7F1" w:themeFill="text2" w:themeFillTint="33"/>
            <w:vAlign w:val="center"/>
          </w:tcPr>
          <w:p w14:paraId="1BA96B6E" w14:textId="77777777" w:rsidR="000446C1" w:rsidRPr="00D53E71" w:rsidRDefault="00B275A4" w:rsidP="00D53E71">
            <w:pPr>
              <w:tabs>
                <w:tab w:val="left" w:pos="0"/>
              </w:tabs>
              <w:spacing w:before="120" w:after="120"/>
              <w:rPr>
                <w:rFonts w:ascii="Arial" w:hAnsi="Arial" w:cs="Arial"/>
                <w:b/>
                <w:bCs/>
              </w:rPr>
            </w:pPr>
            <w:r w:rsidRPr="00D53E71">
              <w:rPr>
                <w:rFonts w:ascii="Arial" w:hAnsi="Arial" w:cs="Arial"/>
                <w:b/>
                <w:bCs/>
              </w:rPr>
              <w:t>Jméno, příjmení a kontakt na statutárního zástupce</w:t>
            </w:r>
          </w:p>
        </w:tc>
        <w:tc>
          <w:tcPr>
            <w:tcW w:w="5131" w:type="dxa"/>
            <w:vAlign w:val="center"/>
          </w:tcPr>
          <w:p w14:paraId="4D8B24D7" w14:textId="77777777" w:rsidR="000446C1" w:rsidRPr="00C321D5" w:rsidRDefault="000446C1" w:rsidP="00D53E71">
            <w:pPr>
              <w:spacing w:before="120" w:after="120"/>
              <w:rPr>
                <w:rFonts w:ascii="Arial" w:hAnsi="Arial" w:cs="Arial"/>
              </w:rPr>
            </w:pPr>
          </w:p>
        </w:tc>
      </w:tr>
      <w:tr w:rsidR="00B275A4" w14:paraId="2585B378" w14:textId="77777777" w:rsidTr="00D53E71">
        <w:trPr>
          <w:trHeight w:val="601"/>
        </w:trPr>
        <w:tc>
          <w:tcPr>
            <w:tcW w:w="4083" w:type="dxa"/>
            <w:shd w:val="clear" w:color="auto" w:fill="C0D7F1" w:themeFill="text2" w:themeFillTint="33"/>
            <w:vAlign w:val="center"/>
          </w:tcPr>
          <w:p w14:paraId="2379401F" w14:textId="77777777" w:rsidR="00B275A4" w:rsidRPr="00D53E71" w:rsidRDefault="00B275A4" w:rsidP="00D53E71">
            <w:pPr>
              <w:tabs>
                <w:tab w:val="left" w:pos="0"/>
              </w:tabs>
              <w:spacing w:before="120" w:after="120"/>
              <w:rPr>
                <w:rFonts w:ascii="Arial" w:hAnsi="Arial" w:cs="Arial"/>
                <w:b/>
                <w:bCs/>
              </w:rPr>
            </w:pPr>
            <w:r w:rsidRPr="00D53E71">
              <w:rPr>
                <w:rFonts w:ascii="Arial" w:hAnsi="Arial" w:cs="Arial"/>
                <w:b/>
                <w:bCs/>
              </w:rPr>
              <w:t>Jméno, příjmení a kontakt na kontaktní osobu pro projekt</w:t>
            </w:r>
          </w:p>
        </w:tc>
        <w:tc>
          <w:tcPr>
            <w:tcW w:w="5131" w:type="dxa"/>
            <w:vAlign w:val="center"/>
          </w:tcPr>
          <w:p w14:paraId="7D9DB069" w14:textId="77777777" w:rsidR="00B275A4" w:rsidRPr="00C321D5" w:rsidRDefault="00B275A4" w:rsidP="00D53E71">
            <w:pPr>
              <w:spacing w:before="120" w:after="120"/>
              <w:rPr>
                <w:rFonts w:ascii="Arial" w:hAnsi="Arial" w:cs="Arial"/>
              </w:rPr>
            </w:pPr>
          </w:p>
        </w:tc>
      </w:tr>
      <w:tr w:rsidR="00B275A4" w14:paraId="4FA8B862" w14:textId="77777777" w:rsidTr="00D53E71">
        <w:trPr>
          <w:trHeight w:val="601"/>
        </w:trPr>
        <w:tc>
          <w:tcPr>
            <w:tcW w:w="4083" w:type="dxa"/>
            <w:shd w:val="clear" w:color="auto" w:fill="C0D7F1" w:themeFill="text2" w:themeFillTint="33"/>
            <w:vAlign w:val="center"/>
          </w:tcPr>
          <w:p w14:paraId="1542B7DF" w14:textId="77777777" w:rsidR="00B275A4" w:rsidRPr="00C321D5" w:rsidRDefault="00B662C4" w:rsidP="00D53E71">
            <w:pPr>
              <w:tabs>
                <w:tab w:val="left" w:pos="0"/>
              </w:tabs>
              <w:spacing w:before="120" w:after="120"/>
              <w:rPr>
                <w:rFonts w:ascii="Arial" w:hAnsi="Arial" w:cs="Arial"/>
              </w:rPr>
            </w:pPr>
            <w:r w:rsidRPr="00D53E71">
              <w:rPr>
                <w:rFonts w:ascii="Arial" w:hAnsi="Arial" w:cs="Arial"/>
                <w:b/>
                <w:bCs/>
              </w:rPr>
              <w:t>N</w:t>
            </w:r>
            <w:r w:rsidR="0000057B" w:rsidRPr="00D53E71">
              <w:rPr>
                <w:rFonts w:ascii="Arial" w:hAnsi="Arial" w:cs="Arial"/>
                <w:b/>
                <w:bCs/>
              </w:rPr>
              <w:t>árok na odpočet DPH na vstupu</w:t>
            </w:r>
            <w:r w:rsidR="00B275A4" w:rsidRPr="00D53E71">
              <w:rPr>
                <w:rFonts w:ascii="Arial" w:hAnsi="Arial" w:cs="Arial"/>
                <w:b/>
                <w:bCs/>
              </w:rPr>
              <w:t xml:space="preserve"> </w:t>
            </w:r>
            <w:r w:rsidRPr="00D53E71">
              <w:rPr>
                <w:rFonts w:ascii="Arial" w:hAnsi="Arial" w:cs="Arial"/>
                <w:b/>
                <w:bCs/>
              </w:rPr>
              <w:t>ve vztahu ke způsobilým výdajům projektu</w:t>
            </w:r>
            <w:r w:rsidRPr="00C321D5">
              <w:rPr>
                <w:rFonts w:ascii="Arial" w:hAnsi="Arial" w:cs="Arial"/>
              </w:rPr>
              <w:t xml:space="preserve"> </w:t>
            </w:r>
            <w:r w:rsidR="00B275A4" w:rsidRPr="00C321D5">
              <w:rPr>
                <w:rFonts w:ascii="Arial" w:hAnsi="Arial" w:cs="Arial"/>
              </w:rPr>
              <w:t>(Ano x Ne)</w:t>
            </w:r>
          </w:p>
        </w:tc>
        <w:tc>
          <w:tcPr>
            <w:tcW w:w="5131" w:type="dxa"/>
            <w:vAlign w:val="center"/>
          </w:tcPr>
          <w:p w14:paraId="3B949F1C" w14:textId="77777777" w:rsidR="00B275A4" w:rsidRPr="00C321D5" w:rsidRDefault="00B275A4" w:rsidP="00D53E71">
            <w:pPr>
              <w:spacing w:before="120" w:after="120"/>
              <w:rPr>
                <w:rFonts w:ascii="Arial" w:hAnsi="Arial" w:cs="Arial"/>
              </w:rPr>
            </w:pPr>
          </w:p>
        </w:tc>
      </w:tr>
    </w:tbl>
    <w:p w14:paraId="481F8B8C" w14:textId="77B011D0" w:rsidR="009A32B0" w:rsidRPr="009E5789" w:rsidRDefault="00B8276E" w:rsidP="00F47E15">
      <w:pPr>
        <w:pStyle w:val="Nadpis1"/>
        <w:numPr>
          <w:ilvl w:val="0"/>
          <w:numId w:val="3"/>
        </w:numPr>
        <w:spacing w:after="120"/>
        <w:ind w:left="567" w:hanging="567"/>
        <w:jc w:val="both"/>
        <w:rPr>
          <w:rFonts w:ascii="Arial" w:hAnsi="Arial" w:cs="Arial"/>
          <w:caps/>
          <w:sz w:val="26"/>
          <w:szCs w:val="26"/>
        </w:rPr>
      </w:pPr>
      <w:bookmarkStart w:id="7" w:name="_Toc135311318"/>
      <w:r w:rsidRPr="00A13B54">
        <w:rPr>
          <w:rFonts w:ascii="Arial" w:hAnsi="Arial" w:cs="Arial"/>
          <w:caps/>
          <w:sz w:val="26"/>
          <w:szCs w:val="26"/>
        </w:rPr>
        <w:t>Charakteristika projektu a jeho soulad s programem</w:t>
      </w:r>
      <w:bookmarkEnd w:id="7"/>
    </w:p>
    <w:tbl>
      <w:tblPr>
        <w:tblW w:w="9214" w:type="dxa"/>
        <w:tblInd w:w="-152" w:type="dxa"/>
        <w:tblLayout w:type="fixed"/>
        <w:tblCellMar>
          <w:left w:w="70" w:type="dxa"/>
          <w:right w:w="70" w:type="dxa"/>
        </w:tblCellMar>
        <w:tblLook w:val="04A0" w:firstRow="1" w:lastRow="0" w:firstColumn="1" w:lastColumn="0" w:noHBand="0" w:noVBand="1"/>
      </w:tblPr>
      <w:tblGrid>
        <w:gridCol w:w="3119"/>
        <w:gridCol w:w="6095"/>
      </w:tblGrid>
      <w:tr w:rsidR="00F85978" w:rsidRPr="00242B75" w14:paraId="57A9C5A7"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67293022" w14:textId="4A6044DF" w:rsidR="00F85978" w:rsidRPr="00C321D5" w:rsidRDefault="00F85978" w:rsidP="00F85978">
            <w:pPr>
              <w:spacing w:before="240"/>
              <w:rPr>
                <w:rFonts w:ascii="Arial" w:hAnsi="Arial" w:cs="Arial"/>
                <w:b/>
                <w:bCs/>
              </w:rPr>
            </w:pPr>
            <w:r w:rsidRPr="00C321D5">
              <w:rPr>
                <w:rFonts w:ascii="Arial" w:hAnsi="Arial" w:cs="Arial"/>
                <w:b/>
                <w:bCs/>
              </w:rPr>
              <w:t>Název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2288602" w14:textId="49FCB4A2" w:rsidR="00F85978" w:rsidRPr="00D73E30" w:rsidRDefault="00F85978" w:rsidP="00D64944">
            <w:pPr>
              <w:pStyle w:val="Odstavecseseznamem"/>
              <w:spacing w:before="240"/>
              <w:ind w:left="0"/>
              <w:jc w:val="both"/>
              <w:rPr>
                <w:rFonts w:ascii="Arial" w:hAnsi="Arial" w:cs="Arial"/>
                <w:b/>
                <w:bCs/>
                <w:i/>
                <w:iCs/>
              </w:rPr>
            </w:pPr>
            <w:r w:rsidRPr="00D73E30">
              <w:rPr>
                <w:rFonts w:ascii="Arial" w:hAnsi="Arial" w:cs="Arial"/>
                <w:i/>
                <w:iCs/>
              </w:rPr>
              <w:t>Uveďte název projektu</w:t>
            </w:r>
            <w:r w:rsidR="00A13B54" w:rsidRPr="00D73E30">
              <w:rPr>
                <w:rFonts w:ascii="Arial" w:hAnsi="Arial" w:cs="Arial"/>
                <w:i/>
                <w:iCs/>
              </w:rPr>
              <w:t>.</w:t>
            </w:r>
            <w:r w:rsidRPr="00D73E30">
              <w:rPr>
                <w:rFonts w:ascii="Arial" w:hAnsi="Arial" w:cs="Arial"/>
                <w:i/>
                <w:iCs/>
              </w:rPr>
              <w:t xml:space="preserve">  </w:t>
            </w:r>
          </w:p>
        </w:tc>
      </w:tr>
      <w:tr w:rsidR="000A75EC" w:rsidRPr="00242B75" w14:paraId="4E9B18A8"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60529A7A" w14:textId="77777777" w:rsidR="008C77F5" w:rsidRDefault="000A75EC" w:rsidP="00F85978">
            <w:pPr>
              <w:spacing w:before="240"/>
              <w:rPr>
                <w:rFonts w:ascii="Arial" w:hAnsi="Arial" w:cs="Arial"/>
                <w:b/>
                <w:bCs/>
              </w:rPr>
            </w:pPr>
            <w:r>
              <w:rPr>
                <w:rFonts w:ascii="Arial" w:hAnsi="Arial" w:cs="Arial"/>
                <w:b/>
                <w:bCs/>
              </w:rPr>
              <w:t>Informace o podpořeném zařízení/subjektu</w:t>
            </w:r>
          </w:p>
          <w:p w14:paraId="5D03CD4A" w14:textId="29C75D4A" w:rsidR="000A75EC" w:rsidRPr="00D64944" w:rsidRDefault="000A75EC" w:rsidP="00F85978">
            <w:pPr>
              <w:spacing w:before="240"/>
              <w:rPr>
                <w:rFonts w:ascii="Arial" w:hAnsi="Arial" w:cs="Arial"/>
                <w:bCs/>
              </w:rPr>
            </w:pPr>
            <w:r>
              <w:rPr>
                <w:rFonts w:ascii="Arial" w:hAnsi="Arial" w:cs="Arial"/>
                <w:bCs/>
              </w:rPr>
              <w:t xml:space="preserve"> (</w:t>
            </w:r>
            <w:r w:rsidRPr="000A75EC">
              <w:rPr>
                <w:rFonts w:ascii="Arial" w:hAnsi="Arial" w:cs="Arial"/>
                <w:bCs/>
              </w:rPr>
              <w:t>Obchodní jméno, sídlo, IČO</w:t>
            </w:r>
            <w:r>
              <w:rPr>
                <w:rFonts w:ascii="Arial" w:hAnsi="Arial" w:cs="Arial"/>
                <w:bCs/>
              </w:rPr>
              <w:t>)</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5E789B7" w14:textId="036D22B7" w:rsidR="000A75EC" w:rsidRPr="00D73E30" w:rsidRDefault="000A75EC" w:rsidP="00D64944">
            <w:pPr>
              <w:pStyle w:val="Odstavecseseznamem"/>
              <w:spacing w:before="240"/>
              <w:ind w:left="0"/>
              <w:jc w:val="both"/>
              <w:rPr>
                <w:rFonts w:ascii="Arial" w:hAnsi="Arial" w:cs="Arial"/>
                <w:i/>
                <w:iCs/>
              </w:rPr>
            </w:pPr>
            <w:r w:rsidRPr="00D73E30">
              <w:rPr>
                <w:rFonts w:ascii="Arial" w:hAnsi="Arial" w:cs="Arial"/>
                <w:i/>
                <w:iCs/>
              </w:rPr>
              <w:t>Uveďte v případě, kdy je rozdílné od subjektu žadatele (např. obec identifikuje svou</w:t>
            </w:r>
            <w:r w:rsidR="00646B99" w:rsidRPr="00D73E30">
              <w:rPr>
                <w:rFonts w:ascii="Arial" w:hAnsi="Arial" w:cs="Arial"/>
                <w:i/>
                <w:iCs/>
              </w:rPr>
              <w:t xml:space="preserve"> organi</w:t>
            </w:r>
            <w:r w:rsidR="007F7980" w:rsidRPr="00D73E30">
              <w:rPr>
                <w:rFonts w:ascii="Arial" w:hAnsi="Arial" w:cs="Arial"/>
                <w:i/>
                <w:iCs/>
              </w:rPr>
              <w:t>za</w:t>
            </w:r>
            <w:r w:rsidR="00646B99" w:rsidRPr="00D73E30">
              <w:rPr>
                <w:rFonts w:ascii="Arial" w:hAnsi="Arial" w:cs="Arial"/>
                <w:i/>
                <w:iCs/>
              </w:rPr>
              <w:t>ci, pro kterou je projekt realizován).</w:t>
            </w:r>
            <w:r w:rsidRPr="00D73E30">
              <w:rPr>
                <w:rFonts w:ascii="Arial" w:hAnsi="Arial" w:cs="Arial"/>
                <w:i/>
                <w:iCs/>
              </w:rPr>
              <w:t xml:space="preserve"> </w:t>
            </w:r>
          </w:p>
        </w:tc>
      </w:tr>
      <w:tr w:rsidR="00F85978" w:rsidRPr="00242B75" w14:paraId="3F9DF67D"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4264F714" w14:textId="197AEACD" w:rsidR="00F85978" w:rsidRPr="001A4121" w:rsidRDefault="00F85978" w:rsidP="001A4121">
            <w:pPr>
              <w:rPr>
                <w:rFonts w:ascii="Arial" w:hAnsi="Arial" w:cs="Arial"/>
                <w:b/>
                <w:bCs/>
              </w:rPr>
            </w:pPr>
            <w:r w:rsidRPr="001A4121">
              <w:rPr>
                <w:rFonts w:ascii="Arial" w:hAnsi="Arial" w:cs="Arial"/>
                <w:b/>
                <w:bCs/>
              </w:rPr>
              <w:t>Místo realizace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6679A79" w14:textId="55E79E4B" w:rsidR="00F85978" w:rsidRPr="00D73E30" w:rsidRDefault="00F85978" w:rsidP="00D64944">
            <w:pPr>
              <w:pStyle w:val="Odstavecseseznamem"/>
              <w:spacing w:before="240"/>
              <w:ind w:left="0"/>
              <w:jc w:val="both"/>
              <w:rPr>
                <w:rFonts w:ascii="Arial" w:hAnsi="Arial" w:cs="Arial"/>
                <w:b/>
                <w:bCs/>
                <w:i/>
                <w:iCs/>
              </w:rPr>
            </w:pPr>
            <w:r w:rsidRPr="00D73E30">
              <w:rPr>
                <w:rFonts w:ascii="Arial" w:hAnsi="Arial" w:cs="Arial"/>
                <w:i/>
                <w:iCs/>
              </w:rPr>
              <w:t>Uveďte</w:t>
            </w:r>
            <w:r w:rsidR="007579F3" w:rsidRPr="00C321D5">
              <w:rPr>
                <w:rFonts w:ascii="Arial" w:hAnsi="Arial" w:cs="Arial"/>
              </w:rPr>
              <w:t xml:space="preserve"> </w:t>
            </w:r>
            <w:r w:rsidR="007579F3" w:rsidRPr="007579F3">
              <w:rPr>
                <w:rFonts w:ascii="Arial" w:hAnsi="Arial" w:cs="Arial"/>
                <w:i/>
                <w:iCs/>
              </w:rPr>
              <w:t>obec, na jej</w:t>
            </w:r>
            <w:r w:rsidR="004E5101">
              <w:rPr>
                <w:rFonts w:ascii="Arial" w:hAnsi="Arial" w:cs="Arial"/>
                <w:i/>
                <w:iCs/>
              </w:rPr>
              <w:t>ím</w:t>
            </w:r>
            <w:r w:rsidR="007579F3" w:rsidRPr="007579F3">
              <w:rPr>
                <w:rFonts w:ascii="Arial" w:hAnsi="Arial" w:cs="Arial"/>
                <w:i/>
                <w:iCs/>
              </w:rPr>
              <w:t>ž území bude realizován projekt</w:t>
            </w:r>
            <w:r w:rsidR="00D2621B">
              <w:rPr>
                <w:rFonts w:ascii="Arial" w:hAnsi="Arial" w:cs="Arial"/>
                <w:i/>
                <w:iCs/>
              </w:rPr>
              <w:t>/</w:t>
            </w:r>
            <w:r w:rsidR="004E5101" w:rsidRPr="00B2508F">
              <w:rPr>
                <w:rFonts w:ascii="Arial" w:hAnsi="Arial" w:cs="Arial"/>
                <w:i/>
                <w:iCs/>
              </w:rPr>
              <w:t>na jejímž území budou vznikat výstupy projektu.</w:t>
            </w:r>
            <w:r w:rsidR="00A4384D">
              <w:rPr>
                <w:rFonts w:ascii="Arial" w:hAnsi="Arial" w:cs="Arial"/>
                <w:i/>
                <w:iCs/>
              </w:rPr>
              <w:t xml:space="preserve"> </w:t>
            </w:r>
          </w:p>
        </w:tc>
      </w:tr>
      <w:tr w:rsidR="00D807E0" w:rsidRPr="00242B75" w14:paraId="15901962"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1AA8A7A6" w14:textId="2FFEC758" w:rsidR="00D807E0" w:rsidRPr="001A4121" w:rsidRDefault="00D807E0" w:rsidP="001A4121">
            <w:pPr>
              <w:rPr>
                <w:rFonts w:ascii="Arial" w:hAnsi="Arial" w:cs="Arial"/>
                <w:b/>
                <w:bCs/>
              </w:rPr>
            </w:pPr>
            <w:r w:rsidRPr="001A4121">
              <w:rPr>
                <w:rFonts w:ascii="Arial" w:hAnsi="Arial" w:cs="Arial"/>
                <w:b/>
                <w:bCs/>
              </w:rPr>
              <w:t>Kraj realizace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3343989" w14:textId="1E97348A" w:rsidR="00D807E0" w:rsidRPr="00D73E30" w:rsidRDefault="00BB727E" w:rsidP="00D64944">
            <w:pPr>
              <w:pStyle w:val="Odstavecseseznamem"/>
              <w:spacing w:before="240"/>
              <w:ind w:left="0"/>
              <w:jc w:val="both"/>
              <w:rPr>
                <w:rFonts w:ascii="Arial" w:hAnsi="Arial" w:cs="Arial"/>
                <w:i/>
                <w:iCs/>
              </w:rPr>
            </w:pPr>
            <w:r>
              <w:rPr>
                <w:rFonts w:ascii="Arial" w:hAnsi="Arial" w:cs="Arial"/>
                <w:i/>
                <w:iCs/>
              </w:rPr>
              <w:t>Uveďte kraj</w:t>
            </w:r>
            <w:r w:rsidR="005405E0">
              <w:rPr>
                <w:rFonts w:ascii="Arial" w:hAnsi="Arial" w:cs="Arial"/>
                <w:i/>
                <w:iCs/>
              </w:rPr>
              <w:t xml:space="preserve">, ve kterém </w:t>
            </w:r>
            <w:r w:rsidR="008C77F5">
              <w:rPr>
                <w:rFonts w:ascii="Arial" w:hAnsi="Arial" w:cs="Arial"/>
                <w:i/>
                <w:iCs/>
              </w:rPr>
              <w:t>bude</w:t>
            </w:r>
            <w:r w:rsidR="005405E0">
              <w:rPr>
                <w:rFonts w:ascii="Arial" w:hAnsi="Arial" w:cs="Arial"/>
                <w:i/>
                <w:iCs/>
              </w:rPr>
              <w:t xml:space="preserve"> realizován projekt.</w:t>
            </w:r>
          </w:p>
        </w:tc>
      </w:tr>
      <w:tr w:rsidR="00F85978" w:rsidRPr="00242B75" w14:paraId="78313C02"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03C2981C" w14:textId="6D9AF539" w:rsidR="00F85978" w:rsidRPr="001A4121" w:rsidRDefault="00F85978" w:rsidP="001A4121">
            <w:pPr>
              <w:rPr>
                <w:rFonts w:ascii="Arial" w:hAnsi="Arial" w:cs="Arial"/>
                <w:b/>
                <w:bCs/>
              </w:rPr>
            </w:pPr>
            <w:r w:rsidRPr="001A4121">
              <w:rPr>
                <w:rFonts w:ascii="Arial" w:hAnsi="Arial" w:cs="Arial"/>
                <w:b/>
                <w:bCs/>
              </w:rPr>
              <w:t>Popis cílů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1A1A3646" w14:textId="77777777" w:rsidR="00AB3466" w:rsidRPr="004F54E4" w:rsidRDefault="00AB3466" w:rsidP="00AB3466">
            <w:pPr>
              <w:pStyle w:val="Odstavecseseznamem"/>
              <w:spacing w:before="240"/>
              <w:ind w:left="0"/>
              <w:jc w:val="both"/>
              <w:rPr>
                <w:rFonts w:ascii="Arial" w:hAnsi="Arial" w:cs="Arial"/>
                <w:i/>
                <w:iCs/>
              </w:rPr>
            </w:pPr>
            <w:r w:rsidRPr="004F54E4">
              <w:rPr>
                <w:rFonts w:ascii="Arial" w:hAnsi="Arial" w:cs="Arial"/>
                <w:i/>
                <w:iCs/>
              </w:rPr>
              <w:t>Zaškrtněte relevantní cíl/cíle pro Váš projekt a popište způsob plnění daného cíle.</w:t>
            </w:r>
          </w:p>
          <w:p w14:paraId="7AA0E71B" w14:textId="77777777" w:rsidR="00AB3466" w:rsidRDefault="009A585B" w:rsidP="00AB3466">
            <w:pPr>
              <w:pStyle w:val="Odstavecseseznamem"/>
              <w:spacing w:before="240"/>
              <w:ind w:left="0"/>
              <w:rPr>
                <w:rFonts w:ascii="Arial" w:hAnsi="Arial" w:cs="Arial"/>
                <w:b/>
                <w:bCs/>
              </w:rPr>
            </w:pPr>
            <w:sdt>
              <w:sdtPr>
                <w:rPr>
                  <w:rFonts w:ascii="Arial" w:hAnsi="Arial" w:cs="Arial"/>
                  <w:b/>
                  <w:bCs/>
                </w:rPr>
                <w:id w:val="-271860719"/>
                <w14:checkbox>
                  <w14:checked w14:val="0"/>
                  <w14:checkedState w14:val="2612" w14:font="MS Gothic"/>
                  <w14:uncheckedState w14:val="2610" w14:font="MS Gothic"/>
                </w14:checkbox>
              </w:sdtPr>
              <w:sdtEndPr/>
              <w:sdtContent>
                <w:r w:rsidR="00AB3466" w:rsidRPr="004F54E4">
                  <w:rPr>
                    <w:rFonts w:ascii="MS Gothic" w:eastAsia="MS Gothic" w:hAnsi="MS Gothic" w:cs="Arial" w:hint="eastAsia"/>
                    <w:b/>
                    <w:bCs/>
                  </w:rPr>
                  <w:t>☐</w:t>
                </w:r>
              </w:sdtContent>
            </w:sdt>
            <w:r w:rsidR="00AB3466" w:rsidRPr="004F54E4">
              <w:rPr>
                <w:rFonts w:ascii="Arial" w:hAnsi="Arial" w:cs="Arial"/>
                <w:b/>
                <w:bCs/>
                <w:i/>
                <w:iCs/>
              </w:rPr>
              <w:t xml:space="preserve"> </w:t>
            </w:r>
            <w:r w:rsidR="00AB3466" w:rsidRPr="004F54E4">
              <w:rPr>
                <w:rFonts w:ascii="Arial" w:hAnsi="Arial" w:cs="Arial"/>
                <w:b/>
                <w:bCs/>
              </w:rPr>
              <w:t xml:space="preserve">Cílem projektu je zlepšení přístupnosti a ochrany </w:t>
            </w:r>
            <w:r w:rsidR="00AB3466">
              <w:rPr>
                <w:rFonts w:ascii="Arial" w:hAnsi="Arial" w:cs="Arial"/>
                <w:b/>
                <w:bCs/>
              </w:rPr>
              <w:t>muzejních sbírek</w:t>
            </w:r>
            <w:r w:rsidR="00AB3466" w:rsidRPr="004F54E4">
              <w:rPr>
                <w:rFonts w:ascii="Arial" w:hAnsi="Arial" w:cs="Arial"/>
                <w:b/>
                <w:bCs/>
              </w:rPr>
              <w:t>.</w:t>
            </w:r>
          </w:p>
          <w:p w14:paraId="04132608" w14:textId="77777777" w:rsidR="00AB3466" w:rsidRDefault="00AB3466" w:rsidP="00D64944">
            <w:pPr>
              <w:pStyle w:val="Odstavecseseznamem"/>
              <w:spacing w:before="240"/>
              <w:ind w:left="0"/>
              <w:jc w:val="both"/>
              <w:rPr>
                <w:rFonts w:ascii="Arial" w:hAnsi="Arial" w:cs="Arial"/>
                <w:b/>
                <w:bCs/>
                <w:i/>
                <w:iCs/>
              </w:rPr>
            </w:pPr>
          </w:p>
          <w:p w14:paraId="62AEB4E8" w14:textId="77777777" w:rsidR="00AB3466" w:rsidRDefault="00AB3466" w:rsidP="00AB3466">
            <w:pPr>
              <w:pStyle w:val="Odstavecseseznamem"/>
              <w:spacing w:before="240"/>
              <w:ind w:left="0"/>
              <w:jc w:val="both"/>
              <w:rPr>
                <w:rFonts w:ascii="Arial" w:hAnsi="Arial" w:cs="Arial"/>
                <w:b/>
                <w:bCs/>
                <w:i/>
                <w:iCs/>
              </w:rPr>
            </w:pPr>
            <w:r>
              <w:rPr>
                <w:rFonts w:ascii="Arial" w:hAnsi="Arial" w:cs="Arial"/>
                <w:b/>
                <w:bCs/>
                <w:i/>
                <w:iCs/>
              </w:rPr>
              <w:t>Popis: …</w:t>
            </w:r>
          </w:p>
          <w:p w14:paraId="6069F55D" w14:textId="77777777" w:rsidR="00575D8B" w:rsidRDefault="00575D8B" w:rsidP="00D64944">
            <w:pPr>
              <w:pStyle w:val="Odstavecseseznamem"/>
              <w:spacing w:before="240"/>
              <w:ind w:left="0"/>
              <w:jc w:val="both"/>
              <w:rPr>
                <w:rFonts w:ascii="Arial" w:hAnsi="Arial" w:cs="Arial"/>
                <w:b/>
                <w:bCs/>
                <w:i/>
                <w:iCs/>
              </w:rPr>
            </w:pPr>
          </w:p>
          <w:p w14:paraId="64ACAB97" w14:textId="77777777" w:rsidR="00575D8B" w:rsidRDefault="00575D8B" w:rsidP="00D64944">
            <w:pPr>
              <w:pStyle w:val="Odstavecseseznamem"/>
              <w:spacing w:before="240"/>
              <w:ind w:left="0"/>
              <w:jc w:val="both"/>
              <w:rPr>
                <w:rFonts w:ascii="Arial" w:hAnsi="Arial" w:cs="Arial"/>
                <w:b/>
                <w:bCs/>
                <w:i/>
                <w:iCs/>
              </w:rPr>
            </w:pPr>
          </w:p>
          <w:p w14:paraId="0DF968B9" w14:textId="77777777" w:rsidR="00575D8B" w:rsidRDefault="00575D8B" w:rsidP="00D64944">
            <w:pPr>
              <w:pStyle w:val="Odstavecseseznamem"/>
              <w:spacing w:before="240"/>
              <w:ind w:left="0"/>
              <w:jc w:val="both"/>
              <w:rPr>
                <w:rFonts w:ascii="Arial" w:hAnsi="Arial" w:cs="Arial"/>
                <w:b/>
                <w:bCs/>
                <w:i/>
                <w:iCs/>
              </w:rPr>
            </w:pPr>
          </w:p>
          <w:p w14:paraId="4D27BA33" w14:textId="77777777" w:rsidR="00575D8B" w:rsidRDefault="00575D8B" w:rsidP="00D64944">
            <w:pPr>
              <w:pStyle w:val="Odstavecseseznamem"/>
              <w:spacing w:before="240"/>
              <w:ind w:left="0"/>
              <w:jc w:val="both"/>
              <w:rPr>
                <w:rFonts w:ascii="Arial" w:hAnsi="Arial" w:cs="Arial"/>
                <w:b/>
                <w:bCs/>
                <w:i/>
                <w:iCs/>
              </w:rPr>
            </w:pPr>
          </w:p>
          <w:p w14:paraId="5B521D0C" w14:textId="305522E0" w:rsidR="00575D8B" w:rsidRPr="00D73E30" w:rsidRDefault="00575D8B" w:rsidP="00D64944">
            <w:pPr>
              <w:pStyle w:val="Odstavecseseznamem"/>
              <w:spacing w:before="240"/>
              <w:ind w:left="0"/>
              <w:jc w:val="both"/>
              <w:rPr>
                <w:rFonts w:ascii="Arial" w:hAnsi="Arial" w:cs="Arial"/>
                <w:b/>
                <w:bCs/>
                <w:i/>
                <w:iCs/>
              </w:rPr>
            </w:pPr>
          </w:p>
        </w:tc>
      </w:tr>
      <w:tr w:rsidR="00F85978" w:rsidRPr="00242B75" w14:paraId="7A1E6205"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7FFACA22" w14:textId="6349CF90" w:rsidR="00F85978" w:rsidRPr="00C321D5" w:rsidRDefault="00F85978" w:rsidP="00F85978">
            <w:pPr>
              <w:spacing w:before="240"/>
              <w:rPr>
                <w:rFonts w:ascii="Arial" w:hAnsi="Arial" w:cs="Arial"/>
                <w:b/>
                <w:bCs/>
              </w:rPr>
            </w:pPr>
            <w:r w:rsidRPr="00C321D5">
              <w:rPr>
                <w:rFonts w:ascii="Arial" w:hAnsi="Arial" w:cs="Arial"/>
                <w:b/>
                <w:bCs/>
              </w:rPr>
              <w:lastRenderedPageBreak/>
              <w:t>Cílové skupiny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D156C7F" w14:textId="77777777" w:rsidR="00AB3466" w:rsidRPr="00575D8B" w:rsidRDefault="00AB3466" w:rsidP="00AB3466">
            <w:pPr>
              <w:spacing w:before="240" w:line="240" w:lineRule="auto"/>
              <w:rPr>
                <w:rFonts w:ascii="Arial" w:hAnsi="Arial" w:cs="Arial"/>
              </w:rPr>
            </w:pPr>
            <w:r w:rsidRPr="00575D8B">
              <w:rPr>
                <w:rFonts w:ascii="Arial" w:hAnsi="Arial" w:cs="Arial"/>
              </w:rPr>
              <w:t>Obyvatelé a subjekty působící na území působnosti MAS se schválenou strategií CLLD a návštěvníci území působnosti MAS se schválenou strategií CLLD:</w:t>
            </w:r>
          </w:p>
          <w:p w14:paraId="79F019C7" w14:textId="77777777" w:rsidR="00AB3466" w:rsidRPr="00575D8B" w:rsidRDefault="00AB3466" w:rsidP="00AB3466">
            <w:pPr>
              <w:spacing w:before="240" w:line="240" w:lineRule="auto"/>
              <w:rPr>
                <w:rFonts w:ascii="Arial" w:hAnsi="Arial" w:cs="Arial"/>
                <w:i/>
                <w:iCs/>
              </w:rPr>
            </w:pPr>
            <w:r w:rsidRPr="00575D8B">
              <w:rPr>
                <w:rFonts w:ascii="Arial" w:hAnsi="Arial" w:cs="Arial"/>
                <w:i/>
                <w:iCs/>
              </w:rPr>
              <w:t>Vyberte relevantní cílové skupiny dle textu výzvy.</w:t>
            </w:r>
          </w:p>
          <w:p w14:paraId="0B19D8BD" w14:textId="77777777" w:rsidR="00AB3466" w:rsidRPr="00C764C2" w:rsidRDefault="00AB3466" w:rsidP="00AB3466">
            <w:pPr>
              <w:pStyle w:val="Odstavecseseznamem"/>
              <w:numPr>
                <w:ilvl w:val="0"/>
                <w:numId w:val="25"/>
              </w:numPr>
              <w:spacing w:before="120" w:after="120"/>
              <w:jc w:val="both"/>
              <w:rPr>
                <w:rFonts w:ascii="Arial" w:hAnsi="Arial" w:cs="Arial"/>
              </w:rPr>
            </w:pPr>
            <w:r w:rsidRPr="00C764C2">
              <w:rPr>
                <w:rFonts w:ascii="Arial" w:hAnsi="Arial" w:cs="Arial"/>
              </w:rPr>
              <w:t xml:space="preserve">návštěvníci </w:t>
            </w:r>
            <w:r>
              <w:rPr>
                <w:rFonts w:ascii="Arial" w:hAnsi="Arial" w:cs="Arial"/>
              </w:rPr>
              <w:t>muzeí</w:t>
            </w:r>
          </w:p>
          <w:p w14:paraId="799C7E6F" w14:textId="77777777" w:rsidR="00AB3466" w:rsidRPr="00C764C2" w:rsidRDefault="00AB3466" w:rsidP="00AB3466">
            <w:pPr>
              <w:pStyle w:val="Odstavecseseznamem"/>
              <w:numPr>
                <w:ilvl w:val="0"/>
                <w:numId w:val="25"/>
              </w:numPr>
              <w:spacing w:before="120" w:after="120"/>
              <w:jc w:val="both"/>
              <w:rPr>
                <w:rFonts w:ascii="Arial" w:hAnsi="Arial" w:cs="Arial"/>
              </w:rPr>
            </w:pPr>
            <w:r w:rsidRPr="00C764C2">
              <w:rPr>
                <w:rFonts w:ascii="Arial" w:hAnsi="Arial" w:cs="Arial"/>
              </w:rPr>
              <w:t>žáci a studenti</w:t>
            </w:r>
          </w:p>
          <w:p w14:paraId="03AB55E0" w14:textId="77777777" w:rsidR="00AB3466" w:rsidRPr="00C764C2" w:rsidRDefault="00AB3466" w:rsidP="00AB3466">
            <w:pPr>
              <w:pStyle w:val="Odstavecseseznamem"/>
              <w:numPr>
                <w:ilvl w:val="0"/>
                <w:numId w:val="25"/>
              </w:numPr>
              <w:spacing w:before="120" w:after="120"/>
              <w:jc w:val="both"/>
              <w:rPr>
                <w:rFonts w:ascii="Arial" w:hAnsi="Arial" w:cs="Arial"/>
              </w:rPr>
            </w:pPr>
            <w:r w:rsidRPr="00C764C2">
              <w:rPr>
                <w:rFonts w:ascii="Arial" w:hAnsi="Arial" w:cs="Arial"/>
              </w:rPr>
              <w:t>obyvatelé</w:t>
            </w:r>
          </w:p>
          <w:p w14:paraId="5F0A1511" w14:textId="77777777" w:rsidR="00AB3466" w:rsidRPr="00C764C2" w:rsidRDefault="00AB3466" w:rsidP="00AB3466">
            <w:pPr>
              <w:pStyle w:val="Odstavecseseznamem"/>
              <w:numPr>
                <w:ilvl w:val="0"/>
                <w:numId w:val="25"/>
              </w:numPr>
              <w:spacing w:before="120" w:after="120"/>
              <w:jc w:val="both"/>
              <w:rPr>
                <w:rFonts w:ascii="Arial" w:hAnsi="Arial" w:cs="Arial"/>
              </w:rPr>
            </w:pPr>
            <w:r w:rsidRPr="00C764C2">
              <w:rPr>
                <w:rFonts w:ascii="Arial" w:hAnsi="Arial" w:cs="Arial"/>
              </w:rPr>
              <w:t>odborná veřejnost</w:t>
            </w:r>
          </w:p>
          <w:p w14:paraId="20D70AD7" w14:textId="77777777" w:rsidR="00AB3466" w:rsidRPr="00C764C2" w:rsidRDefault="00AB3466" w:rsidP="00AB3466">
            <w:pPr>
              <w:pStyle w:val="Odstavecseseznamem"/>
              <w:numPr>
                <w:ilvl w:val="0"/>
                <w:numId w:val="25"/>
              </w:numPr>
              <w:spacing w:before="120" w:after="120"/>
              <w:jc w:val="both"/>
              <w:rPr>
                <w:rFonts w:ascii="Arial" w:hAnsi="Arial" w:cs="Arial"/>
              </w:rPr>
            </w:pPr>
            <w:r w:rsidRPr="00C764C2">
              <w:rPr>
                <w:rFonts w:ascii="Arial" w:hAnsi="Arial" w:cs="Arial"/>
              </w:rPr>
              <w:t>podnikatelské subjekty</w:t>
            </w:r>
          </w:p>
          <w:p w14:paraId="74C78F87" w14:textId="77777777" w:rsidR="00AB3466" w:rsidRPr="00C764C2" w:rsidRDefault="00AB3466" w:rsidP="00AB3466">
            <w:pPr>
              <w:pStyle w:val="Odstavecseseznamem"/>
              <w:numPr>
                <w:ilvl w:val="0"/>
                <w:numId w:val="25"/>
              </w:numPr>
              <w:spacing w:before="120" w:after="120"/>
              <w:jc w:val="both"/>
              <w:rPr>
                <w:rFonts w:ascii="Arial" w:hAnsi="Arial" w:cs="Arial"/>
              </w:rPr>
            </w:pPr>
            <w:r w:rsidRPr="00C764C2">
              <w:rPr>
                <w:rFonts w:ascii="Arial" w:hAnsi="Arial" w:cs="Arial"/>
              </w:rPr>
              <w:t>uprchlíci, migranti</w:t>
            </w:r>
          </w:p>
          <w:p w14:paraId="26DA1B71" w14:textId="77777777" w:rsidR="00AB3466" w:rsidRPr="00C764C2" w:rsidRDefault="00AB3466" w:rsidP="00AB3466">
            <w:pPr>
              <w:pStyle w:val="Odstavecseseznamem"/>
              <w:numPr>
                <w:ilvl w:val="0"/>
                <w:numId w:val="25"/>
              </w:numPr>
              <w:spacing w:before="120" w:after="120"/>
              <w:jc w:val="both"/>
              <w:rPr>
                <w:rFonts w:ascii="Arial" w:hAnsi="Arial" w:cs="Arial"/>
              </w:rPr>
            </w:pPr>
            <w:r w:rsidRPr="00C764C2">
              <w:rPr>
                <w:rFonts w:ascii="Arial" w:hAnsi="Arial" w:cs="Arial"/>
              </w:rPr>
              <w:t>národnostní skupiny (zejména Romové)</w:t>
            </w:r>
          </w:p>
          <w:p w14:paraId="53297FF3" w14:textId="5CA6DB1F" w:rsidR="00F85978" w:rsidRPr="00AB3466" w:rsidRDefault="00AB3466" w:rsidP="00AB3466">
            <w:pPr>
              <w:pStyle w:val="Odstavecseseznamem"/>
              <w:numPr>
                <w:ilvl w:val="0"/>
                <w:numId w:val="25"/>
              </w:numPr>
              <w:spacing w:before="120" w:after="120"/>
              <w:jc w:val="both"/>
              <w:rPr>
                <w:rFonts w:ascii="Arial" w:hAnsi="Arial" w:cs="Arial"/>
              </w:rPr>
            </w:pPr>
            <w:r w:rsidRPr="00C764C2">
              <w:rPr>
                <w:rFonts w:ascii="Arial" w:hAnsi="Arial" w:cs="Arial"/>
              </w:rPr>
              <w:t>osoby se zdravotním postižením</w:t>
            </w:r>
          </w:p>
        </w:tc>
      </w:tr>
      <w:tr w:rsidR="00225221" w:rsidRPr="00242B75" w14:paraId="6E0A520A"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39FD766B" w14:textId="12D36B97" w:rsidR="00225221" w:rsidRPr="008058E1" w:rsidRDefault="00225221" w:rsidP="00F85978">
            <w:pPr>
              <w:spacing w:before="240"/>
              <w:rPr>
                <w:rFonts w:ascii="Arial" w:hAnsi="Arial" w:cs="Arial"/>
                <w:b/>
                <w:bCs/>
              </w:rPr>
            </w:pPr>
            <w:r w:rsidRPr="008058E1">
              <w:rPr>
                <w:rFonts w:ascii="Arial" w:hAnsi="Arial" w:cs="Arial"/>
                <w:b/>
              </w:rPr>
              <w:t>Popis vazeb na realizované či plánované projekty</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BB4B180" w14:textId="46B19101" w:rsidR="00225221" w:rsidRPr="00D73E30" w:rsidRDefault="009021D4" w:rsidP="00D64944">
            <w:pPr>
              <w:pStyle w:val="Odstavecseseznamem"/>
              <w:spacing w:before="240"/>
              <w:ind w:left="0"/>
              <w:jc w:val="both"/>
              <w:rPr>
                <w:rFonts w:ascii="Arial" w:hAnsi="Arial" w:cs="Arial"/>
                <w:i/>
                <w:iCs/>
              </w:rPr>
            </w:pPr>
            <w:r w:rsidRPr="00D73E30">
              <w:rPr>
                <w:rFonts w:ascii="Arial" w:hAnsi="Arial" w:cs="Arial"/>
                <w:i/>
                <w:iCs/>
              </w:rPr>
              <w:t xml:space="preserve">Popište případné vazby, pokud </w:t>
            </w:r>
            <w:r w:rsidR="00225221" w:rsidRPr="00D73E30">
              <w:rPr>
                <w:rFonts w:ascii="Arial" w:hAnsi="Arial" w:cs="Arial"/>
                <w:i/>
                <w:iCs/>
              </w:rPr>
              <w:t>se projekt váže na další realizované či plánované projekty</w:t>
            </w:r>
            <w:r w:rsidR="00DB265F">
              <w:rPr>
                <w:rFonts w:ascii="Arial" w:hAnsi="Arial" w:cs="Arial"/>
                <w:i/>
                <w:iCs/>
              </w:rPr>
              <w:t xml:space="preserve"> dané</w:t>
            </w:r>
            <w:r w:rsidR="00201B40">
              <w:rPr>
                <w:rFonts w:ascii="Arial" w:hAnsi="Arial" w:cs="Arial"/>
                <w:i/>
                <w:iCs/>
              </w:rPr>
              <w:t>ho muzea</w:t>
            </w:r>
            <w:r w:rsidR="00DB265F">
              <w:rPr>
                <w:rFonts w:ascii="Arial" w:hAnsi="Arial" w:cs="Arial"/>
                <w:i/>
                <w:iCs/>
              </w:rPr>
              <w:t>.</w:t>
            </w:r>
            <w:r w:rsidR="00225221" w:rsidRPr="00D73E30">
              <w:rPr>
                <w:rFonts w:ascii="Arial" w:hAnsi="Arial" w:cs="Arial"/>
                <w:i/>
                <w:iCs/>
              </w:rPr>
              <w:t xml:space="preserve"> </w:t>
            </w:r>
          </w:p>
        </w:tc>
      </w:tr>
      <w:tr w:rsidR="00D807E0" w:rsidRPr="00242B75" w14:paraId="770BF451" w14:textId="77777777" w:rsidTr="006746E5">
        <w:trPr>
          <w:trHeight w:val="841"/>
        </w:trPr>
        <w:tc>
          <w:tcPr>
            <w:tcW w:w="9214" w:type="dxa"/>
            <w:gridSpan w:val="2"/>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2D036A26" w14:textId="3DD45336" w:rsidR="00D807E0" w:rsidRPr="00D73E30" w:rsidRDefault="00D807E0" w:rsidP="001A4121">
            <w:pPr>
              <w:pStyle w:val="Odstavecseseznamem"/>
              <w:spacing w:before="240"/>
              <w:ind w:left="0"/>
              <w:jc w:val="center"/>
              <w:rPr>
                <w:rFonts w:ascii="Arial" w:hAnsi="Arial" w:cs="Arial"/>
                <w:i/>
                <w:iCs/>
              </w:rPr>
            </w:pPr>
            <w:r w:rsidRPr="001A4121">
              <w:rPr>
                <w:rFonts w:ascii="Arial" w:hAnsi="Arial" w:cs="Arial"/>
                <w:b/>
              </w:rPr>
              <w:t>Informace o muzeu</w:t>
            </w:r>
          </w:p>
        </w:tc>
      </w:tr>
      <w:tr w:rsidR="00D807E0" w:rsidRPr="00242B75" w14:paraId="01AB8364"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344F834A" w14:textId="0B34D0CC" w:rsidR="00D807E0" w:rsidRPr="008058E1" w:rsidRDefault="00D807E0" w:rsidP="00F85978">
            <w:pPr>
              <w:spacing w:before="240"/>
              <w:rPr>
                <w:rFonts w:ascii="Arial" w:hAnsi="Arial" w:cs="Arial"/>
                <w:b/>
              </w:rPr>
            </w:pPr>
            <w:r>
              <w:rPr>
                <w:rFonts w:ascii="Arial" w:hAnsi="Arial" w:cs="Arial"/>
                <w:b/>
              </w:rPr>
              <w:t>Zřizovatel muzea</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696C7AAF" w14:textId="000385E0" w:rsidR="00D807E0" w:rsidRPr="00D73E30" w:rsidRDefault="00D807E0" w:rsidP="00D64944">
            <w:pPr>
              <w:pStyle w:val="Odstavecseseznamem"/>
              <w:spacing w:before="240"/>
              <w:ind w:left="0"/>
              <w:jc w:val="both"/>
              <w:rPr>
                <w:rFonts w:ascii="Arial" w:hAnsi="Arial" w:cs="Arial"/>
                <w:i/>
                <w:iCs/>
              </w:rPr>
            </w:pPr>
            <w:r>
              <w:rPr>
                <w:rFonts w:ascii="Arial" w:hAnsi="Arial" w:cs="Arial"/>
                <w:i/>
                <w:iCs/>
              </w:rPr>
              <w:t>Uveďte zřizovatele muzea.</w:t>
            </w:r>
          </w:p>
        </w:tc>
      </w:tr>
      <w:tr w:rsidR="00AC7A5F" w:rsidRPr="00242B75" w14:paraId="50C00C8A"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738AA017" w14:textId="531C5769" w:rsidR="00AC7A5F" w:rsidRDefault="00AC7A5F" w:rsidP="00F85978">
            <w:pPr>
              <w:spacing w:before="240"/>
              <w:rPr>
                <w:rFonts w:ascii="Arial" w:hAnsi="Arial" w:cs="Arial"/>
                <w:b/>
              </w:rPr>
            </w:pPr>
            <w:r>
              <w:rPr>
                <w:rFonts w:ascii="Arial" w:hAnsi="Arial" w:cs="Arial"/>
                <w:b/>
              </w:rPr>
              <w:t>Informace o muzeu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282C90E9" w14:textId="7AA661FE" w:rsidR="00AC7A5F" w:rsidRDefault="00AC7A5F" w:rsidP="00D64944">
            <w:pPr>
              <w:pStyle w:val="Odstavecseseznamem"/>
              <w:spacing w:before="240"/>
              <w:ind w:left="0"/>
              <w:jc w:val="both"/>
              <w:rPr>
                <w:rFonts w:ascii="Arial" w:hAnsi="Arial" w:cs="Arial"/>
                <w:i/>
                <w:iCs/>
              </w:rPr>
            </w:pPr>
            <w:r>
              <w:rPr>
                <w:rFonts w:ascii="Arial" w:hAnsi="Arial" w:cs="Arial"/>
                <w:i/>
                <w:iCs/>
              </w:rPr>
              <w:t>Uveďte stručné informace o muzeu – založení, zaměření muzea.</w:t>
            </w:r>
          </w:p>
        </w:tc>
      </w:tr>
      <w:tr w:rsidR="00D807E0" w:rsidRPr="00242B75" w14:paraId="7DC8374B"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7B5C6EC7" w14:textId="578ED774" w:rsidR="00D807E0" w:rsidRPr="001A4121" w:rsidRDefault="00D807E0" w:rsidP="00F85978">
            <w:pPr>
              <w:spacing w:before="240"/>
              <w:rPr>
                <w:rFonts w:ascii="Arial" w:hAnsi="Arial" w:cs="Arial"/>
                <w:bCs/>
              </w:rPr>
            </w:pPr>
            <w:r w:rsidRPr="005405E0">
              <w:rPr>
                <w:rFonts w:ascii="Arial" w:hAnsi="Arial" w:cs="Arial"/>
                <w:b/>
              </w:rPr>
              <w:t>Info</w:t>
            </w:r>
            <w:r w:rsidRPr="008C77F5">
              <w:rPr>
                <w:rFonts w:ascii="Arial" w:hAnsi="Arial" w:cs="Arial"/>
                <w:b/>
              </w:rPr>
              <w:t xml:space="preserve">rmace o sbírkách </w:t>
            </w:r>
            <w:r w:rsidRPr="00BB727E">
              <w:rPr>
                <w:rFonts w:ascii="Arial" w:hAnsi="Arial" w:cs="Arial"/>
                <w:b/>
              </w:rPr>
              <w:t>muzea</w:t>
            </w:r>
            <w:r w:rsidRPr="001A4121">
              <w:rPr>
                <w:rFonts w:ascii="Arial" w:hAnsi="Arial" w:cs="Arial"/>
                <w:bCs/>
              </w:rPr>
              <w:t xml:space="preserve"> </w:t>
            </w:r>
            <w:r w:rsidR="00BB727E">
              <w:rPr>
                <w:rFonts w:ascii="Arial" w:hAnsi="Arial" w:cs="Arial"/>
                <w:bCs/>
              </w:rPr>
              <w:t>(</w:t>
            </w:r>
            <w:r w:rsidRPr="00D807E0">
              <w:rPr>
                <w:rFonts w:ascii="Arial" w:hAnsi="Arial" w:cs="Arial"/>
                <w:bCs/>
              </w:rPr>
              <w:t>dle</w:t>
            </w:r>
            <w:r w:rsidRPr="007839B1">
              <w:rPr>
                <w:rFonts w:ascii="Arial" w:hAnsi="Arial" w:cs="Arial"/>
                <w:bCs/>
              </w:rPr>
              <w:t xml:space="preserve"> zákona č.</w:t>
            </w:r>
            <w:r w:rsidRPr="00923741">
              <w:rPr>
                <w:rFonts w:ascii="Arial" w:hAnsi="Arial" w:cs="Arial"/>
                <w:bCs/>
              </w:rPr>
              <w:t xml:space="preserve"> 122/2000 Sb., o ochraně sbírek muzejní povahy a o změně některých dalších zákonů, ve znění pozdějších předpisů</w:t>
            </w:r>
            <w:r w:rsidR="00BB727E">
              <w:rPr>
                <w:rFonts w:ascii="Arial" w:hAnsi="Arial" w:cs="Arial"/>
                <w:bCs/>
              </w:rPr>
              <w:t>)</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2412BC22" w14:textId="277DCFAC" w:rsidR="00D807E0" w:rsidRPr="00D73E30" w:rsidRDefault="00D807E0" w:rsidP="00D64944">
            <w:pPr>
              <w:pStyle w:val="Odstavecseseznamem"/>
              <w:spacing w:before="240"/>
              <w:ind w:left="0"/>
              <w:jc w:val="both"/>
              <w:rPr>
                <w:rFonts w:ascii="Arial" w:hAnsi="Arial" w:cs="Arial"/>
                <w:i/>
                <w:iCs/>
              </w:rPr>
            </w:pPr>
            <w:r>
              <w:rPr>
                <w:rFonts w:ascii="Arial" w:hAnsi="Arial" w:cs="Arial"/>
                <w:i/>
                <w:iCs/>
              </w:rPr>
              <w:t xml:space="preserve">Uveďte informace o sbírkách muzea </w:t>
            </w:r>
            <w:r w:rsidR="005405E0">
              <w:rPr>
                <w:rFonts w:ascii="Arial" w:hAnsi="Arial" w:cs="Arial"/>
                <w:i/>
                <w:iCs/>
              </w:rPr>
              <w:t xml:space="preserve">zapsaných </w:t>
            </w:r>
            <w:r>
              <w:rPr>
                <w:rFonts w:ascii="Arial" w:hAnsi="Arial" w:cs="Arial"/>
                <w:i/>
                <w:iCs/>
              </w:rPr>
              <w:t>v Centrální evidenci sbírek (CES).</w:t>
            </w:r>
          </w:p>
        </w:tc>
      </w:tr>
    </w:tbl>
    <w:p w14:paraId="7F41CA5F" w14:textId="6B4E3CAC" w:rsidR="00B8276E" w:rsidRPr="00A13B54" w:rsidRDefault="00B8276E" w:rsidP="00F47E15">
      <w:pPr>
        <w:pStyle w:val="Nadpis1"/>
        <w:numPr>
          <w:ilvl w:val="0"/>
          <w:numId w:val="3"/>
        </w:numPr>
        <w:spacing w:before="600" w:after="120"/>
        <w:ind w:left="567" w:hanging="567"/>
        <w:jc w:val="both"/>
        <w:rPr>
          <w:rFonts w:ascii="Arial" w:hAnsi="Arial" w:cs="Arial"/>
          <w:caps/>
          <w:sz w:val="26"/>
          <w:szCs w:val="26"/>
        </w:rPr>
      </w:pPr>
      <w:bookmarkStart w:id="8" w:name="_Toc135311319"/>
      <w:r w:rsidRPr="00A13B54">
        <w:rPr>
          <w:rFonts w:ascii="Arial" w:hAnsi="Arial" w:cs="Arial"/>
          <w:caps/>
          <w:sz w:val="26"/>
          <w:szCs w:val="26"/>
        </w:rPr>
        <w:lastRenderedPageBreak/>
        <w:t>Podrobný popis projektu</w:t>
      </w:r>
      <w:bookmarkEnd w:id="8"/>
    </w:p>
    <w:p w14:paraId="75B34DF4" w14:textId="5A6DEA28" w:rsidR="004C3B5E" w:rsidRPr="00C321D5" w:rsidRDefault="005A02AC" w:rsidP="00A13B54">
      <w:pPr>
        <w:pStyle w:val="Nadpis1"/>
        <w:jc w:val="both"/>
        <w:rPr>
          <w:rFonts w:ascii="Arial" w:hAnsi="Arial" w:cs="Arial"/>
          <w:caps/>
          <w:sz w:val="22"/>
          <w:szCs w:val="22"/>
        </w:rPr>
      </w:pPr>
      <w:bookmarkStart w:id="9" w:name="_Toc66785512"/>
      <w:bookmarkStart w:id="10" w:name="_Toc135311320"/>
      <w:r w:rsidRPr="00C321D5">
        <w:rPr>
          <w:rFonts w:ascii="Arial" w:hAnsi="Arial" w:cs="Arial"/>
          <w:caps/>
          <w:sz w:val="22"/>
          <w:szCs w:val="22"/>
        </w:rPr>
        <w:t>4.1</w:t>
      </w:r>
      <w:r w:rsidR="00BE3B35">
        <w:rPr>
          <w:rFonts w:ascii="Arial" w:hAnsi="Arial" w:cs="Arial"/>
          <w:caps/>
          <w:sz w:val="22"/>
          <w:szCs w:val="22"/>
        </w:rPr>
        <w:tab/>
      </w:r>
      <w:r w:rsidR="004C3B5E" w:rsidRPr="00C321D5">
        <w:rPr>
          <w:rFonts w:ascii="Arial" w:hAnsi="Arial" w:cs="Arial"/>
          <w:caps/>
          <w:sz w:val="22"/>
          <w:szCs w:val="22"/>
        </w:rPr>
        <w:t>PODROBNÝ POPIS výchozího stavu</w:t>
      </w:r>
      <w:bookmarkEnd w:id="9"/>
      <w:bookmarkEnd w:id="10"/>
      <w:r w:rsidR="00A450F8">
        <w:rPr>
          <w:rFonts w:ascii="Arial" w:hAnsi="Arial" w:cs="Arial"/>
          <w:caps/>
          <w:sz w:val="22"/>
          <w:szCs w:val="22"/>
        </w:rPr>
        <w:t xml:space="preserve"> </w:t>
      </w:r>
    </w:p>
    <w:p w14:paraId="014A5C5B" w14:textId="6889E9B9" w:rsidR="00C342F7" w:rsidRDefault="00DB1471" w:rsidP="001A4121">
      <w:pPr>
        <w:jc w:val="both"/>
      </w:pPr>
      <w:r w:rsidRPr="001A4121">
        <w:rPr>
          <w:rFonts w:ascii="Arial" w:hAnsi="Arial" w:cs="Arial"/>
        </w:rPr>
        <w:t>P</w:t>
      </w:r>
      <w:r w:rsidR="004C3B5E" w:rsidRPr="001A4121">
        <w:rPr>
          <w:rFonts w:ascii="Arial" w:hAnsi="Arial" w:cs="Arial"/>
        </w:rPr>
        <w:t>opi</w:t>
      </w:r>
      <w:r w:rsidRPr="001A4121">
        <w:rPr>
          <w:rFonts w:ascii="Arial" w:hAnsi="Arial" w:cs="Arial"/>
        </w:rPr>
        <w:t>šte</w:t>
      </w:r>
      <w:r w:rsidR="004C3B5E" w:rsidRPr="001A4121">
        <w:rPr>
          <w:rFonts w:ascii="Arial" w:hAnsi="Arial" w:cs="Arial"/>
        </w:rPr>
        <w:t xml:space="preserve"> výchozí stav před</w:t>
      </w:r>
      <w:r w:rsidRPr="001A4121">
        <w:rPr>
          <w:rFonts w:ascii="Arial" w:hAnsi="Arial" w:cs="Arial"/>
        </w:rPr>
        <w:t xml:space="preserve"> zahájením realizace projektu</w:t>
      </w:r>
      <w:r w:rsidR="004C3B5E" w:rsidRPr="001A4121">
        <w:rPr>
          <w:rFonts w:ascii="Arial" w:hAnsi="Arial" w:cs="Arial"/>
        </w:rPr>
        <w:t>, tj. výchozí situac</w:t>
      </w:r>
      <w:r w:rsidR="00937244" w:rsidRPr="001A4121">
        <w:rPr>
          <w:rFonts w:ascii="Arial" w:hAnsi="Arial" w:cs="Arial"/>
        </w:rPr>
        <w:t>i</w:t>
      </w:r>
      <w:r w:rsidR="009E5789" w:rsidRPr="001A4121">
        <w:rPr>
          <w:rFonts w:ascii="Arial" w:hAnsi="Arial" w:cs="Arial"/>
        </w:rPr>
        <w:t xml:space="preserve">, </w:t>
      </w:r>
      <w:r w:rsidR="004C3B5E" w:rsidRPr="001A4121">
        <w:rPr>
          <w:rFonts w:ascii="Arial" w:hAnsi="Arial" w:cs="Arial"/>
        </w:rPr>
        <w:t>problémy a nedostatky</w:t>
      </w:r>
      <w:r w:rsidR="00937244" w:rsidRPr="001A4121">
        <w:rPr>
          <w:rFonts w:ascii="Arial" w:hAnsi="Arial" w:cs="Arial"/>
        </w:rPr>
        <w:t>, které má projekt řešit</w:t>
      </w:r>
      <w:r w:rsidR="004C3B5E" w:rsidRPr="001A4121">
        <w:rPr>
          <w:rFonts w:ascii="Arial" w:hAnsi="Arial" w:cs="Arial"/>
        </w:rPr>
        <w:t>.</w:t>
      </w:r>
      <w:r w:rsidR="002133CC" w:rsidRPr="001A4121">
        <w:rPr>
          <w:rFonts w:ascii="Arial" w:hAnsi="Arial" w:cs="Arial"/>
        </w:rPr>
        <w:t xml:space="preserve"> </w:t>
      </w:r>
    </w:p>
    <w:p w14:paraId="1612B60E" w14:textId="2C738289" w:rsidR="008259B6" w:rsidRDefault="001128E5" w:rsidP="00575F57">
      <w:pPr>
        <w:pStyle w:val="Nadpis1"/>
        <w:spacing w:line="240" w:lineRule="auto"/>
        <w:rPr>
          <w:rFonts w:ascii="Arial" w:hAnsi="Arial" w:cs="Arial"/>
          <w:sz w:val="22"/>
          <w:szCs w:val="22"/>
        </w:rPr>
      </w:pPr>
      <w:bookmarkStart w:id="11" w:name="_Toc135311321"/>
      <w:r w:rsidRPr="001128E5">
        <w:rPr>
          <w:rFonts w:ascii="Arial" w:hAnsi="Arial" w:cs="Arial"/>
          <w:sz w:val="22"/>
          <w:szCs w:val="22"/>
        </w:rPr>
        <w:t>4.2</w:t>
      </w:r>
      <w:r w:rsidR="00BE3B35">
        <w:rPr>
          <w:rFonts w:ascii="Arial" w:hAnsi="Arial" w:cs="Arial"/>
          <w:sz w:val="22"/>
          <w:szCs w:val="22"/>
        </w:rPr>
        <w:tab/>
      </w:r>
      <w:r w:rsidR="008D4A11" w:rsidRPr="001128E5">
        <w:rPr>
          <w:rFonts w:ascii="Arial" w:hAnsi="Arial" w:cs="Arial"/>
          <w:sz w:val="22"/>
          <w:szCs w:val="22"/>
        </w:rPr>
        <w:t>P</w:t>
      </w:r>
      <w:r w:rsidR="007A170E">
        <w:rPr>
          <w:rFonts w:ascii="Arial" w:hAnsi="Arial" w:cs="Arial"/>
          <w:sz w:val="22"/>
          <w:szCs w:val="22"/>
        </w:rPr>
        <w:t>OPIS JEDNOTLIVÝCH ČÁSTÍ PROJEKTU</w:t>
      </w:r>
      <w:bookmarkEnd w:id="11"/>
    </w:p>
    <w:p w14:paraId="45DEBCA7" w14:textId="77777777" w:rsidR="00575F57" w:rsidRPr="00575F57" w:rsidRDefault="00575F57" w:rsidP="00575F57">
      <w:pPr>
        <w:spacing w:after="0" w:line="240" w:lineRule="auto"/>
      </w:pPr>
    </w:p>
    <w:p w14:paraId="3832F301" w14:textId="2D388220" w:rsidR="008259B6" w:rsidRDefault="008259B6" w:rsidP="00F47E15">
      <w:pPr>
        <w:pStyle w:val="Odstavecseseznamem"/>
        <w:numPr>
          <w:ilvl w:val="0"/>
          <w:numId w:val="5"/>
        </w:numPr>
        <w:jc w:val="both"/>
        <w:rPr>
          <w:rFonts w:ascii="Arial" w:hAnsi="Arial" w:cs="Arial"/>
        </w:rPr>
      </w:pPr>
      <w:r w:rsidRPr="00575F57">
        <w:rPr>
          <w:rFonts w:ascii="Arial" w:hAnsi="Arial" w:cs="Arial"/>
        </w:rPr>
        <w:t xml:space="preserve">Popis </w:t>
      </w:r>
      <w:r w:rsidR="00F74BB3">
        <w:rPr>
          <w:rFonts w:ascii="Arial" w:hAnsi="Arial" w:cs="Arial"/>
        </w:rPr>
        <w:t xml:space="preserve">hlavních </w:t>
      </w:r>
      <w:r w:rsidRPr="00575F57">
        <w:rPr>
          <w:rFonts w:ascii="Arial" w:hAnsi="Arial" w:cs="Arial"/>
        </w:rPr>
        <w:t>část</w:t>
      </w:r>
      <w:r w:rsidR="00DB265F">
        <w:rPr>
          <w:rFonts w:ascii="Arial" w:hAnsi="Arial" w:cs="Arial"/>
        </w:rPr>
        <w:t>í</w:t>
      </w:r>
      <w:r w:rsidRPr="00575F57">
        <w:rPr>
          <w:rFonts w:ascii="Arial" w:hAnsi="Arial" w:cs="Arial"/>
        </w:rPr>
        <w:t xml:space="preserve"> projektu</w:t>
      </w:r>
    </w:p>
    <w:p w14:paraId="6BE4CED4" w14:textId="580893C9" w:rsidR="00F74BB3" w:rsidRPr="00575F57" w:rsidRDefault="00F74BB3" w:rsidP="00F47E15">
      <w:pPr>
        <w:pStyle w:val="Odstavecseseznamem"/>
        <w:numPr>
          <w:ilvl w:val="0"/>
          <w:numId w:val="5"/>
        </w:numPr>
        <w:jc w:val="both"/>
        <w:rPr>
          <w:rFonts w:ascii="Arial" w:hAnsi="Arial" w:cs="Arial"/>
        </w:rPr>
      </w:pPr>
      <w:r>
        <w:rPr>
          <w:rFonts w:ascii="Arial" w:hAnsi="Arial" w:cs="Arial"/>
        </w:rPr>
        <w:t>Popis doprovodn</w:t>
      </w:r>
      <w:r w:rsidR="008D148A">
        <w:rPr>
          <w:rFonts w:ascii="Arial" w:hAnsi="Arial" w:cs="Arial"/>
        </w:rPr>
        <w:t>ých</w:t>
      </w:r>
      <w:r>
        <w:rPr>
          <w:rFonts w:ascii="Arial" w:hAnsi="Arial" w:cs="Arial"/>
        </w:rPr>
        <w:t xml:space="preserve"> část</w:t>
      </w:r>
      <w:r w:rsidR="008D148A">
        <w:rPr>
          <w:rFonts w:ascii="Arial" w:hAnsi="Arial" w:cs="Arial"/>
        </w:rPr>
        <w:t>í</w:t>
      </w:r>
      <w:r>
        <w:rPr>
          <w:rFonts w:ascii="Arial" w:hAnsi="Arial" w:cs="Arial"/>
        </w:rPr>
        <w:t xml:space="preserve"> projektu</w:t>
      </w:r>
    </w:p>
    <w:p w14:paraId="28FF9FF2" w14:textId="16798B51" w:rsidR="004D4AB5" w:rsidRDefault="008259B6" w:rsidP="00F47E15">
      <w:pPr>
        <w:pStyle w:val="Odstavecseseznamem"/>
        <w:numPr>
          <w:ilvl w:val="0"/>
          <w:numId w:val="5"/>
        </w:numPr>
        <w:jc w:val="both"/>
        <w:rPr>
          <w:rFonts w:ascii="Arial" w:hAnsi="Arial" w:cs="Arial"/>
        </w:rPr>
      </w:pPr>
      <w:r w:rsidRPr="00575F57">
        <w:rPr>
          <w:rFonts w:ascii="Arial" w:hAnsi="Arial" w:cs="Arial"/>
        </w:rPr>
        <w:t xml:space="preserve">Podrobný popis konečného stavu po realizaci projektu </w:t>
      </w:r>
    </w:p>
    <w:p w14:paraId="7F98E73E" w14:textId="77777777" w:rsidR="00DE164D" w:rsidRPr="00AC3550" w:rsidRDefault="00DE164D" w:rsidP="00DE164D">
      <w:pPr>
        <w:pStyle w:val="Odstavecseseznamem"/>
        <w:numPr>
          <w:ilvl w:val="0"/>
          <w:numId w:val="5"/>
        </w:numPr>
        <w:jc w:val="both"/>
        <w:rPr>
          <w:rFonts w:ascii="Arial" w:hAnsi="Arial" w:cs="Arial"/>
        </w:rPr>
      </w:pPr>
      <w:r w:rsidRPr="00AC3550">
        <w:rPr>
          <w:rFonts w:ascii="Arial" w:hAnsi="Arial" w:cs="Arial"/>
          <w:iCs/>
        </w:rPr>
        <w:t xml:space="preserve">Uveďte, </w:t>
      </w:r>
      <w:r w:rsidRPr="00D168BD">
        <w:rPr>
          <w:rFonts w:ascii="Arial" w:hAnsi="Arial" w:cs="Arial"/>
          <w:iCs/>
        </w:rPr>
        <w:t xml:space="preserve">zda v rámci projektu budou realizovány úpravy vedoucí ke vzniku energetických úspor, které je </w:t>
      </w:r>
      <w:r w:rsidRPr="00AC3550">
        <w:rPr>
          <w:rFonts w:ascii="Arial" w:hAnsi="Arial" w:cs="Arial"/>
          <w:iCs/>
        </w:rPr>
        <w:t xml:space="preserve">žadatel </w:t>
      </w:r>
      <w:r w:rsidRPr="00D168BD">
        <w:rPr>
          <w:rFonts w:ascii="Arial" w:hAnsi="Arial" w:cs="Arial"/>
          <w:iCs/>
        </w:rPr>
        <w:t>schopen exaktně vykázat</w:t>
      </w:r>
    </w:p>
    <w:p w14:paraId="493C4E2C" w14:textId="5AA039B5" w:rsidR="004C3B5E" w:rsidRPr="00C321D5" w:rsidRDefault="005A02AC" w:rsidP="004C3B5E">
      <w:pPr>
        <w:pStyle w:val="Nadpis1"/>
        <w:jc w:val="both"/>
        <w:rPr>
          <w:rFonts w:ascii="Arial" w:hAnsi="Arial" w:cs="Arial"/>
          <w:caps/>
          <w:sz w:val="22"/>
          <w:szCs w:val="22"/>
        </w:rPr>
      </w:pPr>
      <w:bookmarkStart w:id="12" w:name="_Toc135311322"/>
      <w:r w:rsidRPr="00C321D5">
        <w:rPr>
          <w:rFonts w:ascii="Arial" w:hAnsi="Arial" w:cs="Arial"/>
          <w:caps/>
          <w:sz w:val="22"/>
          <w:szCs w:val="22"/>
        </w:rPr>
        <w:t>4.</w:t>
      </w:r>
      <w:r w:rsidR="001128E5">
        <w:rPr>
          <w:rFonts w:ascii="Arial" w:hAnsi="Arial" w:cs="Arial"/>
          <w:caps/>
          <w:sz w:val="22"/>
          <w:szCs w:val="22"/>
        </w:rPr>
        <w:t>3</w:t>
      </w:r>
      <w:r w:rsidR="00BE3B35">
        <w:rPr>
          <w:rFonts w:ascii="Arial" w:hAnsi="Arial" w:cs="Arial"/>
          <w:caps/>
          <w:sz w:val="22"/>
          <w:szCs w:val="22"/>
        </w:rPr>
        <w:tab/>
      </w:r>
      <w:r w:rsidR="004C3B5E" w:rsidRPr="00C321D5">
        <w:rPr>
          <w:rFonts w:ascii="Arial" w:hAnsi="Arial" w:cs="Arial"/>
          <w:caps/>
          <w:sz w:val="22"/>
          <w:szCs w:val="22"/>
        </w:rPr>
        <w:t>Odůvodnění potřebnosti a účelnosti investice</w:t>
      </w:r>
      <w:bookmarkEnd w:id="12"/>
    </w:p>
    <w:p w14:paraId="298FBAA3" w14:textId="43930439" w:rsidR="004C3B5E" w:rsidRPr="00C321D5" w:rsidRDefault="00937244" w:rsidP="00B7557F">
      <w:pPr>
        <w:spacing w:before="120"/>
        <w:jc w:val="both"/>
        <w:rPr>
          <w:rFonts w:ascii="Arial" w:hAnsi="Arial" w:cs="Arial"/>
        </w:rPr>
      </w:pPr>
      <w:r w:rsidRPr="00C321D5">
        <w:rPr>
          <w:rFonts w:ascii="Arial" w:hAnsi="Arial" w:cs="Arial"/>
        </w:rPr>
        <w:t>Z</w:t>
      </w:r>
      <w:r w:rsidR="004C3B5E" w:rsidRPr="00C321D5">
        <w:rPr>
          <w:rFonts w:ascii="Arial" w:hAnsi="Arial" w:cs="Arial"/>
        </w:rPr>
        <w:t>důvodně</w:t>
      </w:r>
      <w:r w:rsidRPr="00C321D5">
        <w:rPr>
          <w:rFonts w:ascii="Arial" w:hAnsi="Arial" w:cs="Arial"/>
        </w:rPr>
        <w:t>te</w:t>
      </w:r>
      <w:r w:rsidR="004C3B5E" w:rsidRPr="00C321D5">
        <w:rPr>
          <w:rFonts w:ascii="Arial" w:hAnsi="Arial" w:cs="Arial"/>
        </w:rPr>
        <w:t xml:space="preserve"> potřebnost realizace </w:t>
      </w:r>
      <w:r w:rsidR="00746C04" w:rsidRPr="00C321D5">
        <w:rPr>
          <w:rFonts w:ascii="Arial" w:hAnsi="Arial" w:cs="Arial"/>
        </w:rPr>
        <w:t>projektu</w:t>
      </w:r>
      <w:r w:rsidR="004C3B5E" w:rsidRPr="00C321D5">
        <w:rPr>
          <w:rFonts w:ascii="Arial" w:hAnsi="Arial" w:cs="Arial"/>
        </w:rPr>
        <w:t>:</w:t>
      </w:r>
    </w:p>
    <w:p w14:paraId="13115ABD" w14:textId="368DB0D9" w:rsidR="004160DE" w:rsidRPr="00C321D5" w:rsidRDefault="00A13B54" w:rsidP="00F47E15">
      <w:pPr>
        <w:pStyle w:val="Odstavecseseznamem"/>
        <w:numPr>
          <w:ilvl w:val="0"/>
          <w:numId w:val="5"/>
        </w:numPr>
        <w:jc w:val="both"/>
        <w:rPr>
          <w:rFonts w:ascii="Arial" w:hAnsi="Arial" w:cs="Arial"/>
        </w:rPr>
      </w:pPr>
      <w:r w:rsidRPr="00C321D5">
        <w:rPr>
          <w:rFonts w:ascii="Arial" w:hAnsi="Arial" w:cs="Arial"/>
        </w:rPr>
        <w:t>s</w:t>
      </w:r>
      <w:r w:rsidR="00485BF8" w:rsidRPr="00C321D5">
        <w:rPr>
          <w:rFonts w:ascii="Arial" w:hAnsi="Arial" w:cs="Arial"/>
        </w:rPr>
        <w:t xml:space="preserve">tručné zdůvodnění </w:t>
      </w:r>
      <w:r w:rsidR="004160DE" w:rsidRPr="00C321D5">
        <w:rPr>
          <w:rFonts w:ascii="Arial" w:hAnsi="Arial" w:cs="Arial"/>
        </w:rPr>
        <w:t>projektu</w:t>
      </w:r>
      <w:r w:rsidR="007271C6">
        <w:rPr>
          <w:rFonts w:ascii="Arial" w:hAnsi="Arial" w:cs="Arial"/>
        </w:rPr>
        <w:t>;</w:t>
      </w:r>
    </w:p>
    <w:p w14:paraId="7E5BF48C" w14:textId="378E5D10" w:rsidR="00485BF8" w:rsidRPr="00C321D5" w:rsidRDefault="00485BF8" w:rsidP="00F47E15">
      <w:pPr>
        <w:pStyle w:val="Odstavecseseznamem"/>
        <w:numPr>
          <w:ilvl w:val="0"/>
          <w:numId w:val="5"/>
        </w:numPr>
        <w:jc w:val="both"/>
        <w:rPr>
          <w:rFonts w:ascii="Arial" w:hAnsi="Arial" w:cs="Arial"/>
        </w:rPr>
      </w:pPr>
      <w:r w:rsidRPr="00C321D5">
        <w:rPr>
          <w:rFonts w:ascii="Arial" w:hAnsi="Arial" w:cs="Arial"/>
        </w:rPr>
        <w:t xml:space="preserve">vazba </w:t>
      </w:r>
      <w:r w:rsidR="004160DE" w:rsidRPr="00C321D5">
        <w:rPr>
          <w:rFonts w:ascii="Arial" w:hAnsi="Arial" w:cs="Arial"/>
        </w:rPr>
        <w:t xml:space="preserve">projektu </w:t>
      </w:r>
      <w:r w:rsidRPr="00C321D5">
        <w:rPr>
          <w:rFonts w:ascii="Arial" w:hAnsi="Arial" w:cs="Arial"/>
        </w:rPr>
        <w:t xml:space="preserve">na specifický cíl </w:t>
      </w:r>
      <w:r w:rsidR="002208C6">
        <w:rPr>
          <w:rFonts w:ascii="Arial" w:hAnsi="Arial" w:cs="Arial"/>
        </w:rPr>
        <w:t>5.1</w:t>
      </w:r>
      <w:r w:rsidR="006B1B5E">
        <w:rPr>
          <w:rFonts w:ascii="Arial" w:hAnsi="Arial" w:cs="Arial"/>
        </w:rPr>
        <w:t xml:space="preserve"> a výzvu</w:t>
      </w:r>
      <w:r w:rsidR="007271C6">
        <w:rPr>
          <w:rFonts w:ascii="Arial" w:hAnsi="Arial" w:cs="Arial"/>
        </w:rPr>
        <w:t>;</w:t>
      </w:r>
    </w:p>
    <w:p w14:paraId="705562D5" w14:textId="76D90D3F" w:rsidR="00485BF8" w:rsidRPr="00C321D5" w:rsidRDefault="00A13B54" w:rsidP="00F47E15">
      <w:pPr>
        <w:pStyle w:val="Odstavecseseznamem"/>
        <w:numPr>
          <w:ilvl w:val="0"/>
          <w:numId w:val="5"/>
        </w:numPr>
        <w:jc w:val="both"/>
        <w:rPr>
          <w:rFonts w:ascii="Arial" w:hAnsi="Arial" w:cs="Arial"/>
        </w:rPr>
      </w:pPr>
      <w:r w:rsidRPr="00C321D5">
        <w:rPr>
          <w:rFonts w:ascii="Arial" w:hAnsi="Arial" w:cs="Arial"/>
        </w:rPr>
        <w:t>i</w:t>
      </w:r>
      <w:r w:rsidR="00B328CC" w:rsidRPr="00C321D5">
        <w:rPr>
          <w:rFonts w:ascii="Arial" w:hAnsi="Arial" w:cs="Arial"/>
        </w:rPr>
        <w:t>dentifikace dopadů a přínosů projektu s důrazem na popis dopadů na cílové skupiny</w:t>
      </w:r>
      <w:r w:rsidR="007271C6">
        <w:rPr>
          <w:rFonts w:ascii="Arial" w:hAnsi="Arial" w:cs="Arial"/>
        </w:rPr>
        <w:t>;</w:t>
      </w:r>
    </w:p>
    <w:p w14:paraId="676AEF67" w14:textId="17E6E522" w:rsidR="00A450F8" w:rsidRPr="001A4121" w:rsidRDefault="00A13B54" w:rsidP="00F47E15">
      <w:pPr>
        <w:pStyle w:val="Odstavecseseznamem"/>
        <w:numPr>
          <w:ilvl w:val="0"/>
          <w:numId w:val="5"/>
        </w:numPr>
        <w:jc w:val="both"/>
        <w:rPr>
          <w:rFonts w:ascii="Arial" w:hAnsi="Arial" w:cs="Arial"/>
        </w:rPr>
      </w:pPr>
      <w:r w:rsidRPr="285C51E2">
        <w:rPr>
          <w:rFonts w:ascii="Arial" w:hAnsi="Arial" w:cs="Arial"/>
        </w:rPr>
        <w:t>z</w:t>
      </w:r>
      <w:r w:rsidR="004C3B5E" w:rsidRPr="285C51E2">
        <w:rPr>
          <w:rFonts w:ascii="Arial" w:hAnsi="Arial" w:cs="Arial"/>
        </w:rPr>
        <w:t>důvodnění potřebnosti pořizovaného vybavení</w:t>
      </w:r>
      <w:r w:rsidR="002C1E2E" w:rsidRPr="285C51E2">
        <w:rPr>
          <w:rFonts w:ascii="Arial" w:hAnsi="Arial" w:cs="Arial"/>
        </w:rPr>
        <w:t>/</w:t>
      </w:r>
      <w:r w:rsidR="002C1E2E" w:rsidRPr="00C75029">
        <w:rPr>
          <w:rFonts w:ascii="Arial" w:hAnsi="Arial" w:cs="Arial"/>
        </w:rPr>
        <w:t>majetku</w:t>
      </w:r>
      <w:r w:rsidR="00BC074E" w:rsidRPr="00C75029">
        <w:rPr>
          <w:rFonts w:ascii="Arial" w:hAnsi="Arial" w:cs="Arial"/>
        </w:rPr>
        <w:t xml:space="preserve"> (</w:t>
      </w:r>
      <w:r w:rsidR="0791C77A" w:rsidRPr="00C75029">
        <w:rPr>
          <w:rFonts w:ascii="Arial" w:hAnsi="Arial" w:cs="Arial"/>
        </w:rPr>
        <w:t>jeho počtu, umístění a zdůvodnění využití v souladu s</w:t>
      </w:r>
      <w:r w:rsidR="00BC074E" w:rsidRPr="00C75029">
        <w:rPr>
          <w:rFonts w:ascii="Arial" w:hAnsi="Arial" w:cs="Arial"/>
        </w:rPr>
        <w:t> </w:t>
      </w:r>
      <w:r w:rsidR="0791C77A" w:rsidRPr="00C75029">
        <w:rPr>
          <w:rFonts w:ascii="Arial" w:hAnsi="Arial" w:cs="Arial"/>
        </w:rPr>
        <w:t>výzvou</w:t>
      </w:r>
      <w:r w:rsidR="00BC074E" w:rsidRPr="00C75029">
        <w:rPr>
          <w:rFonts w:ascii="Arial" w:hAnsi="Arial" w:cs="Arial"/>
        </w:rPr>
        <w:t>);</w:t>
      </w:r>
    </w:p>
    <w:p w14:paraId="49619249" w14:textId="0100D3A7" w:rsidR="008D148A" w:rsidRPr="008D148A" w:rsidRDefault="008D148A" w:rsidP="00F47E15">
      <w:pPr>
        <w:pStyle w:val="Odstavecseseznamem"/>
        <w:numPr>
          <w:ilvl w:val="0"/>
          <w:numId w:val="5"/>
        </w:numPr>
        <w:jc w:val="both"/>
        <w:rPr>
          <w:rFonts w:ascii="Arial" w:hAnsi="Arial" w:cs="Arial"/>
        </w:rPr>
      </w:pPr>
      <w:r w:rsidRPr="001A4121">
        <w:rPr>
          <w:rFonts w:ascii="Arial" w:hAnsi="Arial" w:cs="Arial"/>
        </w:rPr>
        <w:t xml:space="preserve">popis </w:t>
      </w:r>
      <w:r w:rsidR="00C342F7">
        <w:rPr>
          <w:rFonts w:ascii="Arial" w:hAnsi="Arial" w:cs="Arial"/>
        </w:rPr>
        <w:t>vazby</w:t>
      </w:r>
      <w:r w:rsidRPr="001A4121">
        <w:rPr>
          <w:rFonts w:ascii="Arial" w:hAnsi="Arial" w:cs="Arial"/>
        </w:rPr>
        <w:t xml:space="preserve"> projektu se Státní kulturní politikou 2021-2025+</w:t>
      </w:r>
      <w:r w:rsidR="008C77F5">
        <w:rPr>
          <w:rFonts w:ascii="Arial" w:hAnsi="Arial" w:cs="Arial"/>
        </w:rPr>
        <w:t>;</w:t>
      </w:r>
    </w:p>
    <w:p w14:paraId="22A0620D" w14:textId="796C5E32" w:rsidR="00A450F8" w:rsidRPr="00C75029" w:rsidRDefault="00A450F8" w:rsidP="00F47E15">
      <w:pPr>
        <w:pStyle w:val="Odstavecseseznamem"/>
        <w:numPr>
          <w:ilvl w:val="0"/>
          <w:numId w:val="5"/>
        </w:numPr>
        <w:jc w:val="both"/>
        <w:rPr>
          <w:rFonts w:eastAsiaTheme="minorEastAsia"/>
        </w:rPr>
      </w:pPr>
      <w:r w:rsidRPr="00C75029">
        <w:rPr>
          <w:rFonts w:ascii="Arial" w:hAnsi="Arial" w:cs="Arial"/>
        </w:rPr>
        <w:t xml:space="preserve">popis </w:t>
      </w:r>
      <w:r w:rsidR="008D148A">
        <w:rPr>
          <w:rFonts w:ascii="Arial" w:hAnsi="Arial" w:cs="Arial"/>
        </w:rPr>
        <w:t>vazby</w:t>
      </w:r>
      <w:r w:rsidR="008D148A" w:rsidRPr="00C75029">
        <w:rPr>
          <w:rFonts w:ascii="Arial" w:hAnsi="Arial" w:cs="Arial"/>
        </w:rPr>
        <w:t xml:space="preserve"> </w:t>
      </w:r>
      <w:r w:rsidRPr="00C75029">
        <w:rPr>
          <w:rFonts w:ascii="Arial" w:hAnsi="Arial" w:cs="Arial"/>
        </w:rPr>
        <w:t>projektu s </w:t>
      </w:r>
      <w:r w:rsidR="008D148A" w:rsidRPr="001A4121">
        <w:rPr>
          <w:rFonts w:ascii="Arial" w:hAnsi="Arial" w:cs="Arial"/>
        </w:rPr>
        <w:t>rozvojov</w:t>
      </w:r>
      <w:r w:rsidR="008D148A">
        <w:rPr>
          <w:rFonts w:ascii="Arial" w:hAnsi="Arial" w:cs="Arial"/>
        </w:rPr>
        <w:t>ým</w:t>
      </w:r>
      <w:r w:rsidR="008D148A" w:rsidRPr="001A4121">
        <w:rPr>
          <w:rFonts w:ascii="Arial" w:hAnsi="Arial" w:cs="Arial"/>
        </w:rPr>
        <w:t xml:space="preserve"> dokumen</w:t>
      </w:r>
      <w:r w:rsidR="008D148A">
        <w:rPr>
          <w:rFonts w:ascii="Arial" w:hAnsi="Arial" w:cs="Arial"/>
        </w:rPr>
        <w:t>tem</w:t>
      </w:r>
      <w:r w:rsidR="008D148A" w:rsidRPr="001A4121">
        <w:rPr>
          <w:rFonts w:ascii="Arial" w:hAnsi="Arial" w:cs="Arial"/>
        </w:rPr>
        <w:t xml:space="preserve"> muzea</w:t>
      </w:r>
      <w:r w:rsidR="008D148A">
        <w:rPr>
          <w:rFonts w:ascii="Arial" w:hAnsi="Arial" w:cs="Arial"/>
        </w:rPr>
        <w:t xml:space="preserve"> (</w:t>
      </w:r>
      <w:r w:rsidR="008D148A" w:rsidRPr="001A4121">
        <w:rPr>
          <w:rFonts w:ascii="Arial" w:hAnsi="Arial" w:cs="Arial"/>
        </w:rPr>
        <w:t>koncepce rozvoje, strategie, rozvojový dokument obce apod.)</w:t>
      </w:r>
      <w:r w:rsidR="008D148A">
        <w:rPr>
          <w:rFonts w:ascii="Arial" w:hAnsi="Arial" w:cs="Arial"/>
        </w:rPr>
        <w:t>;</w:t>
      </w:r>
      <w:r w:rsidR="008D148A" w:rsidRPr="001A4121">
        <w:rPr>
          <w:rFonts w:ascii="Arial" w:hAnsi="Arial" w:cs="Arial"/>
        </w:rPr>
        <w:t xml:space="preserve"> </w:t>
      </w:r>
    </w:p>
    <w:p w14:paraId="2EC75C68" w14:textId="7F6E160E" w:rsidR="00631EC4" w:rsidRDefault="004C3B5E" w:rsidP="00F47E15">
      <w:pPr>
        <w:pStyle w:val="Odstavecseseznamem"/>
        <w:numPr>
          <w:ilvl w:val="0"/>
          <w:numId w:val="5"/>
        </w:numPr>
        <w:jc w:val="both"/>
      </w:pPr>
      <w:r w:rsidRPr="00D64944">
        <w:rPr>
          <w:rFonts w:ascii="Arial" w:hAnsi="Arial" w:cs="Arial"/>
        </w:rPr>
        <w:t>zdůvodnění potřebnosti stavby, přístavby, nástavby a stavebních úprav (rekonstrukc</w:t>
      </w:r>
      <w:r w:rsidR="000E24B7" w:rsidRPr="00D64944">
        <w:rPr>
          <w:rFonts w:ascii="Arial" w:hAnsi="Arial" w:cs="Arial"/>
        </w:rPr>
        <w:t>e</w:t>
      </w:r>
      <w:r w:rsidRPr="00D64944">
        <w:rPr>
          <w:rFonts w:ascii="Arial" w:hAnsi="Arial" w:cs="Arial"/>
        </w:rPr>
        <w:t>, modernizac</w:t>
      </w:r>
      <w:r w:rsidR="000E24B7" w:rsidRPr="00D64944">
        <w:rPr>
          <w:rFonts w:ascii="Arial" w:hAnsi="Arial" w:cs="Arial"/>
        </w:rPr>
        <w:t>e</w:t>
      </w:r>
      <w:r w:rsidRPr="00D64944">
        <w:rPr>
          <w:rFonts w:ascii="Arial" w:hAnsi="Arial" w:cs="Arial"/>
        </w:rPr>
        <w:t>)</w:t>
      </w:r>
      <w:r w:rsidR="0036081B">
        <w:rPr>
          <w:rFonts w:ascii="Arial" w:hAnsi="Arial" w:cs="Arial"/>
        </w:rPr>
        <w:t>;</w:t>
      </w:r>
      <w:r w:rsidR="003F1A6C" w:rsidDel="003F1A6C">
        <w:t xml:space="preserve"> </w:t>
      </w:r>
    </w:p>
    <w:p w14:paraId="4069484B" w14:textId="77777777" w:rsidR="002B0A37" w:rsidRDefault="006A79A3" w:rsidP="00F47E15">
      <w:pPr>
        <w:pStyle w:val="Odstavecseseznamem"/>
        <w:numPr>
          <w:ilvl w:val="0"/>
          <w:numId w:val="5"/>
        </w:numPr>
        <w:jc w:val="both"/>
        <w:rPr>
          <w:rFonts w:ascii="Arial" w:hAnsi="Arial" w:cs="Arial"/>
        </w:rPr>
      </w:pPr>
      <w:r w:rsidRPr="006A79A3">
        <w:rPr>
          <w:rFonts w:ascii="Arial" w:hAnsi="Arial" w:cs="Arial"/>
        </w:rPr>
        <w:t>p</w:t>
      </w:r>
      <w:r w:rsidR="00CE46CE" w:rsidRPr="006A79A3">
        <w:rPr>
          <w:rFonts w:ascii="Arial" w:hAnsi="Arial" w:cs="Arial"/>
        </w:rPr>
        <w:t xml:space="preserve">opište, jak </w:t>
      </w:r>
      <w:r w:rsidRPr="00E93521">
        <w:rPr>
          <w:rFonts w:ascii="Arial" w:hAnsi="Arial" w:cs="Arial"/>
        </w:rPr>
        <w:t xml:space="preserve">(a zda) </w:t>
      </w:r>
      <w:r w:rsidR="00CE46CE" w:rsidRPr="00E93521">
        <w:rPr>
          <w:rFonts w:ascii="Arial" w:hAnsi="Arial" w:cs="Arial"/>
        </w:rPr>
        <w:t xml:space="preserve">projektem realizovaná opatření přispívají ke </w:t>
      </w:r>
      <w:r w:rsidR="009873BE">
        <w:rPr>
          <w:rFonts w:ascii="Arial" w:hAnsi="Arial" w:cs="Arial"/>
        </w:rPr>
        <w:t xml:space="preserve">zvýšení </w:t>
      </w:r>
      <w:r w:rsidR="00CE46CE" w:rsidRPr="00E93521">
        <w:rPr>
          <w:rFonts w:ascii="Arial" w:hAnsi="Arial" w:cs="Arial"/>
        </w:rPr>
        <w:t xml:space="preserve">energetické </w:t>
      </w:r>
      <w:r w:rsidR="009873BE">
        <w:rPr>
          <w:rFonts w:ascii="Arial" w:hAnsi="Arial" w:cs="Arial"/>
        </w:rPr>
        <w:t>úč</w:t>
      </w:r>
      <w:r w:rsidR="00CE46CE" w:rsidRPr="00E93521">
        <w:rPr>
          <w:rFonts w:ascii="Arial" w:hAnsi="Arial" w:cs="Arial"/>
        </w:rPr>
        <w:t>i</w:t>
      </w:r>
      <w:r w:rsidR="00B9722E">
        <w:rPr>
          <w:rFonts w:ascii="Arial" w:hAnsi="Arial" w:cs="Arial"/>
        </w:rPr>
        <w:t>nnosti</w:t>
      </w:r>
      <w:r w:rsidR="00E93521">
        <w:rPr>
          <w:rFonts w:ascii="Arial" w:hAnsi="Arial" w:cs="Arial"/>
        </w:rPr>
        <w:t xml:space="preserve">; </w:t>
      </w:r>
    </w:p>
    <w:p w14:paraId="49890C1A" w14:textId="125E22CA" w:rsidR="00DB265F" w:rsidRPr="00E93521" w:rsidRDefault="001E49BC" w:rsidP="00F47E15">
      <w:pPr>
        <w:pStyle w:val="Odstavecseseznamem"/>
        <w:numPr>
          <w:ilvl w:val="0"/>
          <w:numId w:val="5"/>
        </w:numPr>
        <w:jc w:val="both"/>
        <w:rPr>
          <w:rFonts w:ascii="Arial" w:hAnsi="Arial" w:cs="Arial"/>
        </w:rPr>
      </w:pPr>
      <w:r w:rsidRPr="006A79A3">
        <w:rPr>
          <w:rFonts w:ascii="Arial" w:hAnsi="Arial" w:cs="Arial"/>
          <w:color w:val="242424"/>
          <w:shd w:val="clear" w:color="auto" w:fill="FFFFFF"/>
        </w:rPr>
        <w:t>popište</w:t>
      </w:r>
      <w:r w:rsidRPr="00E93521">
        <w:rPr>
          <w:rFonts w:ascii="Arial" w:hAnsi="Arial" w:cs="Arial"/>
          <w:color w:val="242424"/>
          <w:shd w:val="clear" w:color="auto" w:fill="FFFFFF"/>
        </w:rPr>
        <w:t xml:space="preserve"> naplnění specifických požadavků na podporovanou aktivitu</w:t>
      </w:r>
      <w:r w:rsidR="00DB265F" w:rsidRPr="2BDBD7BB">
        <w:rPr>
          <w:rFonts w:ascii="Arial" w:hAnsi="Arial" w:cs="Arial"/>
          <w:color w:val="242424"/>
        </w:rPr>
        <w:t>:</w:t>
      </w:r>
    </w:p>
    <w:p w14:paraId="001D2B77" w14:textId="02FF7D31" w:rsidR="00631EC4" w:rsidRPr="00575F57" w:rsidRDefault="00DB265F" w:rsidP="00F47E15">
      <w:pPr>
        <w:pStyle w:val="Odstavecseseznamem"/>
        <w:numPr>
          <w:ilvl w:val="1"/>
          <w:numId w:val="5"/>
        </w:numPr>
        <w:jc w:val="both"/>
        <w:rPr>
          <w:rStyle w:val="Odkaznakoment"/>
          <w:rFonts w:ascii="Arial" w:hAnsi="Arial" w:cs="Arial"/>
          <w:sz w:val="22"/>
          <w:szCs w:val="22"/>
        </w:rPr>
      </w:pPr>
      <w:r>
        <w:rPr>
          <w:rFonts w:ascii="Arial" w:hAnsi="Arial" w:cs="Arial"/>
          <w:color w:val="242424"/>
          <w:shd w:val="clear" w:color="auto" w:fill="FFFFFF"/>
        </w:rPr>
        <w:t xml:space="preserve">bezbariérovost výstupů </w:t>
      </w:r>
      <w:r w:rsidRPr="007F63E7">
        <w:rPr>
          <w:rFonts w:ascii="Arial" w:hAnsi="Arial" w:cs="Arial"/>
          <w:color w:val="242424"/>
          <w:shd w:val="clear" w:color="auto" w:fill="FFFFFF"/>
        </w:rPr>
        <w:t>projektů</w:t>
      </w:r>
      <w:r w:rsidR="008D148A" w:rsidRPr="007F63E7">
        <w:rPr>
          <w:rFonts w:ascii="Arial" w:hAnsi="Arial" w:cs="Arial"/>
          <w:color w:val="242424"/>
          <w:shd w:val="clear" w:color="auto" w:fill="FFFFFF"/>
        </w:rPr>
        <w:t xml:space="preserve"> (</w:t>
      </w:r>
      <w:r w:rsidR="0093344F">
        <w:rPr>
          <w:rFonts w:ascii="Arial" w:hAnsi="Arial" w:cs="Arial"/>
          <w:color w:val="242424"/>
          <w:shd w:val="clear" w:color="auto" w:fill="FFFFFF"/>
        </w:rPr>
        <w:t>v případě, že bezbariérové zpřístupnění nebude součástí projektu, popište o</w:t>
      </w:r>
      <w:r w:rsidR="008D148A" w:rsidRPr="007F63E7">
        <w:rPr>
          <w:rFonts w:ascii="Arial" w:hAnsi="Arial" w:cs="Arial"/>
          <w:color w:val="242424"/>
          <w:shd w:val="clear" w:color="auto" w:fill="FFFFFF"/>
        </w:rPr>
        <w:t>důvodnění</w:t>
      </w:r>
      <w:r w:rsidR="0038009F">
        <w:rPr>
          <w:rFonts w:ascii="Arial" w:hAnsi="Arial" w:cs="Arial"/>
          <w:color w:val="242424"/>
          <w:shd w:val="clear" w:color="auto" w:fill="FFFFFF"/>
        </w:rPr>
        <w:t>,</w:t>
      </w:r>
      <w:r w:rsidR="008D148A" w:rsidRPr="007F63E7">
        <w:rPr>
          <w:rFonts w:ascii="Arial" w:hAnsi="Arial" w:cs="Arial"/>
          <w:color w:val="242424"/>
          <w:shd w:val="clear" w:color="auto" w:fill="FFFFFF"/>
        </w:rPr>
        <w:t xml:space="preserve"> proč </w:t>
      </w:r>
      <w:r w:rsidR="0093344F">
        <w:rPr>
          <w:rFonts w:ascii="Arial" w:hAnsi="Arial" w:cs="Arial"/>
          <w:color w:val="242424"/>
          <w:shd w:val="clear" w:color="auto" w:fill="FFFFFF"/>
        </w:rPr>
        <w:t>se nebude</w:t>
      </w:r>
      <w:r w:rsidR="007F63E7">
        <w:rPr>
          <w:rFonts w:ascii="Arial" w:hAnsi="Arial" w:cs="Arial"/>
          <w:color w:val="242424"/>
          <w:shd w:val="clear" w:color="auto" w:fill="FFFFFF"/>
        </w:rPr>
        <w:t xml:space="preserve"> realizovat</w:t>
      </w:r>
      <w:r w:rsidR="008D148A" w:rsidRPr="007F63E7">
        <w:rPr>
          <w:rFonts w:ascii="Arial" w:hAnsi="Arial" w:cs="Arial"/>
          <w:color w:val="242424"/>
          <w:shd w:val="clear" w:color="auto" w:fill="FFFFFF"/>
        </w:rPr>
        <w:t>)</w:t>
      </w:r>
      <w:r w:rsidRPr="007F63E7">
        <w:rPr>
          <w:rFonts w:ascii="Arial" w:hAnsi="Arial" w:cs="Arial"/>
          <w:color w:val="242424"/>
          <w:shd w:val="clear" w:color="auto" w:fill="FFFFFF"/>
        </w:rPr>
        <w:t>;</w:t>
      </w:r>
      <w:r w:rsidR="001E49BC" w:rsidRPr="00575F57" w:rsidDel="003F1A6C">
        <w:rPr>
          <w:rStyle w:val="Odkaznakoment"/>
          <w:rFonts w:ascii="Arial" w:hAnsi="Arial" w:cs="Arial"/>
        </w:rPr>
        <w:t xml:space="preserve"> </w:t>
      </w:r>
    </w:p>
    <w:p w14:paraId="5A1F9404" w14:textId="64C8F30E" w:rsidR="00D810FD" w:rsidRPr="00080FA4" w:rsidRDefault="001E49BC" w:rsidP="00F47E15">
      <w:pPr>
        <w:pStyle w:val="Odstavecseseznamem"/>
        <w:numPr>
          <w:ilvl w:val="0"/>
          <w:numId w:val="5"/>
        </w:numPr>
        <w:jc w:val="both"/>
        <w:rPr>
          <w:rFonts w:ascii="Arial" w:hAnsi="Arial" w:cs="Arial"/>
          <w:color w:val="000000" w:themeColor="text1"/>
        </w:rPr>
      </w:pPr>
      <w:r w:rsidRPr="00080FA4">
        <w:rPr>
          <w:rFonts w:ascii="Arial" w:hAnsi="Arial" w:cs="Arial"/>
          <w:color w:val="000000" w:themeColor="text1"/>
          <w:shd w:val="clear" w:color="auto" w:fill="FFFFFF"/>
        </w:rPr>
        <w:t>popište možnosti alternativních řešení</w:t>
      </w:r>
      <w:r w:rsidR="00080FA4">
        <w:rPr>
          <w:rFonts w:ascii="Arial" w:hAnsi="Arial" w:cs="Arial"/>
          <w:color w:val="000000" w:themeColor="text1"/>
          <w:shd w:val="clear" w:color="auto" w:fill="FFFFFF"/>
        </w:rPr>
        <w:t xml:space="preserve">: </w:t>
      </w:r>
    </w:p>
    <w:p w14:paraId="27A0B02A" w14:textId="77777777" w:rsidR="00080FA4" w:rsidRPr="00080FA4" w:rsidRDefault="00080FA4" w:rsidP="00F47E15">
      <w:pPr>
        <w:pStyle w:val="Odstavecseseznamem"/>
        <w:numPr>
          <w:ilvl w:val="1"/>
          <w:numId w:val="1"/>
        </w:numPr>
        <w:jc w:val="both"/>
        <w:rPr>
          <w:rFonts w:ascii="Arial" w:hAnsi="Arial" w:cs="Arial"/>
        </w:rPr>
      </w:pPr>
      <w:r w:rsidRPr="00080FA4">
        <w:rPr>
          <w:rFonts w:ascii="Arial" w:hAnsi="Arial" w:cs="Arial"/>
        </w:rPr>
        <w:t>zdůvodnění, proč byla nulová varianta (ponechání stávajícího stavu) posouzena jako nevyhovující,</w:t>
      </w:r>
    </w:p>
    <w:p w14:paraId="5A92FB05" w14:textId="339133F0" w:rsidR="00080FA4" w:rsidRPr="00080FA4" w:rsidRDefault="00080FA4" w:rsidP="00F47E15">
      <w:pPr>
        <w:pStyle w:val="Odstavecseseznamem"/>
        <w:numPr>
          <w:ilvl w:val="1"/>
          <w:numId w:val="1"/>
        </w:numPr>
        <w:jc w:val="both"/>
        <w:rPr>
          <w:rFonts w:ascii="Arial" w:hAnsi="Arial" w:cs="Arial"/>
        </w:rPr>
      </w:pPr>
      <w:r w:rsidRPr="00080FA4">
        <w:rPr>
          <w:rFonts w:ascii="Arial" w:hAnsi="Arial" w:cs="Arial"/>
        </w:rPr>
        <w:t>popis alternativních řešení a jejich slabé a silné stránky,</w:t>
      </w:r>
    </w:p>
    <w:p w14:paraId="53B4DEC2" w14:textId="77777777" w:rsidR="00080FA4" w:rsidRPr="00080FA4" w:rsidRDefault="00080FA4" w:rsidP="00F47E15">
      <w:pPr>
        <w:pStyle w:val="Odstavecseseznamem"/>
        <w:numPr>
          <w:ilvl w:val="1"/>
          <w:numId w:val="1"/>
        </w:numPr>
        <w:jc w:val="both"/>
        <w:rPr>
          <w:rFonts w:ascii="Arial" w:hAnsi="Arial" w:cs="Arial"/>
        </w:rPr>
      </w:pPr>
      <w:r w:rsidRPr="00080FA4">
        <w:rPr>
          <w:rFonts w:ascii="Arial" w:hAnsi="Arial" w:cs="Arial"/>
        </w:rPr>
        <w:t>porovnání alternativ,</w:t>
      </w:r>
    </w:p>
    <w:p w14:paraId="5CD2A08D" w14:textId="77777777" w:rsidR="00080FA4" w:rsidRPr="00080FA4" w:rsidRDefault="00080FA4" w:rsidP="00F47E15">
      <w:pPr>
        <w:pStyle w:val="Odstavecseseznamem"/>
        <w:numPr>
          <w:ilvl w:val="1"/>
          <w:numId w:val="1"/>
        </w:numPr>
        <w:jc w:val="both"/>
        <w:rPr>
          <w:rFonts w:ascii="Arial" w:hAnsi="Arial" w:cs="Arial"/>
        </w:rPr>
      </w:pPr>
      <w:r w:rsidRPr="00080FA4">
        <w:rPr>
          <w:rFonts w:ascii="Arial" w:hAnsi="Arial" w:cs="Arial"/>
        </w:rPr>
        <w:t>zdůvodnění vybrané alternativy, zejména zdůvodnění hospodárnosti, účelnosti</w:t>
      </w:r>
      <w:r w:rsidRPr="00080FA4">
        <w:rPr>
          <w:rFonts w:ascii="Arial" w:hAnsi="Arial" w:cs="Arial"/>
        </w:rPr>
        <w:br/>
        <w:t>a efektivnosti vybrané alternativy.</w:t>
      </w:r>
    </w:p>
    <w:p w14:paraId="57AE058A" w14:textId="26F7E413" w:rsidR="00B328CC" w:rsidRPr="00C321D5" w:rsidRDefault="005A02AC" w:rsidP="001E49BC">
      <w:pPr>
        <w:pStyle w:val="Nadpis1"/>
        <w:jc w:val="both"/>
        <w:rPr>
          <w:rFonts w:ascii="Arial" w:hAnsi="Arial" w:cs="Arial"/>
          <w:caps/>
          <w:sz w:val="22"/>
          <w:szCs w:val="22"/>
        </w:rPr>
      </w:pPr>
      <w:bookmarkStart w:id="13" w:name="_Toc66785517"/>
      <w:bookmarkStart w:id="14" w:name="_Toc135311323"/>
      <w:r w:rsidRPr="00C321D5">
        <w:rPr>
          <w:rFonts w:ascii="Arial" w:hAnsi="Arial" w:cs="Arial"/>
          <w:caps/>
          <w:sz w:val="22"/>
          <w:szCs w:val="22"/>
        </w:rPr>
        <w:t>4.</w:t>
      </w:r>
      <w:r w:rsidR="003F1A6C">
        <w:rPr>
          <w:rFonts w:ascii="Arial" w:hAnsi="Arial" w:cs="Arial"/>
          <w:caps/>
          <w:sz w:val="22"/>
          <w:szCs w:val="22"/>
        </w:rPr>
        <w:t>4</w:t>
      </w:r>
      <w:r w:rsidR="00BE3B35">
        <w:rPr>
          <w:rFonts w:ascii="Arial" w:hAnsi="Arial" w:cs="Arial"/>
          <w:caps/>
          <w:sz w:val="22"/>
          <w:szCs w:val="22"/>
        </w:rPr>
        <w:tab/>
      </w:r>
      <w:r w:rsidR="00B328CC" w:rsidRPr="00C321D5">
        <w:rPr>
          <w:rFonts w:ascii="Arial" w:hAnsi="Arial" w:cs="Arial"/>
          <w:caps/>
          <w:sz w:val="22"/>
          <w:szCs w:val="22"/>
        </w:rPr>
        <w:t>harmonogram realizace projektu</w:t>
      </w:r>
      <w:bookmarkEnd w:id="13"/>
      <w:bookmarkEnd w:id="14"/>
    </w:p>
    <w:p w14:paraId="2F82A6A9" w14:textId="3B1E8EA8" w:rsidR="001E3B38" w:rsidRPr="00C321D5" w:rsidRDefault="001E3B38" w:rsidP="001E3B38">
      <w:pPr>
        <w:spacing w:before="120"/>
        <w:jc w:val="both"/>
        <w:rPr>
          <w:rFonts w:ascii="Arial" w:hAnsi="Arial" w:cs="Arial"/>
        </w:rPr>
      </w:pPr>
      <w:r w:rsidRPr="00C321D5">
        <w:rPr>
          <w:rFonts w:ascii="Arial" w:hAnsi="Arial" w:cs="Arial"/>
        </w:rPr>
        <w:t>Uveďte časový harmonogram realizace projektu</w:t>
      </w:r>
      <w:r>
        <w:rPr>
          <w:rFonts w:ascii="Arial" w:hAnsi="Arial" w:cs="Arial"/>
        </w:rPr>
        <w:t xml:space="preserve"> po jednotlivých měsících, </w:t>
      </w:r>
      <w:r w:rsidRPr="00B34700">
        <w:rPr>
          <w:rFonts w:ascii="Arial" w:hAnsi="Arial" w:cs="Arial"/>
        </w:rPr>
        <w:t xml:space="preserve">včetně uvedení termínů </w:t>
      </w:r>
      <w:r w:rsidR="00A65829">
        <w:rPr>
          <w:rFonts w:ascii="Arial" w:hAnsi="Arial" w:cs="Arial"/>
        </w:rPr>
        <w:t xml:space="preserve">zahájení a ukončení </w:t>
      </w:r>
      <w:r w:rsidRPr="00B34700">
        <w:rPr>
          <w:rFonts w:ascii="Arial" w:hAnsi="Arial" w:cs="Arial"/>
        </w:rPr>
        <w:t>sledovaných obdo</w:t>
      </w:r>
      <w:r>
        <w:rPr>
          <w:rFonts w:ascii="Arial" w:hAnsi="Arial" w:cs="Arial"/>
        </w:rPr>
        <w:t>bí.</w:t>
      </w:r>
      <w:r w:rsidRPr="00C321D5">
        <w:rPr>
          <w:rFonts w:ascii="Arial" w:hAnsi="Arial" w:cs="Arial"/>
        </w:rPr>
        <w:t xml:space="preserve">   </w:t>
      </w:r>
    </w:p>
    <w:p w14:paraId="5EA1BF7E" w14:textId="663AEAD5" w:rsidR="00574DFF" w:rsidRPr="00C321D5" w:rsidRDefault="005A02AC" w:rsidP="00294A31">
      <w:pPr>
        <w:pStyle w:val="Nadpis1"/>
        <w:jc w:val="both"/>
        <w:rPr>
          <w:rFonts w:ascii="Arial" w:hAnsi="Arial" w:cs="Arial"/>
          <w:sz w:val="22"/>
          <w:szCs w:val="22"/>
        </w:rPr>
      </w:pPr>
      <w:bookmarkStart w:id="15" w:name="_Toc66785518"/>
      <w:bookmarkStart w:id="16" w:name="_Toc135311324"/>
      <w:r w:rsidRPr="00C321D5">
        <w:rPr>
          <w:rFonts w:ascii="Arial" w:hAnsi="Arial" w:cs="Arial"/>
          <w:sz w:val="22"/>
          <w:szCs w:val="22"/>
        </w:rPr>
        <w:lastRenderedPageBreak/>
        <w:t>4.</w:t>
      </w:r>
      <w:r w:rsidR="003F1A6C">
        <w:rPr>
          <w:rFonts w:ascii="Arial" w:hAnsi="Arial" w:cs="Arial"/>
          <w:sz w:val="22"/>
          <w:szCs w:val="22"/>
        </w:rPr>
        <w:t>5</w:t>
      </w:r>
      <w:r w:rsidR="00BE3B35">
        <w:rPr>
          <w:rFonts w:ascii="Arial" w:hAnsi="Arial" w:cs="Arial"/>
          <w:sz w:val="22"/>
          <w:szCs w:val="22"/>
        </w:rPr>
        <w:tab/>
      </w:r>
      <w:r w:rsidR="00574DFF" w:rsidRPr="00C321D5">
        <w:rPr>
          <w:rFonts w:ascii="Arial" w:hAnsi="Arial" w:cs="Arial"/>
          <w:sz w:val="22"/>
          <w:szCs w:val="22"/>
        </w:rPr>
        <w:t>PŘIPRAVENOST PROJEKTU K REALIZACI</w:t>
      </w:r>
      <w:bookmarkEnd w:id="15"/>
      <w:bookmarkEnd w:id="16"/>
    </w:p>
    <w:p w14:paraId="7E3C3430" w14:textId="77777777" w:rsidR="00574DFF" w:rsidRPr="00C321D5" w:rsidRDefault="00574DFF" w:rsidP="00B7557F">
      <w:pPr>
        <w:spacing w:before="120"/>
        <w:jc w:val="both"/>
        <w:rPr>
          <w:rFonts w:ascii="Arial" w:hAnsi="Arial" w:cs="Arial"/>
        </w:rPr>
      </w:pPr>
      <w:r w:rsidRPr="00C321D5">
        <w:rPr>
          <w:rFonts w:ascii="Arial" w:hAnsi="Arial" w:cs="Arial"/>
        </w:rPr>
        <w:t xml:space="preserve">Popište připravenost k realizaci projektu. </w:t>
      </w:r>
    </w:p>
    <w:p w14:paraId="66AB1976" w14:textId="74A75B70" w:rsidR="00574DFF" w:rsidRPr="00C321D5" w:rsidRDefault="004F2473" w:rsidP="00F47E15">
      <w:pPr>
        <w:pStyle w:val="Odstavecseseznamem"/>
        <w:numPr>
          <w:ilvl w:val="0"/>
          <w:numId w:val="1"/>
        </w:numPr>
        <w:jc w:val="both"/>
        <w:rPr>
          <w:rFonts w:ascii="Arial" w:hAnsi="Arial" w:cs="Arial"/>
        </w:rPr>
      </w:pPr>
      <w:r w:rsidRPr="00C321D5">
        <w:rPr>
          <w:rFonts w:ascii="Arial" w:hAnsi="Arial" w:cs="Arial"/>
        </w:rPr>
        <w:t>T</w:t>
      </w:r>
      <w:r w:rsidR="00574DFF" w:rsidRPr="00C321D5">
        <w:rPr>
          <w:rFonts w:ascii="Arial" w:hAnsi="Arial" w:cs="Arial"/>
        </w:rPr>
        <w:t>echnická připravenost:</w:t>
      </w:r>
    </w:p>
    <w:p w14:paraId="4CFC9FCE" w14:textId="30AA361E" w:rsidR="00574DFF" w:rsidRPr="00C321D5" w:rsidRDefault="00294A31" w:rsidP="00F47E15">
      <w:pPr>
        <w:pStyle w:val="Odstavecseseznamem"/>
        <w:numPr>
          <w:ilvl w:val="1"/>
          <w:numId w:val="1"/>
        </w:numPr>
        <w:jc w:val="both"/>
        <w:rPr>
          <w:rFonts w:ascii="Arial" w:hAnsi="Arial" w:cs="Arial"/>
        </w:rPr>
      </w:pPr>
      <w:r w:rsidRPr="00C321D5">
        <w:rPr>
          <w:rFonts w:ascii="Arial" w:hAnsi="Arial" w:cs="Arial"/>
        </w:rPr>
        <w:t>p</w:t>
      </w:r>
      <w:r w:rsidR="00574DFF" w:rsidRPr="00C321D5">
        <w:rPr>
          <w:rFonts w:ascii="Arial" w:hAnsi="Arial" w:cs="Arial"/>
        </w:rPr>
        <w:t>řipravenost projektové dokumentace</w:t>
      </w:r>
      <w:r w:rsidR="00455FA6">
        <w:rPr>
          <w:rFonts w:ascii="Arial" w:hAnsi="Arial" w:cs="Arial"/>
        </w:rPr>
        <w:t>;</w:t>
      </w:r>
    </w:p>
    <w:p w14:paraId="128B76CF" w14:textId="0CEAEA9A" w:rsidR="00574DFF" w:rsidRDefault="00294A31" w:rsidP="00F47E15">
      <w:pPr>
        <w:pStyle w:val="Odstavecseseznamem"/>
        <w:numPr>
          <w:ilvl w:val="1"/>
          <w:numId w:val="1"/>
        </w:numPr>
        <w:jc w:val="both"/>
        <w:rPr>
          <w:rFonts w:ascii="Arial" w:hAnsi="Arial" w:cs="Arial"/>
        </w:rPr>
      </w:pPr>
      <w:r w:rsidRPr="00C321D5">
        <w:rPr>
          <w:rFonts w:ascii="Arial" w:hAnsi="Arial" w:cs="Arial"/>
        </w:rPr>
        <w:t>p</w:t>
      </w:r>
      <w:r w:rsidR="00574DFF" w:rsidRPr="00C321D5">
        <w:rPr>
          <w:rFonts w:ascii="Arial" w:hAnsi="Arial" w:cs="Arial"/>
        </w:rPr>
        <w:t>řipravenost dokumentace k zadávacím a výběrovým řízením, údaje o proběhlých řízeních,</w:t>
      </w:r>
      <w:r w:rsidR="00EC15E5">
        <w:rPr>
          <w:rFonts w:ascii="Arial" w:hAnsi="Arial" w:cs="Arial"/>
        </w:rPr>
        <w:t xml:space="preserve"> o uzavřených smlouvách</w:t>
      </w:r>
      <w:r w:rsidR="00455FA6">
        <w:rPr>
          <w:rFonts w:ascii="Arial" w:hAnsi="Arial" w:cs="Arial"/>
        </w:rPr>
        <w:t>;</w:t>
      </w:r>
      <w:r w:rsidR="00EC15E5">
        <w:rPr>
          <w:rFonts w:ascii="Arial" w:hAnsi="Arial" w:cs="Arial"/>
        </w:rPr>
        <w:t xml:space="preserve"> </w:t>
      </w:r>
    </w:p>
    <w:p w14:paraId="678F2A7D" w14:textId="2B36D749" w:rsidR="00350576" w:rsidRPr="004E0BCB" w:rsidRDefault="004E0BCB" w:rsidP="00F47E15">
      <w:pPr>
        <w:pStyle w:val="Odstavecseseznamem"/>
        <w:numPr>
          <w:ilvl w:val="1"/>
          <w:numId w:val="1"/>
        </w:numPr>
        <w:jc w:val="both"/>
        <w:rPr>
          <w:rFonts w:ascii="Arial" w:hAnsi="Arial" w:cs="Arial"/>
        </w:rPr>
      </w:pPr>
      <w:r w:rsidRPr="00EC15E5">
        <w:rPr>
          <w:rFonts w:ascii="Arial" w:hAnsi="Arial" w:cs="Arial"/>
        </w:rPr>
        <w:t>stav smluvního vztahu mezi objednatelem služeb a žadatelem</w:t>
      </w:r>
      <w:r w:rsidR="00455FA6">
        <w:rPr>
          <w:rFonts w:ascii="Arial" w:hAnsi="Arial" w:cs="Arial"/>
        </w:rPr>
        <w:t>;</w:t>
      </w:r>
    </w:p>
    <w:p w14:paraId="0B5995EE" w14:textId="71EDCDFA" w:rsidR="00574DFF" w:rsidRPr="00D73E30" w:rsidRDefault="00294A31" w:rsidP="00F47E15">
      <w:pPr>
        <w:pStyle w:val="Odstavecseseznamem"/>
        <w:numPr>
          <w:ilvl w:val="1"/>
          <w:numId w:val="1"/>
        </w:numPr>
        <w:jc w:val="both"/>
        <w:rPr>
          <w:rFonts w:ascii="Arial" w:hAnsi="Arial" w:cs="Arial"/>
        </w:rPr>
      </w:pPr>
      <w:r w:rsidRPr="00D73E30">
        <w:rPr>
          <w:rFonts w:ascii="Arial" w:hAnsi="Arial" w:cs="Arial"/>
        </w:rPr>
        <w:t>s</w:t>
      </w:r>
      <w:r w:rsidR="00574DFF" w:rsidRPr="00D73E30">
        <w:rPr>
          <w:rFonts w:ascii="Arial" w:hAnsi="Arial" w:cs="Arial"/>
        </w:rPr>
        <w:t>tav závazných stanovisek dotčených orgánů státní správy</w:t>
      </w:r>
      <w:r w:rsidR="00455FA6" w:rsidRPr="00D73E30">
        <w:rPr>
          <w:rFonts w:ascii="Arial" w:hAnsi="Arial" w:cs="Arial"/>
        </w:rPr>
        <w:t>;</w:t>
      </w:r>
      <w:r w:rsidR="00574DFF" w:rsidRPr="00C321D5">
        <w:rPr>
          <w:rFonts w:ascii="Arial" w:hAnsi="Arial" w:cs="Arial"/>
        </w:rPr>
        <w:t xml:space="preserve"> </w:t>
      </w:r>
    </w:p>
    <w:p w14:paraId="4D3E8C1B" w14:textId="4D9F4D7D" w:rsidR="00B328CC" w:rsidRDefault="00294A31" w:rsidP="00F47E15">
      <w:pPr>
        <w:pStyle w:val="Odstavecseseznamem"/>
        <w:numPr>
          <w:ilvl w:val="1"/>
          <w:numId w:val="1"/>
        </w:numPr>
        <w:jc w:val="both"/>
        <w:rPr>
          <w:rFonts w:ascii="Arial" w:hAnsi="Arial" w:cs="Arial"/>
        </w:rPr>
      </w:pPr>
      <w:r w:rsidRPr="6986BE97">
        <w:rPr>
          <w:rFonts w:ascii="Arial" w:hAnsi="Arial" w:cs="Arial"/>
        </w:rPr>
        <w:t>i</w:t>
      </w:r>
      <w:r w:rsidR="00574DFF" w:rsidRPr="6986BE97">
        <w:rPr>
          <w:rFonts w:ascii="Arial" w:hAnsi="Arial" w:cs="Arial"/>
        </w:rPr>
        <w:t xml:space="preserve">nformace o procesu vydání dokladů prokazujících povolení umístění stavby a dokladů prokazujících povolení k realizaci stavby dle zákona č. 183/2006 Sb., o územním plánování a stavebním řádu (stavební zákon), ve znění pozdějších předpisů, pokud je pro projekt relevantní </w:t>
      </w:r>
      <w:r w:rsidR="00055B6F" w:rsidRPr="0095185E">
        <w:rPr>
          <w:rFonts w:ascii="Arial" w:hAnsi="Arial" w:cs="Arial"/>
        </w:rPr>
        <w:t>–</w:t>
      </w:r>
      <w:r w:rsidR="00574DFF" w:rsidRPr="6986BE97">
        <w:rPr>
          <w:rFonts w:ascii="Arial" w:hAnsi="Arial" w:cs="Arial"/>
        </w:rPr>
        <w:t xml:space="preserve"> popis procesu, termíny žádostí, nabytí právní moci. </w:t>
      </w:r>
    </w:p>
    <w:p w14:paraId="008A0892" w14:textId="77777777" w:rsidR="00467584" w:rsidRPr="00C321D5" w:rsidRDefault="00467584" w:rsidP="00F47E15">
      <w:pPr>
        <w:pStyle w:val="Odstavecseseznamem"/>
        <w:numPr>
          <w:ilvl w:val="0"/>
          <w:numId w:val="1"/>
        </w:numPr>
        <w:spacing w:before="360" w:after="0"/>
        <w:ind w:left="714" w:hanging="357"/>
        <w:contextualSpacing w:val="0"/>
        <w:jc w:val="both"/>
        <w:rPr>
          <w:rFonts w:ascii="Arial" w:hAnsi="Arial" w:cs="Arial"/>
        </w:rPr>
      </w:pPr>
      <w:r w:rsidRPr="00C321D5">
        <w:rPr>
          <w:rFonts w:ascii="Arial" w:hAnsi="Arial" w:cs="Arial"/>
        </w:rPr>
        <w:t>Finanční připravenost:</w:t>
      </w:r>
    </w:p>
    <w:p w14:paraId="4A7777CB" w14:textId="2BE1449E" w:rsidR="00467584" w:rsidRPr="00C321D5" w:rsidRDefault="00467584" w:rsidP="00F47E15">
      <w:pPr>
        <w:pStyle w:val="Odstavecseseznamem"/>
        <w:numPr>
          <w:ilvl w:val="1"/>
          <w:numId w:val="1"/>
        </w:numPr>
        <w:jc w:val="both"/>
        <w:rPr>
          <w:rFonts w:ascii="Arial" w:hAnsi="Arial" w:cs="Arial"/>
        </w:rPr>
      </w:pPr>
      <w:r w:rsidRPr="00C321D5">
        <w:rPr>
          <w:rFonts w:ascii="Arial" w:hAnsi="Arial" w:cs="Arial"/>
        </w:rPr>
        <w:t>způsob financování realizace projektu, popis zajištění předfinancování a spolufinancování projektu.</w:t>
      </w:r>
    </w:p>
    <w:p w14:paraId="7C1218C4" w14:textId="52056EFC" w:rsidR="004F2473" w:rsidRPr="00C321D5" w:rsidRDefault="004F2473" w:rsidP="00F47E15">
      <w:pPr>
        <w:pStyle w:val="Odstavecseseznamem"/>
        <w:numPr>
          <w:ilvl w:val="0"/>
          <w:numId w:val="1"/>
        </w:numPr>
        <w:spacing w:before="360" w:after="0"/>
        <w:ind w:left="714" w:hanging="357"/>
        <w:contextualSpacing w:val="0"/>
        <w:jc w:val="both"/>
        <w:rPr>
          <w:rFonts w:ascii="Arial" w:hAnsi="Arial" w:cs="Arial"/>
        </w:rPr>
      </w:pPr>
      <w:r w:rsidRPr="00C321D5">
        <w:rPr>
          <w:rFonts w:ascii="Arial" w:hAnsi="Arial" w:cs="Arial"/>
        </w:rPr>
        <w:t>Administrativní připravenost:</w:t>
      </w:r>
    </w:p>
    <w:p w14:paraId="7E2E61A1" w14:textId="4B815578" w:rsidR="004F2473" w:rsidRPr="00C321D5" w:rsidRDefault="004F2473" w:rsidP="00F47E15">
      <w:pPr>
        <w:pStyle w:val="Odstavecseseznamem"/>
        <w:numPr>
          <w:ilvl w:val="1"/>
          <w:numId w:val="1"/>
        </w:numPr>
        <w:jc w:val="both"/>
        <w:rPr>
          <w:rFonts w:ascii="Arial" w:hAnsi="Arial" w:cs="Arial"/>
        </w:rPr>
      </w:pPr>
      <w:r w:rsidRPr="00C321D5">
        <w:rPr>
          <w:rFonts w:ascii="Arial" w:hAnsi="Arial" w:cs="Arial"/>
        </w:rPr>
        <w:t xml:space="preserve">zajištění administrativní kapacity </w:t>
      </w:r>
      <w:r w:rsidR="00055B6F" w:rsidRPr="0095185E">
        <w:rPr>
          <w:rFonts w:ascii="Arial" w:hAnsi="Arial" w:cs="Arial"/>
        </w:rPr>
        <w:t>–</w:t>
      </w:r>
      <w:r w:rsidRPr="00C321D5">
        <w:rPr>
          <w:rFonts w:ascii="Arial" w:hAnsi="Arial" w:cs="Arial"/>
        </w:rPr>
        <w:t xml:space="preserve"> počet a kvalifikace osob, které budou řídit projekt v době jeho realizace</w:t>
      </w:r>
      <w:r w:rsidR="00455FA6">
        <w:rPr>
          <w:rFonts w:ascii="Arial" w:hAnsi="Arial" w:cs="Arial"/>
        </w:rPr>
        <w:t>;</w:t>
      </w:r>
      <w:r w:rsidRPr="00C321D5">
        <w:rPr>
          <w:rFonts w:ascii="Arial" w:hAnsi="Arial" w:cs="Arial"/>
        </w:rPr>
        <w:t xml:space="preserve"> </w:t>
      </w:r>
    </w:p>
    <w:p w14:paraId="766AB4A4" w14:textId="2B79683D" w:rsidR="00467584" w:rsidRDefault="004F2473" w:rsidP="00F47E15">
      <w:pPr>
        <w:pStyle w:val="Odstavecseseznamem"/>
        <w:numPr>
          <w:ilvl w:val="1"/>
          <w:numId w:val="1"/>
        </w:numPr>
        <w:jc w:val="both"/>
        <w:rPr>
          <w:rFonts w:ascii="Arial" w:hAnsi="Arial" w:cs="Arial"/>
        </w:rPr>
      </w:pPr>
      <w:r w:rsidRPr="00E4038D">
        <w:rPr>
          <w:rFonts w:ascii="Arial" w:hAnsi="Arial" w:cs="Arial"/>
        </w:rPr>
        <w:t>popis organizačních a finančních vztahů mezi příjemcem podpory a provozovatelem v době realizace</w:t>
      </w:r>
      <w:r w:rsidR="00811145" w:rsidRPr="00E4038D">
        <w:rPr>
          <w:rFonts w:ascii="Arial" w:hAnsi="Arial" w:cs="Arial"/>
        </w:rPr>
        <w:t xml:space="preserve">, pokud se </w:t>
      </w:r>
      <w:proofErr w:type="gramStart"/>
      <w:r w:rsidR="00811145" w:rsidRPr="00E4038D">
        <w:rPr>
          <w:rFonts w:ascii="Arial" w:hAnsi="Arial" w:cs="Arial"/>
        </w:rPr>
        <w:t>liší</w:t>
      </w:r>
      <w:proofErr w:type="gramEnd"/>
      <w:r w:rsidR="00811145" w:rsidRPr="00E4038D">
        <w:rPr>
          <w:rFonts w:ascii="Arial" w:hAnsi="Arial" w:cs="Arial"/>
        </w:rPr>
        <w:t xml:space="preserve"> provozovatel projektu od příjemce podpory</w:t>
      </w:r>
      <w:r w:rsidRPr="00E4038D">
        <w:rPr>
          <w:rFonts w:ascii="Arial" w:hAnsi="Arial" w:cs="Arial"/>
        </w:rPr>
        <w:t xml:space="preserve">. </w:t>
      </w:r>
    </w:p>
    <w:p w14:paraId="3F215B3E" w14:textId="6A50FA4A" w:rsidR="00574DFF" w:rsidRPr="006D444E" w:rsidRDefault="00574DFF" w:rsidP="00F47E15">
      <w:pPr>
        <w:pStyle w:val="Nadpis1"/>
        <w:numPr>
          <w:ilvl w:val="0"/>
          <w:numId w:val="3"/>
        </w:numPr>
        <w:spacing w:before="600" w:after="120"/>
        <w:ind w:left="567" w:hanging="567"/>
        <w:jc w:val="both"/>
        <w:rPr>
          <w:rFonts w:ascii="Arial" w:hAnsi="Arial" w:cs="Arial"/>
          <w:caps/>
          <w:sz w:val="26"/>
          <w:szCs w:val="26"/>
        </w:rPr>
      </w:pPr>
      <w:bookmarkStart w:id="17" w:name="_Toc66785519"/>
      <w:bookmarkStart w:id="18" w:name="_Toc135311325"/>
      <w:r w:rsidRPr="006D444E">
        <w:rPr>
          <w:rFonts w:ascii="Arial" w:hAnsi="Arial" w:cs="Arial"/>
          <w:caps/>
          <w:sz w:val="26"/>
          <w:szCs w:val="26"/>
        </w:rPr>
        <w:t xml:space="preserve">prokázání </w:t>
      </w:r>
      <w:r w:rsidR="008306B9">
        <w:rPr>
          <w:rFonts w:ascii="Arial" w:hAnsi="Arial" w:cs="Arial"/>
          <w:caps/>
          <w:sz w:val="26"/>
          <w:szCs w:val="26"/>
        </w:rPr>
        <w:t xml:space="preserve">právních </w:t>
      </w:r>
      <w:r w:rsidRPr="006D444E">
        <w:rPr>
          <w:rFonts w:ascii="Arial" w:hAnsi="Arial" w:cs="Arial"/>
          <w:caps/>
          <w:sz w:val="26"/>
          <w:szCs w:val="26"/>
        </w:rPr>
        <w:t>vztahů</w:t>
      </w:r>
      <w:bookmarkEnd w:id="17"/>
      <w:bookmarkEnd w:id="18"/>
    </w:p>
    <w:p w14:paraId="7DB64292" w14:textId="4DBA6EDE" w:rsidR="00574DFF" w:rsidRPr="00C321D5" w:rsidRDefault="00574DFF" w:rsidP="5E45D6B5">
      <w:pPr>
        <w:spacing w:before="120"/>
        <w:jc w:val="both"/>
        <w:rPr>
          <w:rFonts w:ascii="Arial" w:eastAsiaTheme="majorEastAsia" w:hAnsi="Arial" w:cs="Arial"/>
          <w:b/>
          <w:bCs/>
          <w:caps/>
          <w:color w:val="0B5294" w:themeColor="accent1" w:themeShade="BF"/>
          <w:sz w:val="28"/>
          <w:szCs w:val="28"/>
        </w:rPr>
      </w:pPr>
      <w:r w:rsidRPr="5E45D6B5">
        <w:rPr>
          <w:rFonts w:ascii="Arial" w:hAnsi="Arial" w:cs="Arial"/>
        </w:rPr>
        <w:t xml:space="preserve">Uveďte přehled </w:t>
      </w:r>
      <w:r w:rsidR="008259B6" w:rsidRPr="5E45D6B5">
        <w:rPr>
          <w:rFonts w:ascii="Arial" w:hAnsi="Arial" w:cs="Arial"/>
        </w:rPr>
        <w:t xml:space="preserve">nemovitého majetku </w:t>
      </w:r>
      <w:r w:rsidR="00197C61" w:rsidRPr="5E45D6B5">
        <w:rPr>
          <w:rFonts w:ascii="Arial" w:hAnsi="Arial" w:cs="Arial"/>
        </w:rPr>
        <w:t>d</w:t>
      </w:r>
      <w:r w:rsidRPr="5E45D6B5">
        <w:rPr>
          <w:rFonts w:ascii="Arial" w:hAnsi="Arial" w:cs="Arial"/>
        </w:rPr>
        <w:t>otčen</w:t>
      </w:r>
      <w:r w:rsidR="008259B6" w:rsidRPr="5E45D6B5">
        <w:rPr>
          <w:rFonts w:ascii="Arial" w:hAnsi="Arial" w:cs="Arial"/>
        </w:rPr>
        <w:t>ého</w:t>
      </w:r>
      <w:r w:rsidRPr="5E45D6B5">
        <w:rPr>
          <w:rFonts w:ascii="Arial" w:hAnsi="Arial" w:cs="Arial"/>
        </w:rPr>
        <w:t xml:space="preserve"> realizací</w:t>
      </w:r>
      <w:r w:rsidR="00F94B82">
        <w:rPr>
          <w:rFonts w:ascii="Arial" w:hAnsi="Arial" w:cs="Arial"/>
        </w:rPr>
        <w:t xml:space="preserve"> projektu</w:t>
      </w:r>
      <w:r w:rsidR="00AD6D0D">
        <w:rPr>
          <w:rFonts w:ascii="Arial" w:hAnsi="Arial" w:cs="Arial"/>
        </w:rPr>
        <w:t xml:space="preserve">, </w:t>
      </w:r>
      <w:r w:rsidRPr="5E45D6B5">
        <w:rPr>
          <w:rFonts w:ascii="Arial" w:hAnsi="Arial" w:cs="Arial"/>
        </w:rPr>
        <w:t xml:space="preserve">popište </w:t>
      </w:r>
      <w:r w:rsidR="008306B9" w:rsidRPr="5E45D6B5">
        <w:rPr>
          <w:rFonts w:ascii="Arial" w:hAnsi="Arial" w:cs="Arial"/>
        </w:rPr>
        <w:t xml:space="preserve">právní </w:t>
      </w:r>
      <w:r w:rsidRPr="5E45D6B5">
        <w:rPr>
          <w:rFonts w:ascii="Arial" w:hAnsi="Arial" w:cs="Arial"/>
        </w:rPr>
        <w:t>vztahy k nemovit</w:t>
      </w:r>
      <w:r w:rsidR="00D205D0">
        <w:rPr>
          <w:rFonts w:ascii="Arial" w:hAnsi="Arial" w:cs="Arial"/>
        </w:rPr>
        <w:t>é</w:t>
      </w:r>
      <w:r w:rsidR="67D3909E" w:rsidRPr="5E45D6B5">
        <w:rPr>
          <w:rFonts w:ascii="Arial" w:hAnsi="Arial" w:cs="Arial"/>
        </w:rPr>
        <w:t>m</w:t>
      </w:r>
      <w:r w:rsidR="00D205D0">
        <w:rPr>
          <w:rFonts w:ascii="Arial" w:hAnsi="Arial" w:cs="Arial"/>
        </w:rPr>
        <w:t>u majetku</w:t>
      </w:r>
      <w:r w:rsidRPr="5E45D6B5">
        <w:rPr>
          <w:rFonts w:ascii="Arial" w:hAnsi="Arial" w:cs="Arial"/>
        </w:rPr>
        <w:t>, např. právo hospodaření s majetkem státu, nájemní smlouva, ve vlastnictví žadatele</w:t>
      </w:r>
      <w:r w:rsidR="00F613BF">
        <w:rPr>
          <w:rFonts w:ascii="Arial" w:hAnsi="Arial" w:cs="Arial"/>
        </w:rPr>
        <w:t xml:space="preserve"> apod</w:t>
      </w:r>
      <w:r w:rsidRPr="5E45D6B5">
        <w:rPr>
          <w:rFonts w:ascii="Arial" w:hAnsi="Arial" w:cs="Arial"/>
        </w:rPr>
        <w:t xml:space="preserve">. </w:t>
      </w:r>
    </w:p>
    <w:tbl>
      <w:tblPr>
        <w:tblStyle w:val="Barevntabulkasmkou6zvraznn1"/>
        <w:tblW w:w="9067" w:type="dxa"/>
        <w:tblLook w:val="04A0" w:firstRow="1" w:lastRow="0" w:firstColumn="1" w:lastColumn="0" w:noHBand="0" w:noVBand="1"/>
      </w:tblPr>
      <w:tblGrid>
        <w:gridCol w:w="4673"/>
        <w:gridCol w:w="4394"/>
      </w:tblGrid>
      <w:tr w:rsidR="002D1F02" w14:paraId="275D92F9" w14:textId="77777777" w:rsidTr="2C274C94">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4673" w:type="dxa"/>
          </w:tcPr>
          <w:p w14:paraId="720A5D72" w14:textId="2A080D75" w:rsidR="002D1F02" w:rsidRDefault="2611EC0C" w:rsidP="005B4410">
            <w:pPr>
              <w:jc w:val="center"/>
            </w:pPr>
            <w:r w:rsidRPr="5E45D6B5">
              <w:rPr>
                <w:color w:val="000000" w:themeColor="text1"/>
              </w:rPr>
              <w:t>Nemovit</w:t>
            </w:r>
            <w:r w:rsidR="671801FB" w:rsidRPr="5E45D6B5">
              <w:rPr>
                <w:color w:val="000000" w:themeColor="text1"/>
              </w:rPr>
              <w:t>á věc</w:t>
            </w:r>
            <w:r w:rsidR="00BC074E">
              <w:rPr>
                <w:color w:val="000000" w:themeColor="text1"/>
              </w:rPr>
              <w:t xml:space="preserve"> </w:t>
            </w:r>
            <w:r w:rsidR="544509A3" w:rsidRPr="5E45D6B5">
              <w:rPr>
                <w:color w:val="000000" w:themeColor="text1"/>
              </w:rPr>
              <w:t xml:space="preserve">v katastrálním území </w:t>
            </w:r>
            <w:r w:rsidR="1CE3CE83" w:rsidRPr="5E45D6B5">
              <w:rPr>
                <w:color w:val="000000" w:themeColor="text1"/>
              </w:rPr>
              <w:t>„název“</w:t>
            </w:r>
            <w:r w:rsidR="544509A3" w:rsidRPr="5E45D6B5">
              <w:rPr>
                <w:i/>
                <w:iCs/>
                <w:color w:val="000000" w:themeColor="text1"/>
              </w:rPr>
              <w:t xml:space="preserve"> doplní žadatel</w:t>
            </w:r>
            <w:r w:rsidR="5E1122E0" w:rsidRPr="5E45D6B5">
              <w:rPr>
                <w:i/>
                <w:iCs/>
                <w:color w:val="000000" w:themeColor="text1"/>
              </w:rPr>
              <w:t xml:space="preserve"> do záhlaví tabulky</w:t>
            </w:r>
            <w:r w:rsidR="544509A3" w:rsidRPr="5E45D6B5">
              <w:rPr>
                <w:color w:val="000000" w:themeColor="text1"/>
              </w:rPr>
              <w:t xml:space="preserve">, parcelní číslo </w:t>
            </w:r>
            <w:r w:rsidR="5E1122E0" w:rsidRPr="5E45D6B5">
              <w:rPr>
                <w:i/>
                <w:iCs/>
                <w:color w:val="000000" w:themeColor="text1"/>
              </w:rPr>
              <w:t>(doplní žadatel do tabulky)</w:t>
            </w:r>
          </w:p>
        </w:tc>
        <w:tc>
          <w:tcPr>
            <w:tcW w:w="4394" w:type="dxa"/>
          </w:tcPr>
          <w:p w14:paraId="3356E35F" w14:textId="45F67A8C" w:rsidR="002D1F02" w:rsidRPr="00C75029" w:rsidRDefault="008306B9" w:rsidP="002D1F02">
            <w:pPr>
              <w:jc w:val="center"/>
              <w:cnfStyle w:val="100000000000" w:firstRow="1" w:lastRow="0" w:firstColumn="0" w:lastColumn="0" w:oddVBand="0" w:evenVBand="0" w:oddHBand="0" w:evenHBand="0" w:firstRowFirstColumn="0" w:firstRowLastColumn="0" w:lastRowFirstColumn="0" w:lastRowLastColumn="0"/>
            </w:pPr>
            <w:r w:rsidRPr="00C75029">
              <w:rPr>
                <w:rFonts w:cstheme="minorHAnsi"/>
                <w:bCs w:val="0"/>
                <w:color w:val="000000" w:themeColor="text1"/>
              </w:rPr>
              <w:t xml:space="preserve">Právní </w:t>
            </w:r>
            <w:r w:rsidR="002D1F02" w:rsidRPr="00C75029">
              <w:rPr>
                <w:rFonts w:cstheme="minorHAnsi"/>
                <w:bCs w:val="0"/>
                <w:color w:val="000000" w:themeColor="text1"/>
              </w:rPr>
              <w:t>vztah</w:t>
            </w:r>
          </w:p>
        </w:tc>
      </w:tr>
      <w:tr w:rsidR="002D1F02" w14:paraId="20F303DA" w14:textId="77777777" w:rsidTr="2C274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BDC1DAB" w14:textId="09E2BA4D" w:rsidR="002D1F02" w:rsidRPr="00E0295C" w:rsidRDefault="005C6D64" w:rsidP="00A10DB5">
            <w:pPr>
              <w:jc w:val="both"/>
              <w:rPr>
                <w:b w:val="0"/>
                <w:bCs w:val="0"/>
              </w:rPr>
            </w:pPr>
            <w:r w:rsidRPr="00E0295C">
              <w:rPr>
                <w:b w:val="0"/>
                <w:bCs w:val="0"/>
              </w:rPr>
              <w:t>p. č.</w:t>
            </w:r>
          </w:p>
        </w:tc>
        <w:tc>
          <w:tcPr>
            <w:tcW w:w="4394" w:type="dxa"/>
          </w:tcPr>
          <w:p w14:paraId="61F8CD90" w14:textId="77777777" w:rsidR="002D1F02" w:rsidRDefault="002D1F02" w:rsidP="00A10DB5">
            <w:pPr>
              <w:jc w:val="both"/>
              <w:cnfStyle w:val="000000100000" w:firstRow="0" w:lastRow="0" w:firstColumn="0" w:lastColumn="0" w:oddVBand="0" w:evenVBand="0" w:oddHBand="1" w:evenHBand="0" w:firstRowFirstColumn="0" w:firstRowLastColumn="0" w:lastRowFirstColumn="0" w:lastRowLastColumn="0"/>
            </w:pPr>
          </w:p>
        </w:tc>
      </w:tr>
      <w:tr w:rsidR="002D1F02" w14:paraId="4CA5ECDD" w14:textId="77777777" w:rsidTr="2C274C94">
        <w:tc>
          <w:tcPr>
            <w:cnfStyle w:val="001000000000" w:firstRow="0" w:lastRow="0" w:firstColumn="1" w:lastColumn="0" w:oddVBand="0" w:evenVBand="0" w:oddHBand="0" w:evenHBand="0" w:firstRowFirstColumn="0" w:firstRowLastColumn="0" w:lastRowFirstColumn="0" w:lastRowLastColumn="0"/>
            <w:tcW w:w="4673" w:type="dxa"/>
          </w:tcPr>
          <w:p w14:paraId="25E7834F" w14:textId="30E31979" w:rsidR="002D1F02" w:rsidRDefault="005C6D64" w:rsidP="00A10DB5">
            <w:pPr>
              <w:jc w:val="both"/>
            </w:pPr>
            <w:r w:rsidRPr="0036528C">
              <w:rPr>
                <w:b w:val="0"/>
              </w:rPr>
              <w:t>p. č.</w:t>
            </w:r>
          </w:p>
        </w:tc>
        <w:tc>
          <w:tcPr>
            <w:tcW w:w="4394" w:type="dxa"/>
          </w:tcPr>
          <w:p w14:paraId="07D33506" w14:textId="77777777" w:rsidR="002D1F02" w:rsidRDefault="002D1F02" w:rsidP="00A10DB5">
            <w:pPr>
              <w:jc w:val="both"/>
              <w:cnfStyle w:val="000000000000" w:firstRow="0" w:lastRow="0" w:firstColumn="0" w:lastColumn="0" w:oddVBand="0" w:evenVBand="0" w:oddHBand="0" w:evenHBand="0" w:firstRowFirstColumn="0" w:firstRowLastColumn="0" w:lastRowFirstColumn="0" w:lastRowLastColumn="0"/>
            </w:pPr>
          </w:p>
        </w:tc>
      </w:tr>
    </w:tbl>
    <w:p w14:paraId="1E10C232" w14:textId="54D7626C" w:rsidR="00D56014" w:rsidRDefault="002746C9" w:rsidP="00F47E15">
      <w:pPr>
        <w:pStyle w:val="Nadpis1"/>
        <w:numPr>
          <w:ilvl w:val="0"/>
          <w:numId w:val="3"/>
        </w:numPr>
        <w:spacing w:before="600" w:after="120"/>
        <w:ind w:left="567" w:hanging="567"/>
        <w:jc w:val="both"/>
        <w:rPr>
          <w:rFonts w:ascii="Arial" w:hAnsi="Arial" w:cs="Arial"/>
          <w:caps/>
          <w:sz w:val="26"/>
          <w:szCs w:val="26"/>
        </w:rPr>
      </w:pPr>
      <w:bookmarkStart w:id="19" w:name="_Toc108695247"/>
      <w:bookmarkStart w:id="20" w:name="_Toc108695248"/>
      <w:bookmarkStart w:id="21" w:name="_Toc108695249"/>
      <w:bookmarkStart w:id="22" w:name="_Toc108695250"/>
      <w:bookmarkStart w:id="23" w:name="_Toc108695256"/>
      <w:bookmarkStart w:id="24" w:name="_Toc108695259"/>
      <w:bookmarkStart w:id="25" w:name="_Toc108695262"/>
      <w:bookmarkStart w:id="26" w:name="_Toc108695265"/>
      <w:bookmarkStart w:id="27" w:name="_Toc108695268"/>
      <w:bookmarkStart w:id="28" w:name="_Toc135311326"/>
      <w:bookmarkStart w:id="29" w:name="_Toc522791279"/>
      <w:bookmarkStart w:id="30" w:name="_Toc66785520"/>
      <w:bookmarkEnd w:id="19"/>
      <w:bookmarkEnd w:id="20"/>
      <w:bookmarkEnd w:id="21"/>
      <w:bookmarkEnd w:id="22"/>
      <w:bookmarkEnd w:id="23"/>
      <w:bookmarkEnd w:id="24"/>
      <w:bookmarkEnd w:id="25"/>
      <w:bookmarkEnd w:id="26"/>
      <w:bookmarkEnd w:id="27"/>
      <w:r w:rsidRPr="2C274C94">
        <w:rPr>
          <w:rFonts w:ascii="Arial" w:hAnsi="Arial" w:cs="Arial"/>
          <w:caps/>
          <w:sz w:val="26"/>
          <w:szCs w:val="26"/>
        </w:rPr>
        <w:t xml:space="preserve">soulad </w:t>
      </w:r>
      <w:r w:rsidR="008259B6" w:rsidRPr="2C274C94">
        <w:rPr>
          <w:rFonts w:ascii="Arial" w:hAnsi="Arial" w:cs="Arial"/>
          <w:caps/>
          <w:sz w:val="26"/>
          <w:szCs w:val="26"/>
        </w:rPr>
        <w:t xml:space="preserve">projektu </w:t>
      </w:r>
      <w:r w:rsidRPr="2C274C94">
        <w:rPr>
          <w:rFonts w:ascii="Arial" w:hAnsi="Arial" w:cs="Arial"/>
          <w:caps/>
          <w:sz w:val="26"/>
          <w:szCs w:val="26"/>
        </w:rPr>
        <w:t>s principy zajišťujícími rovn</w:t>
      </w:r>
      <w:r w:rsidR="0084630C">
        <w:rPr>
          <w:rFonts w:ascii="Arial" w:hAnsi="Arial" w:cs="Arial"/>
          <w:caps/>
          <w:sz w:val="26"/>
          <w:szCs w:val="26"/>
        </w:rPr>
        <w:t>É PŘÍLEŽITOSTI</w:t>
      </w:r>
      <w:r w:rsidRPr="2C274C94">
        <w:rPr>
          <w:rFonts w:ascii="Arial" w:hAnsi="Arial" w:cs="Arial"/>
          <w:caps/>
          <w:sz w:val="26"/>
          <w:szCs w:val="26"/>
        </w:rPr>
        <w:t xml:space="preserve"> a nediskriminaci a s principy udržitelného Rozvoje</w:t>
      </w:r>
      <w:r w:rsidR="008259B6" w:rsidRPr="2C274C94">
        <w:rPr>
          <w:rFonts w:ascii="Arial" w:hAnsi="Arial" w:cs="Arial"/>
          <w:caps/>
          <w:sz w:val="26"/>
          <w:szCs w:val="26"/>
        </w:rPr>
        <w:t xml:space="preserve"> </w:t>
      </w:r>
      <w:r w:rsidR="001E1446" w:rsidRPr="2C274C94">
        <w:rPr>
          <w:rFonts w:ascii="Arial" w:hAnsi="Arial" w:cs="Arial"/>
          <w:caps/>
          <w:sz w:val="26"/>
          <w:szCs w:val="26"/>
        </w:rPr>
        <w:t>(horizontální principy)</w:t>
      </w:r>
      <w:bookmarkEnd w:id="28"/>
    </w:p>
    <w:p w14:paraId="0869B6F7" w14:textId="06543CF5" w:rsidR="001E3B38" w:rsidRPr="001E3B38" w:rsidRDefault="001E3B38" w:rsidP="001E3B38">
      <w:pPr>
        <w:spacing w:before="120"/>
        <w:jc w:val="both"/>
        <w:rPr>
          <w:rFonts w:ascii="Arial" w:hAnsi="Arial" w:cs="Arial"/>
        </w:rPr>
      </w:pPr>
      <w:r w:rsidRPr="001E3B38">
        <w:rPr>
          <w:rFonts w:ascii="Arial" w:hAnsi="Arial" w:cs="Arial"/>
        </w:rPr>
        <w:t xml:space="preserve">Žadatel o podporu </w:t>
      </w:r>
      <w:bookmarkStart w:id="31" w:name="_Hlk115169877"/>
      <w:r w:rsidR="0084630C">
        <w:rPr>
          <w:rFonts w:ascii="Arial" w:hAnsi="Arial" w:cs="Arial"/>
        </w:rPr>
        <w:t>s ohledem na charakter a zaměření projektu</w:t>
      </w:r>
      <w:bookmarkEnd w:id="31"/>
      <w:r w:rsidR="0084630C">
        <w:rPr>
          <w:rFonts w:ascii="Arial" w:hAnsi="Arial" w:cs="Arial"/>
        </w:rPr>
        <w:t xml:space="preserve"> </w:t>
      </w:r>
      <w:proofErr w:type="gramStart"/>
      <w:r w:rsidRPr="001E3B38">
        <w:rPr>
          <w:rFonts w:ascii="Arial" w:hAnsi="Arial" w:cs="Arial"/>
        </w:rPr>
        <w:t>určí</w:t>
      </w:r>
      <w:proofErr w:type="gramEnd"/>
      <w:r w:rsidRPr="001E3B38">
        <w:rPr>
          <w:rFonts w:ascii="Arial" w:hAnsi="Arial" w:cs="Arial"/>
        </w:rPr>
        <w:t xml:space="preserve">, popíše a zdůvodní ke každému typu horizontálního principu vliv projektu na horizontální princip </w:t>
      </w:r>
    </w:p>
    <w:p w14:paraId="5F8E32D1" w14:textId="0143542F" w:rsidR="0084630C" w:rsidRPr="00EB4232" w:rsidRDefault="0084630C" w:rsidP="0084630C">
      <w:pPr>
        <w:pStyle w:val="Nadpis1"/>
        <w:ind w:left="567" w:hanging="567"/>
        <w:jc w:val="both"/>
        <w:rPr>
          <w:rFonts w:ascii="Arial" w:hAnsi="Arial" w:cs="Arial"/>
          <w:sz w:val="22"/>
          <w:szCs w:val="22"/>
        </w:rPr>
      </w:pPr>
      <w:bookmarkStart w:id="32" w:name="_Toc115169647"/>
      <w:bookmarkStart w:id="33" w:name="_Toc135311327"/>
      <w:r w:rsidRPr="00EB4232">
        <w:rPr>
          <w:rFonts w:ascii="Arial" w:hAnsi="Arial" w:cs="Arial"/>
          <w:sz w:val="22"/>
          <w:szCs w:val="22"/>
        </w:rPr>
        <w:lastRenderedPageBreak/>
        <w:t>6.1</w:t>
      </w:r>
      <w:r>
        <w:rPr>
          <w:rFonts w:ascii="Arial" w:hAnsi="Arial" w:cs="Arial"/>
          <w:sz w:val="22"/>
          <w:szCs w:val="22"/>
        </w:rPr>
        <w:tab/>
      </w:r>
      <w:r w:rsidRPr="00EB4232">
        <w:rPr>
          <w:rFonts w:ascii="Arial" w:hAnsi="Arial" w:cs="Arial"/>
          <w:sz w:val="22"/>
          <w:szCs w:val="22"/>
        </w:rPr>
        <w:t>SOULAD PROJEKTU S PRINCIPY ZAJIŠŤUJÍCÍMI ROVN</w:t>
      </w:r>
      <w:r>
        <w:rPr>
          <w:rFonts w:ascii="Arial" w:hAnsi="Arial" w:cs="Arial"/>
          <w:sz w:val="22"/>
          <w:szCs w:val="22"/>
        </w:rPr>
        <w:t>É PŘÍLEŽITOSTI</w:t>
      </w:r>
      <w:r w:rsidRPr="00EB4232">
        <w:rPr>
          <w:rFonts w:ascii="Arial" w:hAnsi="Arial" w:cs="Arial"/>
          <w:sz w:val="22"/>
          <w:szCs w:val="22"/>
        </w:rPr>
        <w:t xml:space="preserve"> A NEDISKRIMINACI</w:t>
      </w:r>
      <w:bookmarkEnd w:id="32"/>
      <w:bookmarkEnd w:id="33"/>
    </w:p>
    <w:p w14:paraId="730A1775" w14:textId="02FA7F19" w:rsidR="001E1446" w:rsidRPr="00317127" w:rsidRDefault="001E1446" w:rsidP="00317127">
      <w:pPr>
        <w:pStyle w:val="Odstavecseseznamem"/>
        <w:spacing w:before="120" w:after="120"/>
        <w:ind w:left="0"/>
        <w:contextualSpacing w:val="0"/>
        <w:jc w:val="both"/>
        <w:rPr>
          <w:rFonts w:ascii="Arial" w:hAnsi="Arial" w:cs="Arial"/>
        </w:rPr>
      </w:pPr>
      <w:r w:rsidRPr="003E33DF">
        <w:rPr>
          <w:rFonts w:ascii="Arial" w:hAnsi="Arial" w:cs="Arial"/>
        </w:rPr>
        <w:t xml:space="preserve">V souladu s čl. 9 Horizontální zásady nařízení Evropského parlamentu a Rady (EU) 2021/1060 musí být při realizaci projektu a následném využívání jeho výsledků zohledněno a zajištěno dodržování </w:t>
      </w:r>
      <w:r w:rsidR="0084630C">
        <w:rPr>
          <w:rFonts w:ascii="Arial" w:hAnsi="Arial" w:cs="Arial"/>
        </w:rPr>
        <w:t xml:space="preserve">rovných příležitostí a nediskriminace, tj. zajištění </w:t>
      </w:r>
      <w:r w:rsidRPr="00317127">
        <w:rPr>
          <w:rFonts w:ascii="Arial" w:hAnsi="Arial" w:cs="Arial"/>
        </w:rPr>
        <w:t xml:space="preserve">genderové rovnosti, </w:t>
      </w:r>
      <w:r w:rsidR="0084630C">
        <w:rPr>
          <w:rFonts w:ascii="Arial" w:hAnsi="Arial" w:cs="Arial"/>
        </w:rPr>
        <w:t>zajištění</w:t>
      </w:r>
      <w:r w:rsidRPr="00317127">
        <w:rPr>
          <w:rFonts w:ascii="Arial" w:hAnsi="Arial" w:cs="Arial"/>
        </w:rPr>
        <w:t xml:space="preserve"> </w:t>
      </w:r>
      <w:r w:rsidR="0084630C">
        <w:rPr>
          <w:rFonts w:ascii="Arial" w:hAnsi="Arial" w:cs="Arial"/>
        </w:rPr>
        <w:t>ne</w:t>
      </w:r>
      <w:r w:rsidRPr="00317127">
        <w:rPr>
          <w:rFonts w:ascii="Arial" w:hAnsi="Arial" w:cs="Arial"/>
        </w:rPr>
        <w:t>diskriminac</w:t>
      </w:r>
      <w:r w:rsidR="0084630C">
        <w:rPr>
          <w:rFonts w:ascii="Arial" w:hAnsi="Arial" w:cs="Arial"/>
        </w:rPr>
        <w:t>e</w:t>
      </w:r>
      <w:r w:rsidRPr="00317127">
        <w:rPr>
          <w:rFonts w:ascii="Arial" w:hAnsi="Arial" w:cs="Arial"/>
        </w:rPr>
        <w:t xml:space="preserve"> na základě rasy nebo etnického původu, náboženského vyznání nebo přesvědčení, zdravotního postižení, věku nebo sexuální orientace. V této kapitole popíše žadatel o podporu </w:t>
      </w:r>
      <w:r w:rsidR="0084630C" w:rsidRPr="00317127">
        <w:rPr>
          <w:rFonts w:ascii="Arial" w:hAnsi="Arial" w:cs="Arial"/>
        </w:rPr>
        <w:t xml:space="preserve">s ohledem na charakter a zaměření projektu </w:t>
      </w:r>
      <w:r w:rsidRPr="00317127">
        <w:rPr>
          <w:rFonts w:ascii="Arial" w:hAnsi="Arial" w:cs="Arial"/>
        </w:rPr>
        <w:t>akce zajišťující rovn</w:t>
      </w:r>
      <w:r w:rsidR="0084630C">
        <w:rPr>
          <w:rFonts w:ascii="Arial" w:hAnsi="Arial" w:cs="Arial"/>
        </w:rPr>
        <w:t xml:space="preserve">é příležitosti </w:t>
      </w:r>
      <w:r w:rsidRPr="00317127">
        <w:rPr>
          <w:rFonts w:ascii="Arial" w:hAnsi="Arial" w:cs="Arial"/>
        </w:rPr>
        <w:t>a nediskriminaci.</w:t>
      </w:r>
    </w:p>
    <w:p w14:paraId="46A5E568" w14:textId="77777777" w:rsidR="0084630C" w:rsidRDefault="0084630C" w:rsidP="0084630C">
      <w:pPr>
        <w:pStyle w:val="Odstavecseseznamem"/>
        <w:numPr>
          <w:ilvl w:val="0"/>
          <w:numId w:val="5"/>
        </w:numPr>
        <w:jc w:val="both"/>
        <w:rPr>
          <w:rFonts w:ascii="Arial" w:hAnsi="Arial" w:cs="Arial"/>
        </w:rPr>
      </w:pPr>
      <w:bookmarkStart w:id="34" w:name="_Hlk115170022"/>
      <w:r w:rsidRPr="00126308">
        <w:rPr>
          <w:rFonts w:ascii="Arial" w:hAnsi="Arial" w:cs="Arial"/>
        </w:rPr>
        <w:t xml:space="preserve">Popis </w:t>
      </w:r>
      <w:r>
        <w:rPr>
          <w:rFonts w:ascii="Arial" w:hAnsi="Arial" w:cs="Arial"/>
        </w:rPr>
        <w:t xml:space="preserve">a zdůvodnění </w:t>
      </w:r>
      <w:r w:rsidRPr="00126308">
        <w:rPr>
          <w:rFonts w:ascii="Arial" w:hAnsi="Arial" w:cs="Arial"/>
        </w:rPr>
        <w:t>vlivů projektu na rovné příležitosti</w:t>
      </w:r>
      <w:r>
        <w:rPr>
          <w:rFonts w:ascii="Arial" w:hAnsi="Arial" w:cs="Arial"/>
        </w:rPr>
        <w:t xml:space="preserve"> a ne</w:t>
      </w:r>
      <w:r w:rsidRPr="00126308">
        <w:rPr>
          <w:rFonts w:ascii="Arial" w:hAnsi="Arial" w:cs="Arial"/>
        </w:rPr>
        <w:t>diskriminac</w:t>
      </w:r>
      <w:r>
        <w:rPr>
          <w:rFonts w:ascii="Arial" w:hAnsi="Arial" w:cs="Arial"/>
        </w:rPr>
        <w:t>i</w:t>
      </w:r>
    </w:p>
    <w:p w14:paraId="655EA244" w14:textId="5E04F5D7" w:rsidR="0084630C" w:rsidRDefault="0084630C" w:rsidP="0084630C">
      <w:pPr>
        <w:pStyle w:val="Odstavecseseznamem"/>
        <w:jc w:val="both"/>
        <w:rPr>
          <w:rFonts w:ascii="Arial" w:hAnsi="Arial" w:cs="Arial"/>
        </w:rPr>
      </w:pPr>
      <w:r>
        <w:rPr>
          <w:rFonts w:ascii="Arial" w:hAnsi="Arial" w:cs="Arial"/>
        </w:rPr>
        <w:t xml:space="preserve">Žadatel popíše, zda je projekt </w:t>
      </w:r>
      <w:r w:rsidR="002B324C">
        <w:rPr>
          <w:rFonts w:ascii="Arial" w:hAnsi="Arial" w:cs="Arial"/>
        </w:rPr>
        <w:t xml:space="preserve">pozitivní či neutrální k rovným příležitostem a nediskriminaci. </w:t>
      </w:r>
    </w:p>
    <w:p w14:paraId="7A840296" w14:textId="77777777" w:rsidR="0084630C" w:rsidRDefault="0084630C" w:rsidP="00E57873">
      <w:pPr>
        <w:pStyle w:val="Odstavecseseznamem"/>
        <w:numPr>
          <w:ilvl w:val="1"/>
          <w:numId w:val="5"/>
        </w:numPr>
        <w:jc w:val="both"/>
        <w:rPr>
          <w:rFonts w:ascii="Arial" w:hAnsi="Arial" w:cs="Arial"/>
        </w:rPr>
      </w:pPr>
      <w:r>
        <w:rPr>
          <w:rFonts w:ascii="Arial" w:hAnsi="Arial" w:cs="Arial"/>
        </w:rPr>
        <w:t>Popis a zdůvodnění vlivu projektu na rovnost žen a mužů:</w:t>
      </w:r>
    </w:p>
    <w:p w14:paraId="3564264F" w14:textId="7214F17D" w:rsidR="0084630C" w:rsidRDefault="0084630C" w:rsidP="00E57873">
      <w:pPr>
        <w:pStyle w:val="Odstavecseseznamem"/>
        <w:ind w:left="1418"/>
        <w:jc w:val="both"/>
        <w:rPr>
          <w:rFonts w:ascii="Arial" w:hAnsi="Arial" w:cs="Arial"/>
        </w:rPr>
      </w:pPr>
      <w:r>
        <w:rPr>
          <w:rFonts w:ascii="Arial" w:hAnsi="Arial" w:cs="Arial"/>
        </w:rPr>
        <w:t>Žadatel popíše, zda je p</w:t>
      </w:r>
      <w:r w:rsidRPr="001F6ABB">
        <w:rPr>
          <w:rFonts w:ascii="Arial" w:hAnsi="Arial" w:cs="Arial"/>
        </w:rPr>
        <w:t>rojekt pozitivní</w:t>
      </w:r>
      <w:r>
        <w:rPr>
          <w:rFonts w:ascii="Arial" w:hAnsi="Arial" w:cs="Arial"/>
        </w:rPr>
        <w:t xml:space="preserve"> či neutrální </w:t>
      </w:r>
      <w:r w:rsidRPr="001F6ABB">
        <w:rPr>
          <w:rFonts w:ascii="Arial" w:hAnsi="Arial" w:cs="Arial"/>
        </w:rPr>
        <w:t>k rovnosti mezi ženami a muži</w:t>
      </w:r>
      <w:r>
        <w:rPr>
          <w:rFonts w:ascii="Arial" w:hAnsi="Arial" w:cs="Arial"/>
        </w:rPr>
        <w:t xml:space="preserve">. </w:t>
      </w:r>
    </w:p>
    <w:p w14:paraId="3E3CC573" w14:textId="55A04745" w:rsidR="006C5904" w:rsidRPr="00E57873" w:rsidRDefault="0084630C" w:rsidP="00E57873">
      <w:pPr>
        <w:jc w:val="both"/>
        <w:rPr>
          <w:rFonts w:ascii="Arial" w:hAnsi="Arial" w:cs="Arial"/>
        </w:rPr>
      </w:pPr>
      <w:r w:rsidRPr="00E57873">
        <w:rPr>
          <w:rFonts w:ascii="Arial" w:hAnsi="Arial" w:cs="Arial"/>
        </w:rPr>
        <w:t xml:space="preserve">V případě výzvy </w:t>
      </w:r>
      <w:r w:rsidR="00991801" w:rsidRPr="00E57873">
        <w:rPr>
          <w:rFonts w:ascii="Arial" w:hAnsi="Arial" w:cs="Arial"/>
        </w:rPr>
        <w:t xml:space="preserve">č. </w:t>
      </w:r>
      <w:r w:rsidR="002B324C" w:rsidRPr="00E57873">
        <w:rPr>
          <w:rFonts w:ascii="Arial" w:hAnsi="Arial" w:cs="Arial"/>
        </w:rPr>
        <w:t>70</w:t>
      </w:r>
      <w:r w:rsidRPr="00E57873">
        <w:rPr>
          <w:rFonts w:ascii="Arial" w:hAnsi="Arial" w:cs="Arial"/>
        </w:rPr>
        <w:t xml:space="preserve"> připadá v úvahu </w:t>
      </w:r>
      <w:r w:rsidR="00283435" w:rsidRPr="00E57873">
        <w:rPr>
          <w:rFonts w:ascii="Arial" w:hAnsi="Arial" w:cs="Arial"/>
        </w:rPr>
        <w:t xml:space="preserve">min. </w:t>
      </w:r>
      <w:r w:rsidRPr="00E57873">
        <w:rPr>
          <w:rFonts w:ascii="Arial" w:hAnsi="Arial" w:cs="Arial"/>
        </w:rPr>
        <w:t>neutrální vliv</w:t>
      </w:r>
      <w:r w:rsidR="002B324C" w:rsidRPr="00E57873">
        <w:rPr>
          <w:rFonts w:ascii="Arial" w:hAnsi="Arial" w:cs="Arial"/>
        </w:rPr>
        <w:t xml:space="preserve"> na výše uvedené horizontální principy.</w:t>
      </w:r>
      <w:bookmarkEnd w:id="34"/>
    </w:p>
    <w:p w14:paraId="304FDEA9" w14:textId="77777777" w:rsidR="0084630C" w:rsidRPr="00EB4232" w:rsidRDefault="0084630C" w:rsidP="0084630C">
      <w:pPr>
        <w:pStyle w:val="Nadpis1"/>
        <w:ind w:left="567" w:hanging="567"/>
        <w:jc w:val="both"/>
        <w:rPr>
          <w:rFonts w:ascii="Arial" w:hAnsi="Arial" w:cs="Arial"/>
          <w:sz w:val="22"/>
          <w:szCs w:val="22"/>
        </w:rPr>
      </w:pPr>
      <w:bookmarkStart w:id="35" w:name="_Toc115169648"/>
      <w:bookmarkStart w:id="36" w:name="_Toc135311328"/>
      <w:r w:rsidRPr="00EB4232">
        <w:rPr>
          <w:rFonts w:ascii="Arial" w:hAnsi="Arial" w:cs="Arial"/>
          <w:sz w:val="22"/>
          <w:szCs w:val="22"/>
        </w:rPr>
        <w:t>6.2</w:t>
      </w:r>
      <w:r>
        <w:rPr>
          <w:rFonts w:ascii="Arial" w:hAnsi="Arial" w:cs="Arial"/>
          <w:sz w:val="22"/>
          <w:szCs w:val="22"/>
        </w:rPr>
        <w:tab/>
      </w:r>
      <w:r w:rsidRPr="00EB4232">
        <w:rPr>
          <w:rFonts w:ascii="Arial" w:hAnsi="Arial" w:cs="Arial"/>
          <w:sz w:val="22"/>
          <w:szCs w:val="22"/>
        </w:rPr>
        <w:t>SOULAD PROJEKTU S PRINCIPY UDRŽITELNÉHO ROZVOJE</w:t>
      </w:r>
      <w:bookmarkEnd w:id="35"/>
      <w:bookmarkEnd w:id="36"/>
    </w:p>
    <w:p w14:paraId="731BAF44" w14:textId="0CD98546" w:rsidR="001E1446" w:rsidRDefault="001E1446" w:rsidP="001E1446">
      <w:pPr>
        <w:spacing w:before="120" w:after="120"/>
        <w:jc w:val="both"/>
        <w:rPr>
          <w:rFonts w:ascii="Arial" w:hAnsi="Arial" w:cs="Arial"/>
        </w:rPr>
      </w:pPr>
      <w:r>
        <w:rPr>
          <w:rFonts w:ascii="Arial" w:hAnsi="Arial" w:cs="Arial"/>
        </w:rPr>
        <w:t xml:space="preserve">Projekt musí být realizován v souladu s cíli a zásadami </w:t>
      </w:r>
      <w:r w:rsidRPr="00D56014">
        <w:rPr>
          <w:rFonts w:ascii="Arial" w:hAnsi="Arial" w:cs="Arial"/>
        </w:rPr>
        <w:t xml:space="preserve">udržitelného rozvoje </w:t>
      </w:r>
      <w:r>
        <w:rPr>
          <w:rFonts w:ascii="Arial" w:hAnsi="Arial" w:cs="Arial"/>
        </w:rPr>
        <w:t xml:space="preserve">a zásadou </w:t>
      </w:r>
      <w:r w:rsidRPr="00D56014">
        <w:rPr>
          <w:rFonts w:ascii="Arial" w:hAnsi="Arial" w:cs="Arial"/>
        </w:rPr>
        <w:t>„významně nepoškozovat“</w:t>
      </w:r>
      <w:r>
        <w:rPr>
          <w:rFonts w:ascii="Arial" w:hAnsi="Arial" w:cs="Arial"/>
        </w:rPr>
        <w:t xml:space="preserve"> („DNSH“) </w:t>
      </w:r>
      <w:r w:rsidRPr="00D56014">
        <w:rPr>
          <w:rFonts w:ascii="Arial" w:hAnsi="Arial" w:cs="Arial"/>
        </w:rPr>
        <w:t>v oblasti životního prostředí</w:t>
      </w:r>
      <w:r>
        <w:rPr>
          <w:rFonts w:ascii="Arial" w:hAnsi="Arial" w:cs="Arial"/>
        </w:rPr>
        <w:t xml:space="preserve">. </w:t>
      </w:r>
      <w:r w:rsidRPr="005D1D4F">
        <w:rPr>
          <w:rFonts w:ascii="Arial" w:hAnsi="Arial" w:cs="Arial"/>
          <w:u w:val="single"/>
        </w:rPr>
        <w:t>Podle charakteru projektu</w:t>
      </w:r>
      <w:r>
        <w:rPr>
          <w:rFonts w:ascii="Arial" w:hAnsi="Arial" w:cs="Arial"/>
        </w:rPr>
        <w:t xml:space="preserve"> popíše žadatel o podporu v této kapitole vliv projektu na klima (</w:t>
      </w:r>
      <w:r w:rsidRPr="00747F58">
        <w:rPr>
          <w:rFonts w:ascii="Arial" w:hAnsi="Arial" w:cs="Arial"/>
        </w:rPr>
        <w:t>zmírňování změny klimatu</w:t>
      </w:r>
      <w:r>
        <w:rPr>
          <w:rFonts w:ascii="Arial" w:hAnsi="Arial" w:cs="Arial"/>
        </w:rPr>
        <w:t xml:space="preserve">, </w:t>
      </w:r>
      <w:r w:rsidRPr="00747F58">
        <w:rPr>
          <w:rFonts w:ascii="Arial" w:hAnsi="Arial" w:cs="Arial"/>
        </w:rPr>
        <w:t>přizpůsobování se změně klimatu)</w:t>
      </w:r>
      <w:r>
        <w:rPr>
          <w:rFonts w:ascii="Arial" w:hAnsi="Arial" w:cs="Arial"/>
        </w:rPr>
        <w:t xml:space="preserve">, </w:t>
      </w:r>
      <w:r w:rsidRPr="007169A8">
        <w:rPr>
          <w:rFonts w:ascii="Arial" w:hAnsi="Arial" w:cs="Arial"/>
        </w:rPr>
        <w:t>udržitelné využívání a ochran</w:t>
      </w:r>
      <w:r>
        <w:rPr>
          <w:rFonts w:ascii="Arial" w:hAnsi="Arial" w:cs="Arial"/>
        </w:rPr>
        <w:t xml:space="preserve">u </w:t>
      </w:r>
      <w:r w:rsidRPr="007169A8">
        <w:rPr>
          <w:rFonts w:ascii="Arial" w:hAnsi="Arial" w:cs="Arial"/>
        </w:rPr>
        <w:t>vodních zdrojů</w:t>
      </w:r>
      <w:r>
        <w:rPr>
          <w:rFonts w:ascii="Arial" w:hAnsi="Arial" w:cs="Arial"/>
        </w:rPr>
        <w:t xml:space="preserve">, opatření týkající se </w:t>
      </w:r>
      <w:r w:rsidRPr="00667C3E">
        <w:rPr>
          <w:rFonts w:ascii="Arial" w:hAnsi="Arial" w:cs="Arial"/>
        </w:rPr>
        <w:t>předcházení vzniku odpadů a recyklace</w:t>
      </w:r>
      <w:r>
        <w:rPr>
          <w:rFonts w:ascii="Arial" w:hAnsi="Arial" w:cs="Arial"/>
        </w:rPr>
        <w:t xml:space="preserve">, opatření týkající se </w:t>
      </w:r>
      <w:r w:rsidRPr="00667C3E">
        <w:rPr>
          <w:rFonts w:ascii="Arial" w:hAnsi="Arial" w:cs="Arial"/>
        </w:rPr>
        <w:t>prevence a omezování znečištění ovzduší, vody nebo krajiny</w:t>
      </w:r>
      <w:r>
        <w:rPr>
          <w:rFonts w:ascii="Arial" w:hAnsi="Arial" w:cs="Arial"/>
        </w:rPr>
        <w:t xml:space="preserve">, opatření na </w:t>
      </w:r>
      <w:r w:rsidRPr="00667C3E">
        <w:rPr>
          <w:rFonts w:ascii="Arial" w:hAnsi="Arial" w:cs="Arial"/>
        </w:rPr>
        <w:t>ochran</w:t>
      </w:r>
      <w:r>
        <w:rPr>
          <w:rFonts w:ascii="Arial" w:hAnsi="Arial" w:cs="Arial"/>
        </w:rPr>
        <w:t>u</w:t>
      </w:r>
      <w:r w:rsidRPr="00667C3E">
        <w:rPr>
          <w:rFonts w:ascii="Arial" w:hAnsi="Arial" w:cs="Arial"/>
        </w:rPr>
        <w:t xml:space="preserve"> a obnov</w:t>
      </w:r>
      <w:r>
        <w:rPr>
          <w:rFonts w:ascii="Arial" w:hAnsi="Arial" w:cs="Arial"/>
        </w:rPr>
        <w:t>u</w:t>
      </w:r>
      <w:r w:rsidRPr="00667C3E">
        <w:rPr>
          <w:rFonts w:ascii="Arial" w:hAnsi="Arial" w:cs="Arial"/>
        </w:rPr>
        <w:t xml:space="preserve"> biologické rozmanitosti a ekosystémů</w:t>
      </w:r>
      <w:r>
        <w:rPr>
          <w:rFonts w:ascii="Arial" w:hAnsi="Arial" w:cs="Arial"/>
        </w:rPr>
        <w:t>.</w:t>
      </w:r>
      <w:r w:rsidR="0084630C">
        <w:rPr>
          <w:rFonts w:ascii="Arial" w:hAnsi="Arial" w:cs="Arial"/>
        </w:rPr>
        <w:t xml:space="preserve"> Žadat</w:t>
      </w:r>
      <w:r w:rsidR="0084630C" w:rsidRPr="002C4607">
        <w:rPr>
          <w:rFonts w:ascii="Arial" w:hAnsi="Arial" w:cs="Arial"/>
        </w:rPr>
        <w:t xml:space="preserve">el o podporu popíše dodržování principů DNSH v souladu s kapitolou </w:t>
      </w:r>
      <w:r w:rsidR="002208C6">
        <w:rPr>
          <w:rFonts w:ascii="Arial" w:hAnsi="Arial" w:cs="Arial"/>
        </w:rPr>
        <w:t>3.3.2</w:t>
      </w:r>
      <w:r w:rsidR="0084630C" w:rsidRPr="002C4607">
        <w:rPr>
          <w:rFonts w:ascii="Arial" w:hAnsi="Arial" w:cs="Arial"/>
        </w:rPr>
        <w:t xml:space="preserve"> Specifických</w:t>
      </w:r>
      <w:r w:rsidR="0084630C">
        <w:rPr>
          <w:rFonts w:ascii="Arial" w:hAnsi="Arial" w:cs="Arial"/>
        </w:rPr>
        <w:t xml:space="preserve"> pravidel.</w:t>
      </w:r>
    </w:p>
    <w:p w14:paraId="736FD404" w14:textId="77777777" w:rsidR="00933E88" w:rsidRPr="00080FA4" w:rsidRDefault="00933E88" w:rsidP="00933E88">
      <w:pPr>
        <w:pStyle w:val="Odstavecseseznamem"/>
        <w:numPr>
          <w:ilvl w:val="0"/>
          <w:numId w:val="5"/>
        </w:numPr>
        <w:jc w:val="both"/>
        <w:rPr>
          <w:rFonts w:ascii="Arial" w:hAnsi="Arial" w:cs="Arial"/>
          <w:color w:val="000000" w:themeColor="text1"/>
        </w:rPr>
      </w:pPr>
      <w:r>
        <w:rPr>
          <w:rFonts w:ascii="Arial" w:hAnsi="Arial" w:cs="Arial"/>
          <w:color w:val="000000" w:themeColor="text1"/>
          <w:shd w:val="clear" w:color="auto" w:fill="FFFFFF"/>
        </w:rPr>
        <w:t>Popis souladu projektu s principy udržitelného rozvoje a popis vlivů projektu na životní prostředí:</w:t>
      </w:r>
    </w:p>
    <w:p w14:paraId="242591AB" w14:textId="3611FEAA" w:rsidR="00933E88" w:rsidRDefault="00933E88" w:rsidP="00933E88">
      <w:pPr>
        <w:pStyle w:val="Odstavecseseznamem"/>
        <w:numPr>
          <w:ilvl w:val="1"/>
          <w:numId w:val="1"/>
        </w:numPr>
        <w:jc w:val="both"/>
        <w:rPr>
          <w:rFonts w:ascii="Arial" w:hAnsi="Arial" w:cs="Arial"/>
        </w:rPr>
      </w:pPr>
      <w:r w:rsidRPr="2C274C94">
        <w:rPr>
          <w:rFonts w:ascii="Arial" w:hAnsi="Arial" w:cs="Arial"/>
        </w:rPr>
        <w:t>Vlivy na klima</w:t>
      </w:r>
      <w:r w:rsidR="001E41B9">
        <w:rPr>
          <w:rFonts w:ascii="Arial" w:hAnsi="Arial" w:cs="Arial"/>
        </w:rPr>
        <w:t xml:space="preserve"> (zmírňování změny klimatu, přizpůsobování se změně klimatu)</w:t>
      </w:r>
      <w:r>
        <w:rPr>
          <w:rFonts w:ascii="Arial" w:hAnsi="Arial" w:cs="Arial"/>
        </w:rPr>
        <w:t>:</w:t>
      </w:r>
    </w:p>
    <w:p w14:paraId="79601B70" w14:textId="76B4E973" w:rsidR="00F65252" w:rsidRDefault="001E41B9" w:rsidP="00F51EDE">
      <w:pPr>
        <w:pStyle w:val="Odstavecseseznamem"/>
        <w:numPr>
          <w:ilvl w:val="2"/>
          <w:numId w:val="9"/>
        </w:numPr>
        <w:jc w:val="both"/>
        <w:rPr>
          <w:rFonts w:ascii="Arial" w:hAnsi="Arial" w:cs="Arial"/>
        </w:rPr>
      </w:pPr>
      <w:r w:rsidRPr="001E41B9">
        <w:rPr>
          <w:rFonts w:ascii="Arial" w:hAnsi="Arial" w:cs="Arial"/>
        </w:rPr>
        <w:t xml:space="preserve">výsledky Dokumentace k prověřování z hlediska klimatického dopadu, zejména </w:t>
      </w:r>
      <w:r w:rsidR="00F65252" w:rsidRPr="00F65252">
        <w:rPr>
          <w:rFonts w:ascii="Arial" w:hAnsi="Arial" w:cs="Arial"/>
        </w:rPr>
        <w:t>popis, že projektem nedojde ke zvýšení emisí skleníkových plynů a bude zajištěna klimatická odolnost podpořené infrastruktury;</w:t>
      </w:r>
    </w:p>
    <w:p w14:paraId="791B0F24" w14:textId="77777777" w:rsidR="00933E88" w:rsidRPr="00F65252" w:rsidRDefault="00933E88" w:rsidP="00F65252">
      <w:pPr>
        <w:pStyle w:val="Odstavecseseznamem"/>
        <w:numPr>
          <w:ilvl w:val="1"/>
          <w:numId w:val="1"/>
        </w:numPr>
        <w:jc w:val="both"/>
        <w:rPr>
          <w:rFonts w:ascii="Arial" w:hAnsi="Arial" w:cs="Arial"/>
        </w:rPr>
      </w:pPr>
      <w:r w:rsidRPr="00F65252">
        <w:rPr>
          <w:rFonts w:ascii="Arial" w:hAnsi="Arial" w:cs="Arial"/>
        </w:rPr>
        <w:t>Vlivy na udržitelné využívání a ochranu vodních zdrojů:</w:t>
      </w:r>
    </w:p>
    <w:p w14:paraId="1E20D955" w14:textId="7C7EF137" w:rsidR="00933E88" w:rsidRDefault="00933E88" w:rsidP="00933E88">
      <w:pPr>
        <w:pStyle w:val="Odstavecseseznamem"/>
        <w:numPr>
          <w:ilvl w:val="2"/>
          <w:numId w:val="9"/>
        </w:numPr>
        <w:jc w:val="both"/>
        <w:rPr>
          <w:rFonts w:ascii="Arial" w:hAnsi="Arial" w:cs="Arial"/>
        </w:rPr>
      </w:pPr>
      <w:r>
        <w:rPr>
          <w:rFonts w:ascii="Arial" w:hAnsi="Arial" w:cs="Arial"/>
        </w:rPr>
        <w:t xml:space="preserve">popis, že </w:t>
      </w:r>
      <w:r w:rsidRPr="002B66D2">
        <w:rPr>
          <w:rFonts w:ascii="Arial" w:hAnsi="Arial" w:cs="Arial"/>
        </w:rPr>
        <w:t xml:space="preserve">projektem </w:t>
      </w:r>
      <w:r w:rsidR="0084630C">
        <w:rPr>
          <w:rFonts w:ascii="Arial" w:hAnsi="Arial" w:cs="Arial"/>
        </w:rPr>
        <w:t xml:space="preserve">ani nepřímo </w:t>
      </w:r>
      <w:r w:rsidRPr="002B66D2">
        <w:rPr>
          <w:rFonts w:ascii="Arial" w:hAnsi="Arial" w:cs="Arial"/>
        </w:rPr>
        <w:t xml:space="preserve">nedojde k negativnímu ovlivnění </w:t>
      </w:r>
      <w:r>
        <w:rPr>
          <w:rFonts w:ascii="Arial" w:hAnsi="Arial" w:cs="Arial"/>
        </w:rPr>
        <w:t xml:space="preserve">povrchových ani podzemních </w:t>
      </w:r>
      <w:r w:rsidRPr="002B66D2">
        <w:rPr>
          <w:rFonts w:ascii="Arial" w:hAnsi="Arial" w:cs="Arial"/>
        </w:rPr>
        <w:t>vod</w:t>
      </w:r>
      <w:r>
        <w:rPr>
          <w:rFonts w:ascii="Arial" w:hAnsi="Arial" w:cs="Arial"/>
        </w:rPr>
        <w:t>;</w:t>
      </w:r>
    </w:p>
    <w:p w14:paraId="6D3E5217" w14:textId="77777777" w:rsidR="00933E88" w:rsidRDefault="00933E88" w:rsidP="00933E88">
      <w:pPr>
        <w:pStyle w:val="Odstavecseseznamem"/>
        <w:numPr>
          <w:ilvl w:val="1"/>
          <w:numId w:val="1"/>
        </w:numPr>
        <w:jc w:val="both"/>
        <w:rPr>
          <w:rFonts w:ascii="Arial" w:hAnsi="Arial" w:cs="Arial"/>
        </w:rPr>
      </w:pPr>
      <w:r w:rsidRPr="00B13053">
        <w:rPr>
          <w:rFonts w:ascii="Arial" w:hAnsi="Arial" w:cs="Arial"/>
        </w:rPr>
        <w:t>Opatření týkající se předcházení vzniku odpadů a recyklace</w:t>
      </w:r>
      <w:r>
        <w:rPr>
          <w:rFonts w:ascii="Arial" w:hAnsi="Arial" w:cs="Arial"/>
        </w:rPr>
        <w:t>:</w:t>
      </w:r>
    </w:p>
    <w:p w14:paraId="0AE02FC0" w14:textId="5345E0CC" w:rsidR="00933E88" w:rsidRDefault="00933E88" w:rsidP="00933E88">
      <w:pPr>
        <w:pStyle w:val="Odstavecseseznamem"/>
        <w:numPr>
          <w:ilvl w:val="2"/>
          <w:numId w:val="5"/>
        </w:numPr>
        <w:jc w:val="both"/>
        <w:rPr>
          <w:rFonts w:ascii="Arial" w:hAnsi="Arial" w:cs="Arial"/>
        </w:rPr>
      </w:pPr>
      <w:r w:rsidRPr="00B13053">
        <w:rPr>
          <w:rFonts w:ascii="Arial" w:hAnsi="Arial" w:cs="Arial"/>
        </w:rPr>
        <w:t>plán přípravy nejméně 70 % (hmotnostních) nikoli nebezpečného stavebního a demoličního odpadu (s výjimkou v přírodě se vyskytujících materiálů uvedených v kategorii 17 05 04 na evropském seznamu odpadů stanoveném rozhodnutím Komise 2000/532/ES) vzniklého na staveništi k opětovnému použití, recyklaci nebo jiným druhům materiálového využití, včetně zásypů, při nichž jsou jiné materiály nahrazeny odpadem</w:t>
      </w:r>
      <w:r w:rsidR="00283435">
        <w:rPr>
          <w:rFonts w:ascii="Arial" w:hAnsi="Arial" w:cs="Arial"/>
        </w:rPr>
        <w:t xml:space="preserve"> (dále jen „opětovné použití</w:t>
      </w:r>
      <w:r w:rsidR="00287DF1">
        <w:rPr>
          <w:rFonts w:ascii="Arial" w:hAnsi="Arial" w:cs="Arial"/>
        </w:rPr>
        <w:t>)</w:t>
      </w:r>
      <w:r w:rsidRPr="00B13053">
        <w:rPr>
          <w:rFonts w:ascii="Arial" w:hAnsi="Arial" w:cs="Arial"/>
        </w:rPr>
        <w:t>;</w:t>
      </w:r>
    </w:p>
    <w:p w14:paraId="13C37056" w14:textId="45D70325" w:rsidR="00283435" w:rsidRPr="00283435" w:rsidRDefault="00283435" w:rsidP="00283435">
      <w:pPr>
        <w:pStyle w:val="Odstavecseseznamem"/>
        <w:numPr>
          <w:ilvl w:val="2"/>
          <w:numId w:val="5"/>
        </w:numPr>
        <w:jc w:val="both"/>
        <w:rPr>
          <w:rFonts w:ascii="Arial" w:hAnsi="Arial" w:cs="Arial"/>
        </w:rPr>
      </w:pPr>
      <w:bookmarkStart w:id="37" w:name="_Hlk120265952"/>
      <w:r w:rsidRPr="00703C34">
        <w:rPr>
          <w:rFonts w:ascii="Arial" w:hAnsi="Arial" w:cs="Arial"/>
        </w:rPr>
        <w:lastRenderedPageBreak/>
        <w:t>za plán přípravy lze považovat např. stanovení odhadovaných množství jednotlivých kategorií odpadu generovaného a připravovaného k opětovnému použití a popis způsobů přípravy/předání a návazných druhů opětovného použití, prohlášení žadatele o aplikaci podmínky zajistit minimálně předání příslušného množství odpadu k opětovnému použití ve výběrovém řízení na zhotovitele stavby, nebo prohlášení žadatele, že zajistí předání příslušného množství odpadu k opětovnému použití do konkrétního zařízení určeného pro nakládání s danou kategorií odpadu apod;</w:t>
      </w:r>
    </w:p>
    <w:bookmarkEnd w:id="37"/>
    <w:p w14:paraId="559481BC" w14:textId="77777777" w:rsidR="00933E88" w:rsidRPr="00B13053" w:rsidRDefault="00933E88" w:rsidP="00933E88">
      <w:pPr>
        <w:pStyle w:val="Odstavecseseznamem"/>
        <w:numPr>
          <w:ilvl w:val="1"/>
          <w:numId w:val="1"/>
        </w:numPr>
        <w:jc w:val="both"/>
        <w:rPr>
          <w:rFonts w:ascii="Arial" w:hAnsi="Arial" w:cs="Arial"/>
        </w:rPr>
      </w:pPr>
      <w:r w:rsidRPr="00B13053">
        <w:rPr>
          <w:rFonts w:ascii="Arial" w:hAnsi="Arial" w:cs="Arial"/>
        </w:rPr>
        <w:t>Opatření týkající se prevence a omezování znečištění ovzduší, vody nebo krajiny:</w:t>
      </w:r>
    </w:p>
    <w:p w14:paraId="3D41F0D9" w14:textId="0F5ECE52" w:rsidR="00933E88" w:rsidRDefault="00933E88" w:rsidP="00933E88">
      <w:pPr>
        <w:pStyle w:val="Odstavecseseznamem"/>
        <w:numPr>
          <w:ilvl w:val="2"/>
          <w:numId w:val="9"/>
        </w:numPr>
        <w:jc w:val="both"/>
        <w:rPr>
          <w:rFonts w:ascii="Arial" w:hAnsi="Arial" w:cs="Arial"/>
        </w:rPr>
      </w:pPr>
      <w:r w:rsidRPr="00D02610">
        <w:rPr>
          <w:rFonts w:ascii="Arial" w:hAnsi="Arial" w:cs="Arial"/>
        </w:rPr>
        <w:t xml:space="preserve"> </w:t>
      </w:r>
      <w:r w:rsidRPr="001E7AFE">
        <w:rPr>
          <w:rFonts w:ascii="Arial" w:hAnsi="Arial" w:cs="Arial"/>
        </w:rPr>
        <w:t>popis, že projektem nedojde ke zvýšení emisí znečišťujících látek</w:t>
      </w:r>
      <w:r>
        <w:rPr>
          <w:rFonts w:ascii="Arial" w:hAnsi="Arial" w:cs="Arial"/>
        </w:rPr>
        <w:t>;</w:t>
      </w:r>
    </w:p>
    <w:p w14:paraId="25C18FB9" w14:textId="77777777" w:rsidR="00933E88" w:rsidRDefault="00933E88" w:rsidP="00933E88">
      <w:pPr>
        <w:pStyle w:val="Odstavecseseznamem"/>
        <w:numPr>
          <w:ilvl w:val="1"/>
          <w:numId w:val="20"/>
        </w:numPr>
        <w:jc w:val="both"/>
        <w:rPr>
          <w:rFonts w:ascii="Arial" w:hAnsi="Arial" w:cs="Arial"/>
        </w:rPr>
      </w:pPr>
      <w:r w:rsidRPr="2C274C94">
        <w:rPr>
          <w:rFonts w:ascii="Arial" w:hAnsi="Arial" w:cs="Arial"/>
        </w:rPr>
        <w:t>Opatření na ochranu a obnovu biologické rozmanitosti a ekosystémů</w:t>
      </w:r>
      <w:r>
        <w:rPr>
          <w:rFonts w:ascii="Arial" w:hAnsi="Arial" w:cs="Arial"/>
        </w:rPr>
        <w:t>:</w:t>
      </w:r>
    </w:p>
    <w:p w14:paraId="0DB36C59" w14:textId="0FE3F9FC" w:rsidR="00933E88" w:rsidRDefault="00933E88" w:rsidP="00933E88">
      <w:pPr>
        <w:pStyle w:val="Odstavecseseznamem"/>
        <w:numPr>
          <w:ilvl w:val="2"/>
          <w:numId w:val="9"/>
        </w:numPr>
        <w:jc w:val="both"/>
        <w:rPr>
          <w:rFonts w:ascii="Arial" w:hAnsi="Arial" w:cs="Arial"/>
        </w:rPr>
      </w:pPr>
      <w:r>
        <w:rPr>
          <w:rFonts w:ascii="Arial" w:hAnsi="Arial" w:cs="Arial"/>
        </w:rPr>
        <w:t xml:space="preserve">popis, že </w:t>
      </w:r>
      <w:r w:rsidRPr="00741AC6">
        <w:rPr>
          <w:rFonts w:ascii="Arial" w:hAnsi="Arial" w:cs="Arial"/>
        </w:rPr>
        <w:t xml:space="preserve">projektem nedojde k negativnímu ovlivnění </w:t>
      </w:r>
      <w:r>
        <w:rPr>
          <w:rFonts w:ascii="Arial" w:hAnsi="Arial" w:cs="Arial"/>
        </w:rPr>
        <w:t xml:space="preserve">zvláště </w:t>
      </w:r>
      <w:r w:rsidRPr="00741AC6">
        <w:rPr>
          <w:rFonts w:ascii="Arial" w:hAnsi="Arial" w:cs="Arial"/>
        </w:rPr>
        <w:t>chráněných území</w:t>
      </w:r>
      <w:r>
        <w:rPr>
          <w:rFonts w:ascii="Arial" w:hAnsi="Arial" w:cs="Arial"/>
        </w:rPr>
        <w:t>, soustavy Natura 2000 a zvláště chráněných druhů rostlin a živočichů</w:t>
      </w:r>
      <w:r w:rsidR="0084630C">
        <w:rPr>
          <w:rFonts w:ascii="Arial" w:hAnsi="Arial" w:cs="Arial"/>
        </w:rPr>
        <w:t>;</w:t>
      </w:r>
    </w:p>
    <w:p w14:paraId="4BBEEC66" w14:textId="50544F69" w:rsidR="0084630C" w:rsidRPr="0084630C" w:rsidRDefault="004B588D" w:rsidP="0084630C">
      <w:pPr>
        <w:pStyle w:val="Odstavecseseznamem"/>
        <w:numPr>
          <w:ilvl w:val="2"/>
          <w:numId w:val="9"/>
        </w:numPr>
        <w:jc w:val="both"/>
        <w:rPr>
          <w:rFonts w:ascii="Arial" w:hAnsi="Arial" w:cs="Arial"/>
        </w:rPr>
      </w:pPr>
      <w:bookmarkStart w:id="38" w:name="_Hlk115170196"/>
      <w:r>
        <w:rPr>
          <w:rFonts w:ascii="Arial" w:hAnsi="Arial" w:cs="Arial"/>
        </w:rPr>
        <w:t>popis, jakým způsobem jsou v projektu minimalizovány zábory kvalitních zemědělských půd a lesních půd a kvantifikace případných záborů zemědělských a lesních půd.</w:t>
      </w:r>
      <w:r w:rsidRPr="0084630C" w:rsidDel="004B588D">
        <w:rPr>
          <w:rFonts w:ascii="Arial" w:hAnsi="Arial" w:cs="Arial"/>
        </w:rPr>
        <w:t xml:space="preserve"> </w:t>
      </w:r>
      <w:bookmarkEnd w:id="38"/>
    </w:p>
    <w:p w14:paraId="69C8F03B" w14:textId="169D94CA" w:rsidR="00574DFF" w:rsidRPr="006D444E" w:rsidRDefault="00574DFF" w:rsidP="00F47E15">
      <w:pPr>
        <w:pStyle w:val="Nadpis1"/>
        <w:numPr>
          <w:ilvl w:val="0"/>
          <w:numId w:val="3"/>
        </w:numPr>
        <w:spacing w:before="600" w:after="120"/>
        <w:ind w:left="567" w:hanging="567"/>
        <w:jc w:val="both"/>
        <w:rPr>
          <w:rFonts w:ascii="Arial" w:hAnsi="Arial" w:cs="Arial"/>
          <w:caps/>
          <w:sz w:val="26"/>
          <w:szCs w:val="26"/>
        </w:rPr>
      </w:pPr>
      <w:bookmarkStart w:id="39" w:name="_Toc135311329"/>
      <w:r w:rsidRPr="006D444E">
        <w:rPr>
          <w:rFonts w:ascii="Arial" w:hAnsi="Arial" w:cs="Arial"/>
          <w:caps/>
          <w:sz w:val="26"/>
          <w:szCs w:val="26"/>
        </w:rPr>
        <w:t xml:space="preserve">Výstupy </w:t>
      </w:r>
      <w:r w:rsidR="0069486F">
        <w:rPr>
          <w:rFonts w:ascii="Arial" w:hAnsi="Arial" w:cs="Arial"/>
          <w:caps/>
          <w:sz w:val="26"/>
          <w:szCs w:val="26"/>
        </w:rPr>
        <w:t xml:space="preserve">a výsledky </w:t>
      </w:r>
      <w:r w:rsidRPr="006D444E">
        <w:rPr>
          <w:rFonts w:ascii="Arial" w:hAnsi="Arial" w:cs="Arial"/>
          <w:caps/>
          <w:sz w:val="26"/>
          <w:szCs w:val="26"/>
        </w:rPr>
        <w:t>projektu</w:t>
      </w:r>
      <w:bookmarkEnd w:id="29"/>
      <w:bookmarkEnd w:id="30"/>
      <w:bookmarkEnd w:id="39"/>
    </w:p>
    <w:p w14:paraId="5CB4EE3C" w14:textId="77777777" w:rsidR="00574DFF" w:rsidRPr="00C321D5" w:rsidRDefault="00574DFF" w:rsidP="00A576CD">
      <w:pPr>
        <w:spacing w:before="120"/>
        <w:jc w:val="both"/>
        <w:rPr>
          <w:rFonts w:ascii="Arial" w:hAnsi="Arial" w:cs="Arial"/>
        </w:rPr>
      </w:pPr>
      <w:r w:rsidRPr="00C321D5">
        <w:rPr>
          <w:rFonts w:ascii="Arial" w:hAnsi="Arial" w:cs="Arial"/>
        </w:rPr>
        <w:t>Uveďte přehled výstupů projektu a jejich kvantifikaci:</w:t>
      </w:r>
    </w:p>
    <w:p w14:paraId="242455BB" w14:textId="2F18045A" w:rsidR="00574DFF" w:rsidRPr="00C321D5" w:rsidRDefault="006D444E" w:rsidP="00F47E15">
      <w:pPr>
        <w:pStyle w:val="Odstavecseseznamem"/>
        <w:numPr>
          <w:ilvl w:val="0"/>
          <w:numId w:val="1"/>
        </w:numPr>
        <w:jc w:val="both"/>
        <w:rPr>
          <w:rFonts w:ascii="Arial" w:hAnsi="Arial" w:cs="Arial"/>
        </w:rPr>
      </w:pPr>
      <w:r w:rsidRPr="00C321D5">
        <w:rPr>
          <w:rFonts w:ascii="Arial" w:hAnsi="Arial" w:cs="Arial"/>
        </w:rPr>
        <w:t>v</w:t>
      </w:r>
      <w:r w:rsidR="00574DFF" w:rsidRPr="00C321D5">
        <w:rPr>
          <w:rFonts w:ascii="Arial" w:hAnsi="Arial" w:cs="Arial"/>
        </w:rPr>
        <w:t>ýstupy projektu</w:t>
      </w:r>
      <w:r w:rsidR="0084630C">
        <w:rPr>
          <w:rFonts w:ascii="Arial" w:hAnsi="Arial" w:cs="Arial"/>
        </w:rPr>
        <w:t xml:space="preserve"> (včetně počtů a specifikace pořizovaného vybavení);</w:t>
      </w:r>
    </w:p>
    <w:p w14:paraId="20F9A9EC" w14:textId="79ED13AA" w:rsidR="00574DFF" w:rsidRPr="00C321D5" w:rsidRDefault="006D444E" w:rsidP="00F47E15">
      <w:pPr>
        <w:pStyle w:val="Odstavecseseznamem"/>
        <w:numPr>
          <w:ilvl w:val="0"/>
          <w:numId w:val="1"/>
        </w:numPr>
        <w:jc w:val="both"/>
        <w:rPr>
          <w:rFonts w:ascii="Arial" w:hAnsi="Arial" w:cs="Arial"/>
        </w:rPr>
      </w:pPr>
      <w:r w:rsidRPr="00C321D5">
        <w:rPr>
          <w:rFonts w:ascii="Arial" w:hAnsi="Arial" w:cs="Arial"/>
        </w:rPr>
        <w:t>p</w:t>
      </w:r>
      <w:r w:rsidR="00574DFF" w:rsidRPr="00C321D5">
        <w:rPr>
          <w:rFonts w:ascii="Arial" w:hAnsi="Arial" w:cs="Arial"/>
        </w:rPr>
        <w:t>opis plnění cílů projektu</w:t>
      </w:r>
      <w:r w:rsidR="007C746F">
        <w:rPr>
          <w:rFonts w:ascii="Arial" w:hAnsi="Arial" w:cs="Arial"/>
        </w:rPr>
        <w:t xml:space="preserve">, resp. jak jednotlivé </w:t>
      </w:r>
      <w:r w:rsidR="00FA4640">
        <w:rPr>
          <w:rFonts w:ascii="Arial" w:hAnsi="Arial" w:cs="Arial"/>
        </w:rPr>
        <w:t xml:space="preserve">výstupy </w:t>
      </w:r>
      <w:r w:rsidR="007C746F">
        <w:rPr>
          <w:rFonts w:ascii="Arial" w:hAnsi="Arial" w:cs="Arial"/>
        </w:rPr>
        <w:t>přispívají k plnění cílů projektů</w:t>
      </w:r>
      <w:r w:rsidR="00455FA6">
        <w:rPr>
          <w:rFonts w:ascii="Arial" w:hAnsi="Arial" w:cs="Arial"/>
        </w:rPr>
        <w:t>.</w:t>
      </w:r>
    </w:p>
    <w:p w14:paraId="6B2AE7A3" w14:textId="3C3DB1F2" w:rsidR="00D0375A" w:rsidRDefault="00574DFF" w:rsidP="00574DFF">
      <w:pPr>
        <w:jc w:val="both"/>
        <w:rPr>
          <w:rFonts w:ascii="Arial" w:hAnsi="Arial" w:cs="Arial"/>
        </w:rPr>
      </w:pPr>
      <w:r w:rsidRPr="00C321D5">
        <w:rPr>
          <w:rFonts w:ascii="Arial" w:hAnsi="Arial" w:cs="Arial"/>
        </w:rPr>
        <w:t xml:space="preserve">Uveďte </w:t>
      </w:r>
      <w:r w:rsidR="006D444E" w:rsidRPr="00C321D5">
        <w:rPr>
          <w:rFonts w:ascii="Arial" w:hAnsi="Arial" w:cs="Arial"/>
        </w:rPr>
        <w:t>i</w:t>
      </w:r>
      <w:r w:rsidRPr="00C321D5">
        <w:rPr>
          <w:rFonts w:ascii="Arial" w:hAnsi="Arial" w:cs="Arial"/>
        </w:rPr>
        <w:t xml:space="preserve">ndikátory relevantní pro projekt (viz příloha Specifických </w:t>
      </w:r>
      <w:r w:rsidRPr="004272F2">
        <w:rPr>
          <w:rFonts w:ascii="Arial" w:hAnsi="Arial" w:cs="Arial"/>
        </w:rPr>
        <w:t xml:space="preserve">pravidel č. </w:t>
      </w:r>
      <w:r w:rsidR="00D73E30" w:rsidRPr="004272F2">
        <w:rPr>
          <w:rFonts w:ascii="Arial" w:hAnsi="Arial" w:cs="Arial"/>
        </w:rPr>
        <w:t>1</w:t>
      </w:r>
      <w:r w:rsidR="00F90AAE" w:rsidRPr="004272F2">
        <w:rPr>
          <w:rFonts w:ascii="Arial" w:hAnsi="Arial" w:cs="Arial"/>
        </w:rPr>
        <w:t>B</w:t>
      </w:r>
      <w:r w:rsidRPr="002B0A37">
        <w:rPr>
          <w:rFonts w:ascii="Arial" w:hAnsi="Arial" w:cs="Arial"/>
        </w:rPr>
        <w:t xml:space="preserve"> Metodické</w:t>
      </w:r>
      <w:r w:rsidRPr="00C321D5">
        <w:rPr>
          <w:rFonts w:ascii="Arial" w:hAnsi="Arial" w:cs="Arial"/>
        </w:rPr>
        <w:t xml:space="preserve"> listy indikátorů).</w:t>
      </w:r>
    </w:p>
    <w:p w14:paraId="2973C029" w14:textId="327C1A86" w:rsidR="002675E5" w:rsidRPr="002675E5" w:rsidRDefault="002675E5" w:rsidP="002675E5">
      <w:pPr>
        <w:spacing w:after="0"/>
        <w:jc w:val="both"/>
        <w:rPr>
          <w:rFonts w:ascii="Arial" w:hAnsi="Arial" w:cs="Arial"/>
          <w:b/>
          <w:bCs/>
        </w:rPr>
      </w:pPr>
      <w:r w:rsidRPr="002675E5">
        <w:rPr>
          <w:rFonts w:ascii="Arial" w:hAnsi="Arial" w:cs="Arial"/>
          <w:b/>
          <w:bCs/>
        </w:rPr>
        <w:t>Indikátor</w:t>
      </w:r>
      <w:r>
        <w:rPr>
          <w:rFonts w:ascii="Arial" w:hAnsi="Arial" w:cs="Arial"/>
          <w:b/>
          <w:bCs/>
        </w:rPr>
        <w:t>y</w:t>
      </w:r>
      <w:r w:rsidRPr="002675E5">
        <w:rPr>
          <w:rFonts w:ascii="Arial" w:hAnsi="Arial" w:cs="Arial"/>
          <w:b/>
          <w:bCs/>
        </w:rPr>
        <w:t xml:space="preserve"> výstupu:</w:t>
      </w:r>
    </w:p>
    <w:tbl>
      <w:tblPr>
        <w:tblStyle w:val="Barevntabulkasmkou6zvraznn1"/>
        <w:tblpPr w:leftFromText="141" w:rightFromText="141" w:vertAnchor="text" w:horzAnchor="margin" w:tblpY="115"/>
        <w:tblW w:w="9067" w:type="dxa"/>
        <w:tblLook w:val="04A0" w:firstRow="1" w:lastRow="0" w:firstColumn="1" w:lastColumn="0" w:noHBand="0" w:noVBand="1"/>
      </w:tblPr>
      <w:tblGrid>
        <w:gridCol w:w="3940"/>
        <w:gridCol w:w="992"/>
        <w:gridCol w:w="4135"/>
      </w:tblGrid>
      <w:tr w:rsidR="006551BD" w14:paraId="77D12D6F" w14:textId="77777777" w:rsidTr="001E3B38">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56AA01B9" w14:textId="11F904B8" w:rsidR="006551BD" w:rsidRDefault="006551BD" w:rsidP="005B4410">
            <w:pPr>
              <w:jc w:val="center"/>
            </w:pPr>
            <w:r>
              <w:rPr>
                <w:rFonts w:cstheme="minorHAnsi"/>
                <w:bCs w:val="0"/>
                <w:color w:val="000000" w:themeColor="text1"/>
              </w:rPr>
              <w:t xml:space="preserve">Název </w:t>
            </w:r>
            <w:r w:rsidR="00FA4640">
              <w:rPr>
                <w:rFonts w:cstheme="minorHAnsi"/>
                <w:bCs w:val="0"/>
                <w:color w:val="000000" w:themeColor="text1"/>
              </w:rPr>
              <w:t xml:space="preserve">a kód </w:t>
            </w:r>
            <w:r>
              <w:rPr>
                <w:rFonts w:cstheme="minorHAnsi"/>
                <w:bCs w:val="0"/>
                <w:color w:val="000000" w:themeColor="text1"/>
              </w:rPr>
              <w:t>indikátoru</w:t>
            </w:r>
          </w:p>
        </w:tc>
        <w:tc>
          <w:tcPr>
            <w:tcW w:w="283" w:type="dxa"/>
            <w:vAlign w:val="center"/>
          </w:tcPr>
          <w:p w14:paraId="4DCFB745" w14:textId="77777777" w:rsidR="006551BD" w:rsidRPr="00D0375A" w:rsidRDefault="006551BD" w:rsidP="005B4410">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Cílová hodnota</w:t>
            </w:r>
          </w:p>
        </w:tc>
        <w:tc>
          <w:tcPr>
            <w:tcW w:w="4536" w:type="dxa"/>
            <w:vAlign w:val="center"/>
          </w:tcPr>
          <w:p w14:paraId="5F666F85" w14:textId="77777777" w:rsidR="006551BD" w:rsidRPr="00D0375A" w:rsidRDefault="006551BD" w:rsidP="005B4410">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Popis stanovení cílové hodnoty</w:t>
            </w:r>
          </w:p>
        </w:tc>
      </w:tr>
      <w:tr w:rsidR="006551BD" w14:paraId="7AD2AC51" w14:textId="77777777" w:rsidTr="001E3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2EC8FFA6" w14:textId="2771CCFE" w:rsidR="006551BD" w:rsidRPr="001A4121" w:rsidRDefault="00923741" w:rsidP="00F51EDE">
            <w:pPr>
              <w:rPr>
                <w:b w:val="0"/>
                <w:bCs w:val="0"/>
              </w:rPr>
            </w:pPr>
            <w:r w:rsidRPr="00923741">
              <w:rPr>
                <w:rFonts w:cs="Arial"/>
                <w:color w:val="000000"/>
              </w:rPr>
              <w:t>908 101 - Počet podpořených muzeí</w:t>
            </w:r>
          </w:p>
        </w:tc>
        <w:tc>
          <w:tcPr>
            <w:tcW w:w="283" w:type="dxa"/>
          </w:tcPr>
          <w:p w14:paraId="700454C0" w14:textId="77777777" w:rsidR="006551BD" w:rsidRDefault="006551BD" w:rsidP="006551BD">
            <w:pPr>
              <w:jc w:val="both"/>
              <w:cnfStyle w:val="000000100000" w:firstRow="0" w:lastRow="0" w:firstColumn="0" w:lastColumn="0" w:oddVBand="0" w:evenVBand="0" w:oddHBand="1" w:evenHBand="0" w:firstRowFirstColumn="0" w:firstRowLastColumn="0" w:lastRowFirstColumn="0" w:lastRowLastColumn="0"/>
            </w:pPr>
          </w:p>
        </w:tc>
        <w:tc>
          <w:tcPr>
            <w:tcW w:w="4536" w:type="dxa"/>
          </w:tcPr>
          <w:p w14:paraId="71343498" w14:textId="77777777" w:rsidR="006551BD" w:rsidRDefault="006551BD" w:rsidP="006551BD">
            <w:pPr>
              <w:jc w:val="both"/>
              <w:cnfStyle w:val="000000100000" w:firstRow="0" w:lastRow="0" w:firstColumn="0" w:lastColumn="0" w:oddVBand="0" w:evenVBand="0" w:oddHBand="1" w:evenHBand="0" w:firstRowFirstColumn="0" w:firstRowLastColumn="0" w:lastRowFirstColumn="0" w:lastRowLastColumn="0"/>
            </w:pPr>
          </w:p>
        </w:tc>
      </w:tr>
      <w:tr w:rsidR="006551BD" w14:paraId="2DEA6857" w14:textId="77777777" w:rsidTr="001E3B38">
        <w:tc>
          <w:tcPr>
            <w:cnfStyle w:val="001000000000" w:firstRow="0" w:lastRow="0" w:firstColumn="1" w:lastColumn="0" w:oddVBand="0" w:evenVBand="0" w:oddHBand="0" w:evenHBand="0" w:firstRowFirstColumn="0" w:firstRowLastColumn="0" w:lastRowFirstColumn="0" w:lastRowLastColumn="0"/>
            <w:tcW w:w="4248" w:type="dxa"/>
          </w:tcPr>
          <w:p w14:paraId="7F299E6D" w14:textId="53F4141A" w:rsidR="006551BD" w:rsidRPr="001A4121" w:rsidRDefault="00923741" w:rsidP="001A4121">
            <w:pPr>
              <w:rPr>
                <w:b w:val="0"/>
                <w:bCs w:val="0"/>
              </w:rPr>
            </w:pPr>
            <w:r w:rsidRPr="00923741">
              <w:rPr>
                <w:rFonts w:cs="Arial"/>
                <w:color w:val="000000"/>
              </w:rPr>
              <w:t>907 030 - Počet nově zpřístupněných a zefektivněných podsbírek a fondů</w:t>
            </w:r>
          </w:p>
        </w:tc>
        <w:tc>
          <w:tcPr>
            <w:tcW w:w="283" w:type="dxa"/>
          </w:tcPr>
          <w:p w14:paraId="7AAFB74D" w14:textId="77777777" w:rsidR="006551BD" w:rsidRDefault="006551BD" w:rsidP="006551BD">
            <w:pPr>
              <w:jc w:val="both"/>
              <w:cnfStyle w:val="000000000000" w:firstRow="0" w:lastRow="0" w:firstColumn="0" w:lastColumn="0" w:oddVBand="0" w:evenVBand="0" w:oddHBand="0" w:evenHBand="0" w:firstRowFirstColumn="0" w:firstRowLastColumn="0" w:lastRowFirstColumn="0" w:lastRowLastColumn="0"/>
            </w:pPr>
          </w:p>
        </w:tc>
        <w:tc>
          <w:tcPr>
            <w:tcW w:w="4536" w:type="dxa"/>
          </w:tcPr>
          <w:p w14:paraId="421800FB" w14:textId="77777777" w:rsidR="006551BD" w:rsidRDefault="006551BD" w:rsidP="006551BD">
            <w:pPr>
              <w:jc w:val="both"/>
              <w:cnfStyle w:val="000000000000" w:firstRow="0" w:lastRow="0" w:firstColumn="0" w:lastColumn="0" w:oddVBand="0" w:evenVBand="0" w:oddHBand="0" w:evenHBand="0" w:firstRowFirstColumn="0" w:firstRowLastColumn="0" w:lastRowFirstColumn="0" w:lastRowLastColumn="0"/>
            </w:pPr>
          </w:p>
        </w:tc>
      </w:tr>
    </w:tbl>
    <w:p w14:paraId="1BF838D3" w14:textId="1E52F360" w:rsidR="002675E5" w:rsidRDefault="002675E5" w:rsidP="005B4410">
      <w:pPr>
        <w:spacing w:before="360" w:after="0"/>
        <w:jc w:val="both"/>
        <w:rPr>
          <w:rFonts w:ascii="Arial" w:hAnsi="Arial" w:cs="Arial"/>
          <w:b/>
          <w:bCs/>
        </w:rPr>
      </w:pPr>
      <w:r w:rsidRPr="002675E5">
        <w:rPr>
          <w:rFonts w:ascii="Arial" w:hAnsi="Arial" w:cs="Arial"/>
          <w:b/>
          <w:bCs/>
        </w:rPr>
        <w:t>Indikátory výsledku:</w:t>
      </w:r>
    </w:p>
    <w:tbl>
      <w:tblPr>
        <w:tblStyle w:val="Barevntabulkasmkou6zvraznn1"/>
        <w:tblpPr w:leftFromText="141" w:rightFromText="141" w:vertAnchor="text" w:horzAnchor="margin" w:tblpY="115"/>
        <w:tblW w:w="9067" w:type="dxa"/>
        <w:tblLook w:val="04A0" w:firstRow="1" w:lastRow="0" w:firstColumn="1" w:lastColumn="0" w:noHBand="0" w:noVBand="1"/>
      </w:tblPr>
      <w:tblGrid>
        <w:gridCol w:w="2405"/>
        <w:gridCol w:w="1057"/>
        <w:gridCol w:w="2121"/>
        <w:gridCol w:w="1358"/>
        <w:gridCol w:w="2126"/>
      </w:tblGrid>
      <w:tr w:rsidR="002675E5" w14:paraId="5EAB7695" w14:textId="77777777" w:rsidTr="001E3B38">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2405" w:type="dxa"/>
          </w:tcPr>
          <w:p w14:paraId="75E35F45" w14:textId="1936B7B3" w:rsidR="002675E5" w:rsidRDefault="002675E5" w:rsidP="005B4410">
            <w:pPr>
              <w:jc w:val="center"/>
            </w:pPr>
            <w:r>
              <w:rPr>
                <w:rFonts w:cstheme="minorHAnsi"/>
                <w:bCs w:val="0"/>
                <w:color w:val="000000" w:themeColor="text1"/>
              </w:rPr>
              <w:t xml:space="preserve">Název </w:t>
            </w:r>
            <w:r w:rsidR="00F605C7">
              <w:rPr>
                <w:rFonts w:cstheme="minorHAnsi"/>
                <w:bCs w:val="0"/>
                <w:color w:val="000000" w:themeColor="text1"/>
              </w:rPr>
              <w:t xml:space="preserve">a kód </w:t>
            </w:r>
            <w:r>
              <w:rPr>
                <w:rFonts w:cstheme="minorHAnsi"/>
                <w:bCs w:val="0"/>
                <w:color w:val="000000" w:themeColor="text1"/>
              </w:rPr>
              <w:t>indikátoru</w:t>
            </w:r>
          </w:p>
        </w:tc>
        <w:tc>
          <w:tcPr>
            <w:tcW w:w="1057" w:type="dxa"/>
          </w:tcPr>
          <w:p w14:paraId="7057B6F5" w14:textId="3851F449" w:rsidR="002675E5" w:rsidRPr="002675E5" w:rsidRDefault="002675E5" w:rsidP="0084491B">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2675E5">
              <w:rPr>
                <w:rFonts w:cstheme="minorHAnsi"/>
                <w:color w:val="000000" w:themeColor="text1"/>
              </w:rPr>
              <w:t>Výchozí hodnota</w:t>
            </w:r>
          </w:p>
        </w:tc>
        <w:tc>
          <w:tcPr>
            <w:tcW w:w="2121" w:type="dxa"/>
          </w:tcPr>
          <w:p w14:paraId="0460A529" w14:textId="427FBA46" w:rsidR="002675E5" w:rsidRPr="00AE3044" w:rsidRDefault="002675E5" w:rsidP="0084491B">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r w:rsidRPr="00D0375A">
              <w:rPr>
                <w:rFonts w:cstheme="minorHAnsi"/>
                <w:color w:val="000000" w:themeColor="text1"/>
              </w:rPr>
              <w:t xml:space="preserve">Popis stanovení </w:t>
            </w:r>
            <w:r>
              <w:rPr>
                <w:rFonts w:cstheme="minorHAnsi"/>
                <w:color w:val="000000" w:themeColor="text1"/>
              </w:rPr>
              <w:t>výchozí</w:t>
            </w:r>
            <w:r w:rsidRPr="00D0375A">
              <w:rPr>
                <w:rFonts w:cstheme="minorHAnsi"/>
                <w:color w:val="000000" w:themeColor="text1"/>
              </w:rPr>
              <w:t xml:space="preserve"> hodnoty</w:t>
            </w:r>
          </w:p>
        </w:tc>
        <w:tc>
          <w:tcPr>
            <w:tcW w:w="1358" w:type="dxa"/>
          </w:tcPr>
          <w:p w14:paraId="33AF02A6" w14:textId="77777777" w:rsidR="002675E5" w:rsidRPr="00D0375A" w:rsidRDefault="002675E5" w:rsidP="0084491B">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Cílová hodnota</w:t>
            </w:r>
          </w:p>
        </w:tc>
        <w:tc>
          <w:tcPr>
            <w:tcW w:w="2126" w:type="dxa"/>
          </w:tcPr>
          <w:p w14:paraId="53FE5263" w14:textId="77777777" w:rsidR="002675E5" w:rsidRPr="00D0375A" w:rsidRDefault="002675E5" w:rsidP="0084491B">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Popis stanovení cílové hodnoty</w:t>
            </w:r>
          </w:p>
        </w:tc>
      </w:tr>
      <w:tr w:rsidR="002675E5" w14:paraId="3C1634C1" w14:textId="77777777" w:rsidTr="001E3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2F10B11" w14:textId="3FC0FD2E" w:rsidR="002675E5" w:rsidRPr="00F334AF" w:rsidRDefault="00923741" w:rsidP="001A4121">
            <w:pPr>
              <w:rPr>
                <w:b w:val="0"/>
              </w:rPr>
            </w:pPr>
            <w:r w:rsidRPr="00F334AF">
              <w:rPr>
                <w:rStyle w:val="Hypertextovodkaz"/>
                <w:color w:val="000000" w:themeColor="text1"/>
                <w:u w:val="none"/>
              </w:rPr>
              <w:t>910 052 - Počet návštěvníků podpořených lokalit v oblasti kultury a cestovního ruchu</w:t>
            </w:r>
          </w:p>
        </w:tc>
        <w:tc>
          <w:tcPr>
            <w:tcW w:w="1057" w:type="dxa"/>
          </w:tcPr>
          <w:p w14:paraId="1A28EB01" w14:textId="77777777" w:rsidR="002675E5" w:rsidRDefault="002675E5" w:rsidP="0084491B">
            <w:pPr>
              <w:jc w:val="both"/>
              <w:cnfStyle w:val="000000100000" w:firstRow="0" w:lastRow="0" w:firstColumn="0" w:lastColumn="0" w:oddVBand="0" w:evenVBand="0" w:oddHBand="1" w:evenHBand="0" w:firstRowFirstColumn="0" w:firstRowLastColumn="0" w:lastRowFirstColumn="0" w:lastRowLastColumn="0"/>
            </w:pPr>
          </w:p>
        </w:tc>
        <w:tc>
          <w:tcPr>
            <w:tcW w:w="2121" w:type="dxa"/>
          </w:tcPr>
          <w:p w14:paraId="202C44E7" w14:textId="77777777" w:rsidR="002675E5" w:rsidRDefault="002675E5" w:rsidP="0084491B">
            <w:pPr>
              <w:jc w:val="both"/>
              <w:cnfStyle w:val="000000100000" w:firstRow="0" w:lastRow="0" w:firstColumn="0" w:lastColumn="0" w:oddVBand="0" w:evenVBand="0" w:oddHBand="1" w:evenHBand="0" w:firstRowFirstColumn="0" w:firstRowLastColumn="0" w:lastRowFirstColumn="0" w:lastRowLastColumn="0"/>
            </w:pPr>
          </w:p>
        </w:tc>
        <w:tc>
          <w:tcPr>
            <w:tcW w:w="1358" w:type="dxa"/>
          </w:tcPr>
          <w:p w14:paraId="24427C52" w14:textId="0AACBF1C" w:rsidR="002675E5" w:rsidRDefault="002675E5" w:rsidP="0084491B">
            <w:pPr>
              <w:jc w:val="both"/>
              <w:cnfStyle w:val="000000100000" w:firstRow="0" w:lastRow="0" w:firstColumn="0" w:lastColumn="0" w:oddVBand="0" w:evenVBand="0" w:oddHBand="1" w:evenHBand="0" w:firstRowFirstColumn="0" w:firstRowLastColumn="0" w:lastRowFirstColumn="0" w:lastRowLastColumn="0"/>
            </w:pPr>
          </w:p>
        </w:tc>
        <w:tc>
          <w:tcPr>
            <w:tcW w:w="2126" w:type="dxa"/>
          </w:tcPr>
          <w:p w14:paraId="25A8140E" w14:textId="77777777" w:rsidR="002675E5" w:rsidRDefault="002675E5" w:rsidP="0084491B">
            <w:pPr>
              <w:jc w:val="both"/>
              <w:cnfStyle w:val="000000100000" w:firstRow="0" w:lastRow="0" w:firstColumn="0" w:lastColumn="0" w:oddVBand="0" w:evenVBand="0" w:oddHBand="1" w:evenHBand="0" w:firstRowFirstColumn="0" w:firstRowLastColumn="0" w:lastRowFirstColumn="0" w:lastRowLastColumn="0"/>
            </w:pPr>
          </w:p>
        </w:tc>
      </w:tr>
      <w:tr w:rsidR="002675E5" w14:paraId="6A781B7C" w14:textId="77777777" w:rsidTr="001E3B38">
        <w:tc>
          <w:tcPr>
            <w:cnfStyle w:val="001000000000" w:firstRow="0" w:lastRow="0" w:firstColumn="1" w:lastColumn="0" w:oddVBand="0" w:evenVBand="0" w:oddHBand="0" w:evenHBand="0" w:firstRowFirstColumn="0" w:firstRowLastColumn="0" w:lastRowFirstColumn="0" w:lastRowLastColumn="0"/>
            <w:tcW w:w="2405" w:type="dxa"/>
          </w:tcPr>
          <w:p w14:paraId="3AF29785" w14:textId="634DEE6F" w:rsidR="002675E5" w:rsidRPr="00F334AF" w:rsidRDefault="00923741" w:rsidP="001A4121">
            <w:pPr>
              <w:rPr>
                <w:b w:val="0"/>
              </w:rPr>
            </w:pPr>
            <w:r w:rsidRPr="00F334AF">
              <w:rPr>
                <w:rStyle w:val="Hypertextovodkaz"/>
                <w:color w:val="000000" w:themeColor="text1"/>
                <w:u w:val="none"/>
              </w:rPr>
              <w:t xml:space="preserve">323 000 - Snížení konečné spotřeby </w:t>
            </w:r>
            <w:r w:rsidRPr="00F334AF">
              <w:rPr>
                <w:rStyle w:val="Hypertextovodkaz"/>
                <w:color w:val="000000" w:themeColor="text1"/>
                <w:u w:val="none"/>
              </w:rPr>
              <w:lastRenderedPageBreak/>
              <w:t>energie u podpořených subjektů</w:t>
            </w:r>
          </w:p>
        </w:tc>
        <w:tc>
          <w:tcPr>
            <w:tcW w:w="1057" w:type="dxa"/>
          </w:tcPr>
          <w:p w14:paraId="6FA13441" w14:textId="77777777" w:rsidR="002675E5" w:rsidRDefault="002675E5" w:rsidP="0084491B">
            <w:pPr>
              <w:jc w:val="both"/>
              <w:cnfStyle w:val="000000000000" w:firstRow="0" w:lastRow="0" w:firstColumn="0" w:lastColumn="0" w:oddVBand="0" w:evenVBand="0" w:oddHBand="0" w:evenHBand="0" w:firstRowFirstColumn="0" w:firstRowLastColumn="0" w:lastRowFirstColumn="0" w:lastRowLastColumn="0"/>
            </w:pPr>
          </w:p>
        </w:tc>
        <w:tc>
          <w:tcPr>
            <w:tcW w:w="2121" w:type="dxa"/>
          </w:tcPr>
          <w:p w14:paraId="325576AE" w14:textId="77777777" w:rsidR="002675E5" w:rsidRDefault="002675E5" w:rsidP="0084491B">
            <w:pPr>
              <w:jc w:val="both"/>
              <w:cnfStyle w:val="000000000000" w:firstRow="0" w:lastRow="0" w:firstColumn="0" w:lastColumn="0" w:oddVBand="0" w:evenVBand="0" w:oddHBand="0" w:evenHBand="0" w:firstRowFirstColumn="0" w:firstRowLastColumn="0" w:lastRowFirstColumn="0" w:lastRowLastColumn="0"/>
            </w:pPr>
          </w:p>
        </w:tc>
        <w:tc>
          <w:tcPr>
            <w:tcW w:w="1358" w:type="dxa"/>
          </w:tcPr>
          <w:p w14:paraId="07ABA721" w14:textId="5D5C2071" w:rsidR="002675E5" w:rsidRDefault="002675E5" w:rsidP="0084491B">
            <w:pPr>
              <w:jc w:val="both"/>
              <w:cnfStyle w:val="000000000000" w:firstRow="0" w:lastRow="0" w:firstColumn="0" w:lastColumn="0" w:oddVBand="0" w:evenVBand="0" w:oddHBand="0" w:evenHBand="0" w:firstRowFirstColumn="0" w:firstRowLastColumn="0" w:lastRowFirstColumn="0" w:lastRowLastColumn="0"/>
            </w:pPr>
          </w:p>
        </w:tc>
        <w:tc>
          <w:tcPr>
            <w:tcW w:w="2126" w:type="dxa"/>
          </w:tcPr>
          <w:p w14:paraId="5F376059" w14:textId="77777777" w:rsidR="002675E5" w:rsidRDefault="002675E5" w:rsidP="0084491B">
            <w:pPr>
              <w:jc w:val="both"/>
              <w:cnfStyle w:val="000000000000" w:firstRow="0" w:lastRow="0" w:firstColumn="0" w:lastColumn="0" w:oddVBand="0" w:evenVBand="0" w:oddHBand="0" w:evenHBand="0" w:firstRowFirstColumn="0" w:firstRowLastColumn="0" w:lastRowFirstColumn="0" w:lastRowLastColumn="0"/>
            </w:pPr>
          </w:p>
        </w:tc>
      </w:tr>
    </w:tbl>
    <w:p w14:paraId="1AA461F6" w14:textId="201169E9" w:rsidR="00781C2D" w:rsidRPr="006D444E" w:rsidRDefault="00781C2D" w:rsidP="00F47E15">
      <w:pPr>
        <w:pStyle w:val="Nadpis1"/>
        <w:numPr>
          <w:ilvl w:val="0"/>
          <w:numId w:val="3"/>
        </w:numPr>
        <w:spacing w:before="600" w:after="120"/>
        <w:ind w:left="567" w:hanging="567"/>
        <w:jc w:val="both"/>
        <w:rPr>
          <w:rFonts w:ascii="Arial" w:hAnsi="Arial" w:cs="Arial"/>
          <w:caps/>
          <w:sz w:val="26"/>
          <w:szCs w:val="26"/>
        </w:rPr>
      </w:pPr>
      <w:bookmarkStart w:id="40" w:name="_Toc108695273"/>
      <w:bookmarkStart w:id="41" w:name="_Toc108695274"/>
      <w:bookmarkStart w:id="42" w:name="_Toc108695275"/>
      <w:bookmarkStart w:id="43" w:name="_Toc66785516"/>
      <w:bookmarkStart w:id="44" w:name="_Toc135311330"/>
      <w:bookmarkEnd w:id="40"/>
      <w:bookmarkEnd w:id="41"/>
      <w:bookmarkEnd w:id="42"/>
      <w:r w:rsidRPr="006D444E">
        <w:rPr>
          <w:rFonts w:ascii="Arial" w:hAnsi="Arial" w:cs="Arial"/>
          <w:caps/>
          <w:sz w:val="26"/>
          <w:szCs w:val="26"/>
        </w:rPr>
        <w:t>ZPŮSOB STANOVENÍ CEN</w:t>
      </w:r>
      <w:bookmarkEnd w:id="43"/>
      <w:bookmarkEnd w:id="44"/>
    </w:p>
    <w:p w14:paraId="0E15C31B" w14:textId="39D4ABEC" w:rsidR="00781C2D" w:rsidRPr="00C321D5" w:rsidRDefault="00850B5A" w:rsidP="0B6B2483">
      <w:pPr>
        <w:spacing w:before="120"/>
        <w:jc w:val="both"/>
        <w:rPr>
          <w:rFonts w:ascii="Arial" w:hAnsi="Arial" w:cs="Arial"/>
        </w:rPr>
      </w:pPr>
      <w:r w:rsidRPr="00C321D5">
        <w:rPr>
          <w:rFonts w:ascii="Arial" w:hAnsi="Arial" w:cs="Arial"/>
        </w:rPr>
        <w:t xml:space="preserve">Žadatel stanoví ceny do rozpočtu projektu za účelem zjištění předpokládané </w:t>
      </w:r>
      <w:r w:rsidRPr="001E3B38">
        <w:rPr>
          <w:rFonts w:ascii="Arial" w:hAnsi="Arial" w:cs="Arial"/>
        </w:rPr>
        <w:t xml:space="preserve">výše </w:t>
      </w:r>
      <w:r w:rsidR="00201B40" w:rsidRPr="001E3B38">
        <w:rPr>
          <w:rFonts w:ascii="Arial" w:hAnsi="Arial" w:cs="Arial"/>
        </w:rPr>
        <w:t xml:space="preserve">způsobilých </w:t>
      </w:r>
      <w:r w:rsidR="00AD4C7E" w:rsidRPr="001E3B38">
        <w:rPr>
          <w:rFonts w:ascii="Arial" w:hAnsi="Arial" w:cs="Arial"/>
        </w:rPr>
        <w:t>výdajů</w:t>
      </w:r>
      <w:r w:rsidR="00332652">
        <w:rPr>
          <w:rFonts w:ascii="Arial" w:hAnsi="Arial" w:cs="Arial"/>
        </w:rPr>
        <w:t xml:space="preserve"> projektu</w:t>
      </w:r>
      <w:r w:rsidR="002632DB" w:rsidRPr="001E3B38">
        <w:rPr>
          <w:rFonts w:ascii="Arial" w:eastAsiaTheme="majorEastAsia" w:hAnsi="Arial" w:cs="Arial"/>
        </w:rPr>
        <w:t>.</w:t>
      </w:r>
      <w:r w:rsidR="002632DB" w:rsidRPr="0B6B2483">
        <w:rPr>
          <w:rFonts w:ascii="Arial" w:eastAsiaTheme="majorEastAsia" w:hAnsi="Arial" w:cs="Arial"/>
        </w:rPr>
        <w:t xml:space="preserve"> </w:t>
      </w:r>
    </w:p>
    <w:p w14:paraId="4CDDB0F9" w14:textId="00AB158C" w:rsidR="00781C2D" w:rsidRPr="00C321D5" w:rsidRDefault="22A6DD71" w:rsidP="005F0401">
      <w:pPr>
        <w:spacing w:before="120"/>
        <w:jc w:val="both"/>
        <w:rPr>
          <w:rFonts w:ascii="Arial" w:hAnsi="Arial" w:cs="Arial"/>
        </w:rPr>
      </w:pPr>
      <w:r w:rsidRPr="0B6B2483">
        <w:rPr>
          <w:rFonts w:ascii="Arial" w:hAnsi="Arial" w:cs="Arial"/>
        </w:rPr>
        <w:t>Žadatel popíše mechanismus stanovení ceny, je vhodné odvodit cenu od situace na trhu</w:t>
      </w:r>
      <w:r w:rsidR="4BB0D1AC" w:rsidRPr="0B6B2483">
        <w:rPr>
          <w:rFonts w:ascii="Arial" w:hAnsi="Arial" w:cs="Arial"/>
        </w:rPr>
        <w:t xml:space="preserve"> (např. </w:t>
      </w:r>
      <w:r w:rsidR="001E5A5E" w:rsidRPr="00B33C07">
        <w:rPr>
          <w:rFonts w:ascii="Arial" w:hAnsi="Arial" w:cs="Arial"/>
        </w:rPr>
        <w:t>růst cen</w:t>
      </w:r>
      <w:r w:rsidR="00B33C07">
        <w:rPr>
          <w:rFonts w:ascii="Arial" w:hAnsi="Arial" w:cs="Arial"/>
          <w:i/>
          <w:iCs/>
        </w:rPr>
        <w:t>,</w:t>
      </w:r>
      <w:r w:rsidR="4BB0D1AC" w:rsidRPr="0B6B2483">
        <w:rPr>
          <w:rFonts w:ascii="Arial" w:hAnsi="Arial" w:cs="Arial"/>
        </w:rPr>
        <w:t xml:space="preserve"> kurzovní riziko, inflace</w:t>
      </w:r>
      <w:r w:rsidR="00B33C07">
        <w:rPr>
          <w:rStyle w:val="Znakapoznpodarou"/>
          <w:rFonts w:ascii="Arial" w:hAnsi="Arial" w:cs="Arial"/>
          <w:i/>
          <w:iCs/>
        </w:rPr>
        <w:footnoteReference w:id="2"/>
      </w:r>
      <w:r w:rsidR="4BB0D1AC" w:rsidRPr="0B6B2483">
        <w:rPr>
          <w:rFonts w:ascii="Arial" w:hAnsi="Arial" w:cs="Arial"/>
        </w:rPr>
        <w:t xml:space="preserve"> apod.), </w:t>
      </w:r>
      <w:r w:rsidRPr="0B6B2483">
        <w:rPr>
          <w:rFonts w:ascii="Arial" w:hAnsi="Arial" w:cs="Arial"/>
        </w:rPr>
        <w:t>musí být zajištěno dodržení podmínek 3E</w:t>
      </w:r>
      <w:r w:rsidR="78C3B06B" w:rsidRPr="0B6B2483">
        <w:rPr>
          <w:rFonts w:ascii="Arial" w:hAnsi="Arial" w:cs="Arial"/>
        </w:rPr>
        <w:t>;</w:t>
      </w:r>
      <w:r w:rsidRPr="0B6B2483">
        <w:rPr>
          <w:rFonts w:ascii="Arial" w:hAnsi="Arial" w:cs="Arial"/>
        </w:rPr>
        <w:t xml:space="preserve"> pokud žadatel nezvolí nejnižší nabídkovou cenu, odůvodní, proč se tak rozhodl (vyšší kvalita, delší záruční doba apod.)</w:t>
      </w:r>
    </w:p>
    <w:p w14:paraId="2769675B" w14:textId="17301C8A" w:rsidR="00781C2D" w:rsidRPr="00C321D5" w:rsidRDefault="00781C2D" w:rsidP="0B6B2483">
      <w:pPr>
        <w:spacing w:before="120"/>
        <w:jc w:val="both"/>
        <w:rPr>
          <w:rFonts w:ascii="Arial" w:hAnsi="Arial" w:cs="Arial"/>
          <w:i/>
          <w:iCs/>
        </w:rPr>
      </w:pPr>
      <w:r w:rsidRPr="0B6B2483">
        <w:rPr>
          <w:rFonts w:ascii="Arial" w:hAnsi="Arial" w:cs="Arial"/>
          <w:i/>
          <w:iCs/>
        </w:rPr>
        <w:t>Způsoby stanovení cen do rozpočtu projektu</w:t>
      </w:r>
      <w:r w:rsidR="00C321D5" w:rsidRPr="0B6B2483">
        <w:rPr>
          <w:rFonts w:ascii="Arial" w:hAnsi="Arial" w:cs="Arial"/>
          <w:i/>
          <w:iCs/>
        </w:rPr>
        <w:t>:</w:t>
      </w:r>
      <w:r w:rsidRPr="0B6B2483">
        <w:rPr>
          <w:rFonts w:ascii="Arial" w:hAnsi="Arial" w:cs="Arial"/>
          <w:i/>
          <w:iCs/>
        </w:rPr>
        <w:t xml:space="preserve"> </w:t>
      </w:r>
    </w:p>
    <w:p w14:paraId="3FEFA4A0" w14:textId="249BABC7" w:rsidR="00781C2D" w:rsidRPr="00C321D5" w:rsidRDefault="00781C2D" w:rsidP="0B6B2483">
      <w:pPr>
        <w:pStyle w:val="Odstavecseseznamem"/>
        <w:numPr>
          <w:ilvl w:val="0"/>
          <w:numId w:val="6"/>
        </w:numPr>
        <w:spacing w:before="120"/>
        <w:jc w:val="both"/>
        <w:rPr>
          <w:rFonts w:ascii="Arial" w:hAnsi="Arial" w:cs="Arial"/>
          <w:i/>
          <w:iCs/>
        </w:rPr>
      </w:pPr>
      <w:r w:rsidRPr="0B6B2483">
        <w:rPr>
          <w:rFonts w:ascii="Arial" w:hAnsi="Arial" w:cs="Arial"/>
          <w:i/>
          <w:iCs/>
        </w:rPr>
        <w:t>V případě, že zadávací/výběrové řízení nebylo zahájeno (dále také „nezahájená zakázka“), žadatel stanoví cenu na základě</w:t>
      </w:r>
      <w:r w:rsidR="001E5A5E">
        <w:rPr>
          <w:rFonts w:ascii="Arial" w:hAnsi="Arial" w:cs="Arial"/>
          <w:i/>
          <w:iCs/>
        </w:rPr>
        <w:t xml:space="preserve"> a způsobem pro stanovení</w:t>
      </w:r>
      <w:r w:rsidRPr="0B6B2483">
        <w:rPr>
          <w:rFonts w:ascii="Arial" w:hAnsi="Arial" w:cs="Arial"/>
          <w:i/>
          <w:iCs/>
        </w:rPr>
        <w:t xml:space="preserve"> předpokládané hodnoty zakázky. </w:t>
      </w:r>
    </w:p>
    <w:p w14:paraId="61AEA8B8" w14:textId="70630FD9" w:rsidR="00781C2D" w:rsidRPr="00332652" w:rsidRDefault="00781C2D" w:rsidP="00B4154B">
      <w:pPr>
        <w:pStyle w:val="Odstavecseseznamem"/>
        <w:numPr>
          <w:ilvl w:val="0"/>
          <w:numId w:val="6"/>
        </w:numPr>
        <w:spacing w:before="120"/>
        <w:jc w:val="both"/>
        <w:rPr>
          <w:rFonts w:ascii="Arial" w:hAnsi="Arial" w:cs="Arial"/>
          <w:i/>
          <w:iCs/>
        </w:rPr>
      </w:pPr>
      <w:r w:rsidRPr="00332652">
        <w:rPr>
          <w:rFonts w:ascii="Arial" w:hAnsi="Arial" w:cs="Arial"/>
          <w:i/>
          <w:iCs/>
        </w:rPr>
        <w:t>V případě, že zadávací/výběrové řízení bylo zahájeno a nebylo ukončeno (dále také „zahájená zakázka“), žadatel stanoví cenu na základě předpokládané hodnoty zakázky.</w:t>
      </w:r>
    </w:p>
    <w:p w14:paraId="2E1121F6" w14:textId="0319BC4D" w:rsidR="00781C2D" w:rsidRPr="0091303F" w:rsidRDefault="00781C2D" w:rsidP="0B6B2483">
      <w:pPr>
        <w:pStyle w:val="Odstavecseseznamem"/>
        <w:numPr>
          <w:ilvl w:val="0"/>
          <w:numId w:val="6"/>
        </w:numPr>
        <w:spacing w:before="120"/>
        <w:jc w:val="both"/>
        <w:rPr>
          <w:rFonts w:ascii="Arial" w:hAnsi="Arial" w:cs="Arial"/>
          <w:i/>
          <w:iCs/>
        </w:rPr>
      </w:pPr>
      <w:r w:rsidRPr="0B6B2483">
        <w:rPr>
          <w:rFonts w:ascii="Arial" w:hAnsi="Arial" w:cs="Arial"/>
          <w:i/>
          <w:iCs/>
        </w:rPr>
        <w:t xml:space="preserve">V případě, že zadávací/výběrové řízení bylo ukončeno, tj. byla uzavřena smlouva na plnění zakázky (dále také „ukončená zakázka“), žadatel stanoví cenu na základě ukončené zakázky a uzavřené smlouvy na </w:t>
      </w:r>
      <w:r w:rsidRPr="0091303F">
        <w:rPr>
          <w:rFonts w:ascii="Arial" w:hAnsi="Arial" w:cs="Arial"/>
          <w:i/>
          <w:iCs/>
        </w:rPr>
        <w:t xml:space="preserve">plnění zakázky. </w:t>
      </w:r>
    </w:p>
    <w:p w14:paraId="1FDF3871" w14:textId="1EC0E9B9" w:rsidR="001E5A5E" w:rsidRPr="0091303F" w:rsidRDefault="001E5A5E" w:rsidP="001E5A5E">
      <w:pPr>
        <w:pStyle w:val="Odstavecseseznamem"/>
        <w:numPr>
          <w:ilvl w:val="0"/>
          <w:numId w:val="6"/>
        </w:numPr>
        <w:jc w:val="both"/>
        <w:rPr>
          <w:rFonts w:ascii="Arial" w:hAnsi="Arial" w:cs="Arial"/>
          <w:i/>
          <w:iCs/>
        </w:rPr>
      </w:pPr>
      <w:r w:rsidRPr="00B15E1E">
        <w:rPr>
          <w:rFonts w:ascii="Arial" w:eastAsia="Times New Roman" w:hAnsi="Arial" w:cs="Arial"/>
          <w:i/>
          <w:iCs/>
        </w:rPr>
        <w:t>V ostatních případech (přímé nákupy; výjimky z postupu podle ZZVZ/MPZ) stanoví žadatel cenu do rozpočtu projektu na základě průzkumu trhu (postup je popsán níže).</w:t>
      </w:r>
    </w:p>
    <w:p w14:paraId="12144452" w14:textId="02A1E058" w:rsidR="00781C2D" w:rsidRPr="00C321D5" w:rsidRDefault="00781C2D" w:rsidP="0B6B2483">
      <w:pPr>
        <w:pStyle w:val="Odstavecseseznamem"/>
        <w:numPr>
          <w:ilvl w:val="0"/>
          <w:numId w:val="6"/>
        </w:numPr>
        <w:spacing w:before="120"/>
        <w:jc w:val="both"/>
        <w:rPr>
          <w:rFonts w:ascii="Arial" w:hAnsi="Arial" w:cs="Arial"/>
          <w:i/>
          <w:iCs/>
        </w:rPr>
      </w:pPr>
      <w:r w:rsidRPr="0091303F">
        <w:rPr>
          <w:rFonts w:ascii="Arial" w:hAnsi="Arial" w:cs="Arial"/>
          <w:i/>
          <w:iCs/>
        </w:rPr>
        <w:t xml:space="preserve">Stanovení ceny přímých nákupů do 100 000 Kč bez DPH </w:t>
      </w:r>
      <w:r w:rsidRPr="0B6B2483">
        <w:rPr>
          <w:rFonts w:ascii="Arial" w:hAnsi="Arial" w:cs="Arial"/>
          <w:i/>
          <w:iCs/>
        </w:rPr>
        <w:t>žadatel nepředkládá (týká se pouze ostatního vybavení).</w:t>
      </w:r>
    </w:p>
    <w:p w14:paraId="2F4EE30D" w14:textId="4D58880A" w:rsidR="00781C2D" w:rsidRPr="00C321D5" w:rsidRDefault="002632DB" w:rsidP="00C321D5">
      <w:pPr>
        <w:spacing w:before="120"/>
        <w:jc w:val="both"/>
        <w:rPr>
          <w:rFonts w:ascii="Arial" w:hAnsi="Arial" w:cs="Arial"/>
        </w:rPr>
      </w:pPr>
      <w:r w:rsidRPr="0B6B2483">
        <w:rPr>
          <w:rFonts w:ascii="Arial" w:eastAsiaTheme="majorEastAsia" w:hAnsi="Arial" w:cs="Arial"/>
        </w:rPr>
        <w:t>ŘO doporučuje při přípravě rozpočtu projektu/veřejných zakázek zohlednit vývoj cen na trhu</w:t>
      </w:r>
      <w:r w:rsidR="005E05CE" w:rsidRPr="0B6B2483">
        <w:rPr>
          <w:rStyle w:val="Znakapoznpodarou"/>
          <w:rFonts w:ascii="Arial" w:eastAsiaTheme="majorEastAsia" w:hAnsi="Arial" w:cs="Arial"/>
        </w:rPr>
        <w:footnoteReference w:id="3"/>
      </w:r>
      <w:r w:rsidR="00AD4C7E" w:rsidRPr="0B6B2483">
        <w:rPr>
          <w:rFonts w:ascii="Arial" w:eastAsiaTheme="majorEastAsia" w:hAnsi="Arial" w:cs="Arial"/>
        </w:rPr>
        <w:t xml:space="preserve">. </w:t>
      </w:r>
      <w:r w:rsidR="00781C2D" w:rsidRPr="00C321D5">
        <w:rPr>
          <w:rFonts w:ascii="Arial" w:hAnsi="Arial" w:cs="Arial"/>
        </w:rPr>
        <w:t>Nad rámec rozpočtu projekt</w:t>
      </w:r>
      <w:r w:rsidR="00A011BB" w:rsidRPr="00C321D5">
        <w:rPr>
          <w:rFonts w:ascii="Arial" w:hAnsi="Arial" w:cs="Arial"/>
        </w:rPr>
        <w:t>u, který je zpracováván v MS2021</w:t>
      </w:r>
      <w:r w:rsidR="00781C2D" w:rsidRPr="00C321D5">
        <w:rPr>
          <w:rFonts w:ascii="Arial" w:hAnsi="Arial" w:cs="Arial"/>
        </w:rPr>
        <w:t>+</w:t>
      </w:r>
      <w:r w:rsidR="00EC073B">
        <w:rPr>
          <w:rFonts w:ascii="Arial" w:hAnsi="Arial" w:cs="Arial"/>
        </w:rPr>
        <w:t xml:space="preserve"> a povinné přílohy žádosti o podporu Podklady pro stanovení kategorií intervencí a kontrolu limitů</w:t>
      </w:r>
      <w:r w:rsidR="00781C2D" w:rsidRPr="00C321D5">
        <w:rPr>
          <w:rFonts w:ascii="Arial" w:hAnsi="Arial" w:cs="Arial"/>
        </w:rPr>
        <w:t>, zpracovává žadatel podrobné rozpočty</w:t>
      </w:r>
      <w:r w:rsidR="00EC073B">
        <w:rPr>
          <w:rStyle w:val="Znakapoznpodarou"/>
          <w:rFonts w:ascii="Arial" w:hAnsi="Arial" w:cs="Arial"/>
        </w:rPr>
        <w:footnoteReference w:id="4"/>
      </w:r>
      <w:r w:rsidR="00781C2D" w:rsidRPr="00C321D5">
        <w:rPr>
          <w:rFonts w:ascii="Arial" w:hAnsi="Arial" w:cs="Arial"/>
        </w:rPr>
        <w:t xml:space="preserve"> dle konkrétního zaměření projektu s ohledem na </w:t>
      </w:r>
      <w:r w:rsidR="00EC073B">
        <w:rPr>
          <w:rFonts w:ascii="Arial" w:hAnsi="Arial" w:cs="Arial"/>
        </w:rPr>
        <w:t>tyto</w:t>
      </w:r>
      <w:r w:rsidR="00570368">
        <w:rPr>
          <w:rFonts w:ascii="Arial" w:hAnsi="Arial" w:cs="Arial"/>
        </w:rPr>
        <w:t xml:space="preserve"> </w:t>
      </w:r>
      <w:r w:rsidR="004D4AB5">
        <w:rPr>
          <w:rFonts w:ascii="Arial" w:hAnsi="Arial" w:cs="Arial"/>
        </w:rPr>
        <w:t>části</w:t>
      </w:r>
      <w:r w:rsidR="004D4AB5" w:rsidRPr="00C321D5">
        <w:rPr>
          <w:rFonts w:ascii="Arial" w:hAnsi="Arial" w:cs="Arial"/>
        </w:rPr>
        <w:t xml:space="preserve"> </w:t>
      </w:r>
      <w:r w:rsidR="00781C2D" w:rsidRPr="00C321D5">
        <w:rPr>
          <w:rFonts w:ascii="Arial" w:hAnsi="Arial" w:cs="Arial"/>
        </w:rPr>
        <w:t xml:space="preserve">projektu: </w:t>
      </w:r>
    </w:p>
    <w:p w14:paraId="22A313C3" w14:textId="77777777" w:rsidR="008C6ADB" w:rsidRPr="008C6ADB" w:rsidRDefault="00781C2D" w:rsidP="00F47E15">
      <w:pPr>
        <w:pStyle w:val="Odstavecseseznamem"/>
        <w:numPr>
          <w:ilvl w:val="0"/>
          <w:numId w:val="7"/>
        </w:numPr>
        <w:jc w:val="both"/>
        <w:rPr>
          <w:rFonts w:ascii="Arial" w:hAnsi="Arial" w:cs="Arial"/>
        </w:rPr>
      </w:pPr>
      <w:r w:rsidRPr="007230CE">
        <w:rPr>
          <w:rFonts w:ascii="Arial" w:hAnsi="Arial" w:cs="Arial"/>
          <w:b/>
          <w:bCs/>
        </w:rPr>
        <w:t>Rozpočet stavebních prací</w:t>
      </w:r>
      <w:r w:rsidRPr="00C321D5">
        <w:rPr>
          <w:rFonts w:ascii="Arial" w:hAnsi="Arial" w:cs="Arial"/>
          <w:b/>
          <w:bCs/>
        </w:rPr>
        <w:t xml:space="preserve"> </w:t>
      </w:r>
    </w:p>
    <w:p w14:paraId="5C5ACDD8" w14:textId="555D8E30" w:rsidR="00781C2D" w:rsidRPr="007230CE" w:rsidRDefault="00781C2D" w:rsidP="005F0401">
      <w:pPr>
        <w:jc w:val="both"/>
        <w:rPr>
          <w:rFonts w:ascii="Arial" w:eastAsia="Arial" w:hAnsi="Arial" w:cs="Arial"/>
        </w:rPr>
      </w:pPr>
      <w:r w:rsidRPr="0B6B2483">
        <w:rPr>
          <w:rFonts w:ascii="Arial" w:hAnsi="Arial" w:cs="Arial"/>
        </w:rPr>
        <w:t xml:space="preserve">Rozpočet stavebních prací dokládá žadatel jako přílohu žádosti o podporu č. </w:t>
      </w:r>
      <w:r w:rsidR="00155C7C">
        <w:rPr>
          <w:rFonts w:ascii="Arial" w:hAnsi="Arial" w:cs="Arial"/>
        </w:rPr>
        <w:t>10</w:t>
      </w:r>
      <w:r w:rsidRPr="0B6B2483">
        <w:rPr>
          <w:rFonts w:ascii="Arial" w:hAnsi="Arial" w:cs="Arial"/>
        </w:rPr>
        <w:t xml:space="preserve"> – </w:t>
      </w:r>
      <w:r w:rsidR="0B6B2483" w:rsidRPr="0B6B2483">
        <w:rPr>
          <w:rFonts w:ascii="Arial" w:eastAsia="Arial" w:hAnsi="Arial" w:cs="Arial"/>
        </w:rPr>
        <w:t>Rozpočet stavebních prací</w:t>
      </w:r>
      <w:r w:rsidR="001E5A5E">
        <w:rPr>
          <w:rStyle w:val="Znakapoznpodarou"/>
          <w:rFonts w:ascii="Arial" w:hAnsi="Arial" w:cs="Arial"/>
        </w:rPr>
        <w:footnoteReference w:id="5"/>
      </w:r>
      <w:r w:rsidR="0B6B2483" w:rsidRPr="0B6B2483">
        <w:rPr>
          <w:rFonts w:ascii="Arial" w:eastAsia="Arial" w:hAnsi="Arial" w:cs="Arial"/>
        </w:rPr>
        <w:t>. Pravidla pro sestavení rozpočtu jsou uvedeny v</w:t>
      </w:r>
      <w:r w:rsidR="005B4410">
        <w:rPr>
          <w:rFonts w:ascii="Arial" w:eastAsia="Arial" w:hAnsi="Arial" w:cs="Arial"/>
        </w:rPr>
        <w:t>e</w:t>
      </w:r>
      <w:r w:rsidR="0B6B2483" w:rsidRPr="0B6B2483">
        <w:rPr>
          <w:rFonts w:ascii="Arial" w:eastAsia="Arial" w:hAnsi="Arial" w:cs="Arial"/>
        </w:rPr>
        <w:t xml:space="preserve"> S</w:t>
      </w:r>
      <w:r w:rsidR="005B4410">
        <w:rPr>
          <w:rFonts w:ascii="Arial" w:eastAsia="Arial" w:hAnsi="Arial" w:cs="Arial"/>
        </w:rPr>
        <w:t>pecifických pravidlech</w:t>
      </w:r>
      <w:r w:rsidR="0B6B2483" w:rsidRPr="0B6B2483">
        <w:rPr>
          <w:rFonts w:ascii="Arial" w:eastAsia="Arial" w:hAnsi="Arial" w:cs="Arial"/>
        </w:rPr>
        <w:t xml:space="preserve"> v</w:t>
      </w:r>
      <w:r w:rsidR="00F51EDE">
        <w:rPr>
          <w:rFonts w:ascii="Arial" w:eastAsia="Arial" w:hAnsi="Arial" w:cs="Arial"/>
        </w:rPr>
        <w:t> </w:t>
      </w:r>
      <w:r w:rsidR="0B6B2483" w:rsidRPr="008F1B74">
        <w:rPr>
          <w:rFonts w:ascii="Arial" w:eastAsia="Arial" w:hAnsi="Arial" w:cs="Arial"/>
        </w:rPr>
        <w:t>kap</w:t>
      </w:r>
      <w:r w:rsidR="00F51EDE">
        <w:rPr>
          <w:rFonts w:ascii="Arial" w:eastAsia="Arial" w:hAnsi="Arial" w:cs="Arial"/>
        </w:rPr>
        <w:t>itole</w:t>
      </w:r>
      <w:r w:rsidR="0B6B2483" w:rsidRPr="008F1B74">
        <w:rPr>
          <w:rFonts w:ascii="Arial" w:eastAsia="Arial" w:hAnsi="Arial" w:cs="Arial"/>
        </w:rPr>
        <w:t xml:space="preserve"> </w:t>
      </w:r>
      <w:r w:rsidR="001F4067">
        <w:rPr>
          <w:rFonts w:ascii="Arial" w:eastAsia="Arial" w:hAnsi="Arial" w:cs="Arial"/>
        </w:rPr>
        <w:t xml:space="preserve">3.3.7 </w:t>
      </w:r>
      <w:r w:rsidR="0B6B2483" w:rsidRPr="008F1B74">
        <w:rPr>
          <w:rFonts w:ascii="Arial" w:eastAsia="Arial" w:hAnsi="Arial" w:cs="Arial"/>
        </w:rPr>
        <w:t>Povinné</w:t>
      </w:r>
      <w:r w:rsidR="0B6B2483" w:rsidRPr="0B6B2483">
        <w:rPr>
          <w:rFonts w:ascii="Arial" w:eastAsia="Arial" w:hAnsi="Arial" w:cs="Arial"/>
        </w:rPr>
        <w:t xml:space="preserve"> přílohy</w:t>
      </w:r>
      <w:r w:rsidR="001F4067">
        <w:rPr>
          <w:rFonts w:ascii="Arial" w:eastAsia="Arial" w:hAnsi="Arial" w:cs="Arial"/>
        </w:rPr>
        <w:t xml:space="preserve"> k žádosti o podporu</w:t>
      </w:r>
      <w:r w:rsidR="0B6B2483" w:rsidRPr="0B6B2483">
        <w:rPr>
          <w:rFonts w:ascii="Arial" w:eastAsia="Arial" w:hAnsi="Arial" w:cs="Arial"/>
        </w:rPr>
        <w:t xml:space="preserve">, část Rozpočet stavebních prací. V </w:t>
      </w:r>
      <w:r w:rsidR="0B6B2483" w:rsidRPr="0B6B2483">
        <w:rPr>
          <w:rFonts w:ascii="Arial" w:eastAsia="Arial" w:hAnsi="Arial" w:cs="Arial"/>
        </w:rPr>
        <w:lastRenderedPageBreak/>
        <w:t>případě, že žadatel dokládá již položkový rozpočet ve stupni připravenosti k realizaci stavby/zahájení zadávacího řízení je specifikace stanovení předpokládané hodnoty uvedena v</w:t>
      </w:r>
      <w:r w:rsidR="005B4410">
        <w:rPr>
          <w:rFonts w:ascii="Arial" w:eastAsia="Arial" w:hAnsi="Arial" w:cs="Arial"/>
        </w:rPr>
        <w:t> </w:t>
      </w:r>
      <w:r w:rsidR="0B6B2483" w:rsidRPr="0B6B2483">
        <w:rPr>
          <w:rFonts w:ascii="Arial" w:eastAsia="Arial" w:hAnsi="Arial" w:cs="Arial"/>
        </w:rPr>
        <w:t>O</w:t>
      </w:r>
      <w:r w:rsidR="005B4410">
        <w:rPr>
          <w:rFonts w:ascii="Arial" w:eastAsia="Arial" w:hAnsi="Arial" w:cs="Arial"/>
        </w:rPr>
        <w:t>becných pravidlech</w:t>
      </w:r>
      <w:r w:rsidR="0B6B2483" w:rsidRPr="0B6B2483">
        <w:rPr>
          <w:rFonts w:ascii="Arial" w:eastAsia="Arial" w:hAnsi="Arial" w:cs="Arial"/>
        </w:rPr>
        <w:t xml:space="preserve"> v kapitole č.</w:t>
      </w:r>
      <w:r w:rsidR="00F51EDE">
        <w:rPr>
          <w:rFonts w:ascii="Arial" w:eastAsia="Arial" w:hAnsi="Arial" w:cs="Arial"/>
        </w:rPr>
        <w:t> </w:t>
      </w:r>
      <w:r w:rsidR="0B6B2483" w:rsidRPr="0B6B2483">
        <w:rPr>
          <w:rFonts w:ascii="Arial" w:eastAsia="Arial" w:hAnsi="Arial" w:cs="Arial"/>
        </w:rPr>
        <w:t xml:space="preserve">5.4 Speciální úprava předkládání dokumentace na stavební práce. Žadatel dále </w:t>
      </w:r>
      <w:r w:rsidR="001F4067">
        <w:rPr>
          <w:rFonts w:ascii="Arial" w:eastAsia="Arial" w:hAnsi="Arial" w:cs="Arial"/>
        </w:rPr>
        <w:t xml:space="preserve">v podkladech pro </w:t>
      </w:r>
      <w:r w:rsidR="001F4067" w:rsidRPr="004272F2">
        <w:rPr>
          <w:rFonts w:ascii="Arial" w:eastAsia="Arial" w:hAnsi="Arial" w:cs="Arial"/>
        </w:rPr>
        <w:t>hodnocení</w:t>
      </w:r>
      <w:r w:rsidR="00C938C7" w:rsidRPr="004272F2">
        <w:rPr>
          <w:rFonts w:ascii="Arial" w:eastAsia="Arial" w:hAnsi="Arial" w:cs="Arial"/>
        </w:rPr>
        <w:t xml:space="preserve"> </w:t>
      </w:r>
      <w:r w:rsidR="0B6B2483" w:rsidRPr="004272F2">
        <w:rPr>
          <w:rFonts w:ascii="Arial" w:eastAsia="Arial" w:hAnsi="Arial" w:cs="Arial"/>
        </w:rPr>
        <w:t>uvede</w:t>
      </w:r>
      <w:r w:rsidR="0B6B2483" w:rsidRPr="0B6B2483">
        <w:rPr>
          <w:rFonts w:ascii="Arial" w:eastAsia="Arial" w:hAnsi="Arial" w:cs="Arial"/>
        </w:rPr>
        <w:t>, podle jaké cenové hladiny byl rozpočet sestaven.</w:t>
      </w:r>
    </w:p>
    <w:p w14:paraId="095F1544" w14:textId="221D72B9" w:rsidR="00781C2D" w:rsidRPr="007230CE" w:rsidRDefault="0B6B2483" w:rsidP="005F0401">
      <w:pPr>
        <w:jc w:val="both"/>
        <w:rPr>
          <w:rFonts w:ascii="Arial" w:eastAsia="Arial" w:hAnsi="Arial" w:cs="Arial"/>
        </w:rPr>
      </w:pPr>
      <w:r w:rsidRPr="0B6B2483">
        <w:rPr>
          <w:rFonts w:ascii="Arial" w:eastAsia="Arial" w:hAnsi="Arial" w:cs="Arial"/>
        </w:rPr>
        <w:t xml:space="preserve">V případě, že žadatel dokládá rozpočet v podobě zjednodušeného položkového rozpočtu či jsou obecně v rozpočtu uvedeny komplety/vlastní položky projektanta neobsažené v cenících stavebních prací, uvede žadatel </w:t>
      </w:r>
      <w:r w:rsidR="001F4067">
        <w:rPr>
          <w:rFonts w:ascii="Arial" w:eastAsia="Arial" w:hAnsi="Arial" w:cs="Arial"/>
        </w:rPr>
        <w:t>v podkladech pro hodnocení</w:t>
      </w:r>
      <w:r w:rsidRPr="0B6B2483">
        <w:rPr>
          <w:rFonts w:ascii="Arial" w:eastAsia="Arial" w:hAnsi="Arial" w:cs="Arial"/>
        </w:rPr>
        <w:t xml:space="preserve">, jakým způsobem došlo k jejich nacenění. Využít může např. postupy uvedené v bodě </w:t>
      </w:r>
      <w:proofErr w:type="spellStart"/>
      <w:r w:rsidRPr="0B6B2483">
        <w:rPr>
          <w:rFonts w:ascii="Arial" w:eastAsia="Arial" w:hAnsi="Arial" w:cs="Arial"/>
        </w:rPr>
        <w:t>ii</w:t>
      </w:r>
      <w:proofErr w:type="spellEnd"/>
      <w:r w:rsidRPr="0B6B2483">
        <w:rPr>
          <w:rFonts w:ascii="Arial" w:eastAsia="Arial" w:hAnsi="Arial" w:cs="Arial"/>
        </w:rPr>
        <w:t>) či čestné prohlášení autorizovaného projektanta, že položky jsou naceněny na základě jeho dlouhodobých zkušeností.</w:t>
      </w:r>
    </w:p>
    <w:p w14:paraId="547F03AA" w14:textId="22F8A2DB" w:rsidR="00781C2D" w:rsidRPr="00C321D5" w:rsidRDefault="00781C2D" w:rsidP="00F47E15">
      <w:pPr>
        <w:pStyle w:val="Odstavecseseznamem"/>
        <w:numPr>
          <w:ilvl w:val="0"/>
          <w:numId w:val="7"/>
        </w:numPr>
        <w:jc w:val="both"/>
        <w:rPr>
          <w:rFonts w:ascii="Arial" w:hAnsi="Arial" w:cs="Arial"/>
          <w:b/>
          <w:bCs/>
        </w:rPr>
      </w:pPr>
      <w:r w:rsidRPr="00C321D5">
        <w:rPr>
          <w:rFonts w:ascii="Arial" w:hAnsi="Arial" w:cs="Arial"/>
          <w:b/>
          <w:bCs/>
        </w:rPr>
        <w:t>Rozpočet vybavení</w:t>
      </w:r>
      <w:r w:rsidR="00FA08E4">
        <w:rPr>
          <w:rFonts w:ascii="Arial" w:hAnsi="Arial" w:cs="Arial"/>
          <w:b/>
          <w:bCs/>
        </w:rPr>
        <w:t>/majetku</w:t>
      </w:r>
      <w:r w:rsidR="008951E6">
        <w:rPr>
          <w:rFonts w:ascii="Arial" w:hAnsi="Arial" w:cs="Arial"/>
          <w:b/>
          <w:bCs/>
        </w:rPr>
        <w:t>/služeb</w:t>
      </w:r>
    </w:p>
    <w:p w14:paraId="27BC790F" w14:textId="676D52B5" w:rsidR="00781C2D" w:rsidRPr="006975E9" w:rsidRDefault="00781C2D" w:rsidP="00781C2D">
      <w:pPr>
        <w:pStyle w:val="Odstavecseseznamem"/>
        <w:ind w:left="1080"/>
        <w:jc w:val="both"/>
        <w:rPr>
          <w:rFonts w:ascii="Arial" w:hAnsi="Arial" w:cs="Arial"/>
        </w:rPr>
      </w:pPr>
      <w:r w:rsidRPr="0B6B2483">
        <w:rPr>
          <w:rFonts w:ascii="Arial" w:hAnsi="Arial" w:cs="Arial"/>
        </w:rPr>
        <w:t xml:space="preserve">Rozpočet </w:t>
      </w:r>
      <w:r w:rsidR="00FA08E4" w:rsidRPr="0B6B2483">
        <w:rPr>
          <w:rFonts w:ascii="Arial" w:hAnsi="Arial" w:cs="Arial"/>
        </w:rPr>
        <w:t>vybavení/majetku</w:t>
      </w:r>
      <w:r w:rsidR="008951E6" w:rsidRPr="0B6B2483">
        <w:rPr>
          <w:rFonts w:ascii="Arial" w:hAnsi="Arial" w:cs="Arial"/>
        </w:rPr>
        <w:t>/služeb</w:t>
      </w:r>
      <w:r w:rsidR="00FA08E4" w:rsidRPr="0B6B2483">
        <w:rPr>
          <w:rFonts w:ascii="Arial" w:hAnsi="Arial" w:cs="Arial"/>
        </w:rPr>
        <w:t xml:space="preserve"> </w:t>
      </w:r>
      <w:r w:rsidRPr="0B6B2483">
        <w:rPr>
          <w:rFonts w:ascii="Arial" w:hAnsi="Arial" w:cs="Arial"/>
        </w:rPr>
        <w:t>se zpracovává do tabulky A</w:t>
      </w:r>
      <w:r w:rsidR="00D82B66" w:rsidRPr="0B6B2483">
        <w:rPr>
          <w:rFonts w:ascii="Arial" w:hAnsi="Arial" w:cs="Arial"/>
        </w:rPr>
        <w:t>,</w:t>
      </w:r>
      <w:r w:rsidRPr="0B6B2483">
        <w:rPr>
          <w:rFonts w:ascii="Arial" w:hAnsi="Arial" w:cs="Arial"/>
        </w:rPr>
        <w:t xml:space="preserve"> B nebo C přímo do této kapitoly (podle způsobu stanovení ceny a s ohledem na stav zadávacího/výběrového řízení). Rozpočet ostatního vybavení se zpracovává přímo do této kapitoly.</w:t>
      </w:r>
    </w:p>
    <w:p w14:paraId="3BF79EFF" w14:textId="77777777" w:rsidR="00781C2D" w:rsidRPr="00C321D5" w:rsidRDefault="00781C2D" w:rsidP="00781C2D">
      <w:pPr>
        <w:rPr>
          <w:rFonts w:ascii="Arial" w:hAnsi="Arial" w:cs="Arial"/>
          <w:b/>
          <w:bCs/>
          <w:i/>
          <w:iCs/>
          <w:u w:val="single"/>
        </w:rPr>
      </w:pPr>
      <w:r w:rsidRPr="00C321D5">
        <w:rPr>
          <w:rFonts w:ascii="Arial" w:hAnsi="Arial" w:cs="Arial"/>
          <w:b/>
          <w:bCs/>
          <w:i/>
          <w:iCs/>
          <w:u w:val="single"/>
        </w:rPr>
        <w:t>1. Stanovení cen do rozpočtu projektu</w:t>
      </w:r>
    </w:p>
    <w:p w14:paraId="259B811E" w14:textId="533775AB" w:rsidR="00781C2D" w:rsidRPr="00C321D5" w:rsidRDefault="000A404C" w:rsidP="0B6B2483">
      <w:pPr>
        <w:jc w:val="both"/>
        <w:rPr>
          <w:rFonts w:ascii="Arial" w:hAnsi="Arial" w:cs="Arial"/>
          <w:i/>
          <w:iCs/>
        </w:rPr>
      </w:pPr>
      <w:r w:rsidRPr="0B6B2483">
        <w:rPr>
          <w:rFonts w:ascii="Arial" w:hAnsi="Arial" w:cs="Arial"/>
          <w:i/>
          <w:iCs/>
        </w:rPr>
        <w:t>Předpokládané ceny</w:t>
      </w:r>
      <w:r w:rsidR="00781C2D" w:rsidRPr="0B6B2483">
        <w:rPr>
          <w:rFonts w:ascii="Arial" w:hAnsi="Arial" w:cs="Arial"/>
          <w:i/>
          <w:iCs/>
        </w:rPr>
        <w:t xml:space="preserve"> vybavení/majetku/služeb může žadatel stanovit na základě:</w:t>
      </w:r>
    </w:p>
    <w:p w14:paraId="59B525A0" w14:textId="11AA144A" w:rsidR="00781C2D" w:rsidRPr="00C321D5" w:rsidRDefault="00781C2D" w:rsidP="0B6B2483">
      <w:pPr>
        <w:pStyle w:val="Odstavecseseznamem"/>
        <w:numPr>
          <w:ilvl w:val="0"/>
          <w:numId w:val="8"/>
        </w:numPr>
        <w:jc w:val="both"/>
        <w:rPr>
          <w:rFonts w:ascii="Arial" w:hAnsi="Arial" w:cs="Arial"/>
          <w:i/>
          <w:iCs/>
        </w:rPr>
      </w:pPr>
      <w:r w:rsidRPr="0B6B2483">
        <w:rPr>
          <w:rFonts w:ascii="Arial" w:hAnsi="Arial" w:cs="Arial"/>
          <w:i/>
          <w:iCs/>
        </w:rPr>
        <w:t>údajů a informací získaných průzkumem trhu s požadovaným plněním, při průzkumu trhu musí být osloveni minimálně 3 dodavatelé nebo výrobci, kteří se poptávaným plněním zabývají či ho nabízí</w:t>
      </w:r>
      <w:r w:rsidR="00B43902" w:rsidRPr="0B6B2483">
        <w:rPr>
          <w:rFonts w:ascii="Arial" w:hAnsi="Arial" w:cs="Arial"/>
          <w:i/>
          <w:iCs/>
        </w:rPr>
        <w:t>;</w:t>
      </w:r>
      <w:r w:rsidRPr="0B6B2483">
        <w:rPr>
          <w:rFonts w:ascii="Arial" w:hAnsi="Arial" w:cs="Arial"/>
          <w:i/>
          <w:iCs/>
        </w:rPr>
        <w:t xml:space="preserve"> pokud je počet dodavatelů na trhu menší než 3, stačí oslovit menší počet dodavatelů;</w:t>
      </w:r>
    </w:p>
    <w:p w14:paraId="15716124" w14:textId="44D91554" w:rsidR="00781C2D" w:rsidRPr="00C321D5" w:rsidRDefault="00781C2D" w:rsidP="0B6B2483">
      <w:pPr>
        <w:pStyle w:val="Odstavecseseznamem"/>
        <w:numPr>
          <w:ilvl w:val="0"/>
          <w:numId w:val="8"/>
        </w:numPr>
        <w:jc w:val="both"/>
        <w:rPr>
          <w:rFonts w:ascii="Arial" w:hAnsi="Arial" w:cs="Arial"/>
          <w:i/>
          <w:iCs/>
        </w:rPr>
      </w:pPr>
      <w:r w:rsidRPr="0B6B2483">
        <w:rPr>
          <w:rFonts w:ascii="Arial" w:hAnsi="Arial" w:cs="Arial"/>
          <w:i/>
          <w:iCs/>
        </w:rPr>
        <w:t xml:space="preserve">údajů a informací získaných z ceníků stejného či obdobného plnění volně dostupných na internetu, jako zdroj </w:t>
      </w:r>
      <w:proofErr w:type="gramStart"/>
      <w:r w:rsidRPr="0B6B2483">
        <w:rPr>
          <w:rFonts w:ascii="Arial" w:hAnsi="Arial" w:cs="Arial"/>
          <w:i/>
          <w:iCs/>
        </w:rPr>
        <w:t>postačí</w:t>
      </w:r>
      <w:proofErr w:type="gramEnd"/>
      <w:r w:rsidRPr="0B6B2483">
        <w:rPr>
          <w:rFonts w:ascii="Arial" w:hAnsi="Arial" w:cs="Arial"/>
          <w:i/>
          <w:iCs/>
        </w:rPr>
        <w:t xml:space="preserve"> jeden ceník</w:t>
      </w:r>
      <w:r w:rsidR="00B43902" w:rsidRPr="0B6B2483">
        <w:rPr>
          <w:rFonts w:ascii="Arial" w:hAnsi="Arial" w:cs="Arial"/>
          <w:i/>
          <w:iCs/>
        </w:rPr>
        <w:t>;</w:t>
      </w:r>
      <w:r w:rsidRPr="0B6B2483">
        <w:rPr>
          <w:rFonts w:ascii="Arial" w:hAnsi="Arial" w:cs="Arial"/>
          <w:i/>
          <w:iCs/>
        </w:rPr>
        <w:t xml:space="preserve"> pokud je to možné, je vhodné vycházet z několika ceníků; </w:t>
      </w:r>
    </w:p>
    <w:p w14:paraId="39A858C7" w14:textId="57140511" w:rsidR="00781C2D" w:rsidRPr="00C321D5" w:rsidRDefault="00781C2D" w:rsidP="0B6B2483">
      <w:pPr>
        <w:pStyle w:val="Odstavecseseznamem"/>
        <w:numPr>
          <w:ilvl w:val="0"/>
          <w:numId w:val="8"/>
        </w:numPr>
        <w:jc w:val="both"/>
        <w:rPr>
          <w:rFonts w:ascii="Arial" w:hAnsi="Arial" w:cs="Arial"/>
          <w:i/>
          <w:iCs/>
        </w:rPr>
      </w:pPr>
      <w:r w:rsidRPr="0B6B2483">
        <w:rPr>
          <w:rFonts w:ascii="Arial" w:hAnsi="Arial" w:cs="Arial"/>
          <w:i/>
          <w:iCs/>
        </w:rPr>
        <w:t xml:space="preserve">údajů a informací o realizovaných zakázkách se stejným či obdobným předmětem plnění – může se jednat o zakázky žadatele, popř. jiné osoby, za předpokladu, že </w:t>
      </w:r>
    </w:p>
    <w:p w14:paraId="0A6294B3" w14:textId="77777777" w:rsidR="00781C2D" w:rsidRPr="00D73E30" w:rsidRDefault="00781C2D" w:rsidP="00F47E15">
      <w:pPr>
        <w:pStyle w:val="Odstavecseseznamem"/>
        <w:numPr>
          <w:ilvl w:val="1"/>
          <w:numId w:val="1"/>
        </w:numPr>
        <w:jc w:val="both"/>
        <w:rPr>
          <w:rFonts w:ascii="Arial" w:hAnsi="Arial" w:cs="Arial"/>
        </w:rPr>
      </w:pPr>
      <w:r w:rsidRPr="00D73E30">
        <w:rPr>
          <w:rFonts w:ascii="Arial" w:hAnsi="Arial" w:cs="Arial"/>
        </w:rPr>
        <w:t>žadatel uvede identifikaci zakázky, data uzavření smlouvy, předmětu plnění, smluvní cenu a identifikaci dodavatele;</w:t>
      </w:r>
    </w:p>
    <w:p w14:paraId="02EF58AB" w14:textId="361336F1" w:rsidR="00781C2D" w:rsidRPr="00C321D5" w:rsidRDefault="00781C2D" w:rsidP="0B6B2483">
      <w:pPr>
        <w:pStyle w:val="Odstavecseseznamem"/>
        <w:numPr>
          <w:ilvl w:val="0"/>
          <w:numId w:val="8"/>
        </w:numPr>
        <w:jc w:val="both"/>
        <w:rPr>
          <w:rFonts w:ascii="Arial" w:hAnsi="Arial" w:cs="Arial"/>
          <w:i/>
          <w:iCs/>
        </w:rPr>
      </w:pPr>
      <w:r w:rsidRPr="0B6B2483">
        <w:rPr>
          <w:rFonts w:ascii="Arial" w:hAnsi="Arial" w:cs="Arial"/>
          <w:i/>
          <w:iCs/>
        </w:rPr>
        <w:t>údajů a informací získaných jiným vhodným způsobem</w:t>
      </w:r>
      <w:r w:rsidR="00A011BB" w:rsidRPr="0B6B2483">
        <w:rPr>
          <w:rFonts w:ascii="Arial" w:hAnsi="Arial" w:cs="Arial"/>
          <w:i/>
          <w:iCs/>
        </w:rPr>
        <w:t xml:space="preserve"> (to platí i v případě, že využije jeden z výše uvedených způsobů a od získané ceny se odchýlí)</w:t>
      </w:r>
      <w:r w:rsidRPr="0B6B2483">
        <w:rPr>
          <w:rFonts w:ascii="Arial" w:hAnsi="Arial" w:cs="Arial"/>
          <w:i/>
          <w:iCs/>
        </w:rPr>
        <w:t>,</w:t>
      </w:r>
    </w:p>
    <w:p w14:paraId="52F2767F" w14:textId="312B788D" w:rsidR="00781C2D" w:rsidRPr="00C321D5" w:rsidRDefault="00781C2D" w:rsidP="0B6B2483">
      <w:pPr>
        <w:pStyle w:val="Odstavecseseznamem"/>
        <w:numPr>
          <w:ilvl w:val="0"/>
          <w:numId w:val="8"/>
        </w:numPr>
        <w:jc w:val="both"/>
        <w:rPr>
          <w:rFonts w:ascii="Arial" w:hAnsi="Arial" w:cs="Arial"/>
          <w:i/>
          <w:iCs/>
        </w:rPr>
      </w:pPr>
      <w:r w:rsidRPr="0B6B2483">
        <w:rPr>
          <w:rFonts w:ascii="Arial" w:hAnsi="Arial" w:cs="Arial"/>
          <w:i/>
          <w:iCs/>
        </w:rPr>
        <w:t>doložení znaleckého posudku, který nesmí být starší šesti měsíců.</w:t>
      </w:r>
    </w:p>
    <w:tbl>
      <w:tblPr>
        <w:tblStyle w:val="Mkatabulky"/>
        <w:tblW w:w="0" w:type="auto"/>
        <w:tblLook w:val="04A0" w:firstRow="1" w:lastRow="0" w:firstColumn="1" w:lastColumn="0" w:noHBand="0" w:noVBand="1"/>
      </w:tblPr>
      <w:tblGrid>
        <w:gridCol w:w="9062"/>
      </w:tblGrid>
      <w:tr w:rsidR="00781C2D" w:rsidRPr="00C321D5" w14:paraId="02765BA0" w14:textId="77777777" w:rsidTr="00781C2D">
        <w:tc>
          <w:tcPr>
            <w:tcW w:w="9062" w:type="dxa"/>
          </w:tcPr>
          <w:p w14:paraId="5D7B820D" w14:textId="77777777" w:rsidR="00781C2D" w:rsidRPr="00C321D5" w:rsidRDefault="00781C2D" w:rsidP="00781C2D">
            <w:pPr>
              <w:spacing w:before="120" w:after="120"/>
              <w:jc w:val="both"/>
              <w:rPr>
                <w:rFonts w:ascii="Arial" w:hAnsi="Arial" w:cs="Arial"/>
                <w:b/>
                <w:i/>
                <w:iCs/>
              </w:rPr>
            </w:pPr>
            <w:r w:rsidRPr="00C321D5">
              <w:rPr>
                <w:rFonts w:ascii="Arial" w:hAnsi="Arial" w:cs="Arial"/>
                <w:b/>
                <w:i/>
                <w:iCs/>
              </w:rPr>
              <w:t>UPOZORNĚNÍ</w:t>
            </w:r>
          </w:p>
          <w:p w14:paraId="093EAC92" w14:textId="55BD9E36" w:rsidR="00247120" w:rsidRPr="00C321D5" w:rsidRDefault="00781C2D" w:rsidP="00781C2D">
            <w:pPr>
              <w:jc w:val="both"/>
              <w:rPr>
                <w:rFonts w:ascii="Arial" w:hAnsi="Arial" w:cs="Arial"/>
                <w:i/>
                <w:iCs/>
              </w:rPr>
            </w:pPr>
            <w:r w:rsidRPr="00C321D5">
              <w:rPr>
                <w:rFonts w:ascii="Arial" w:hAnsi="Arial" w:cs="Arial"/>
                <w:i/>
                <w:iCs/>
              </w:rPr>
              <w:t xml:space="preserve">Stáří zdrojových dat pro doložení ceny je stanoveno na 6 měsíců před datem </w:t>
            </w:r>
            <w:r w:rsidR="00CF2AC2">
              <w:rPr>
                <w:rFonts w:ascii="Arial" w:hAnsi="Arial" w:cs="Arial"/>
                <w:i/>
                <w:iCs/>
              </w:rPr>
              <w:t>registrace</w:t>
            </w:r>
            <w:r w:rsidRPr="00C321D5">
              <w:rPr>
                <w:rFonts w:ascii="Arial" w:hAnsi="Arial" w:cs="Arial"/>
                <w:i/>
                <w:iCs/>
              </w:rPr>
              <w:t xml:space="preserve"> žádosti o podporu. </w:t>
            </w:r>
            <w:r w:rsidR="00595AA4" w:rsidRPr="00C321D5">
              <w:rPr>
                <w:rFonts w:ascii="Arial" w:hAnsi="Arial" w:cs="Arial"/>
                <w:i/>
                <w:iCs/>
              </w:rPr>
              <w:t>C</w:t>
            </w:r>
            <w:r w:rsidRPr="00C321D5">
              <w:rPr>
                <w:rFonts w:ascii="Arial" w:hAnsi="Arial" w:cs="Arial"/>
                <w:i/>
                <w:iCs/>
              </w:rPr>
              <w:t>eník</w:t>
            </w:r>
            <w:r w:rsidR="00595AA4" w:rsidRPr="00C321D5">
              <w:rPr>
                <w:rFonts w:ascii="Arial" w:hAnsi="Arial" w:cs="Arial"/>
                <w:i/>
                <w:iCs/>
              </w:rPr>
              <w:t>y</w:t>
            </w:r>
            <w:r w:rsidRPr="00C321D5">
              <w:rPr>
                <w:rFonts w:ascii="Arial" w:hAnsi="Arial" w:cs="Arial"/>
                <w:i/>
                <w:iCs/>
              </w:rPr>
              <w:t xml:space="preserve"> dostupn</w:t>
            </w:r>
            <w:r w:rsidR="00A954B7" w:rsidRPr="00C321D5">
              <w:rPr>
                <w:rFonts w:ascii="Arial" w:hAnsi="Arial" w:cs="Arial"/>
                <w:i/>
                <w:iCs/>
              </w:rPr>
              <w:t>é</w:t>
            </w:r>
            <w:r w:rsidRPr="00C321D5">
              <w:rPr>
                <w:rFonts w:ascii="Arial" w:hAnsi="Arial" w:cs="Arial"/>
                <w:i/>
                <w:iCs/>
              </w:rPr>
              <w:t xml:space="preserve"> na internetu splňují podmínku 6 měsíců platnosti.</w:t>
            </w:r>
          </w:p>
          <w:p w14:paraId="6A2BBA1B" w14:textId="77777777" w:rsidR="00247120" w:rsidRPr="00C321D5" w:rsidRDefault="00247120" w:rsidP="00781C2D">
            <w:pPr>
              <w:jc w:val="both"/>
              <w:rPr>
                <w:rFonts w:ascii="Arial" w:hAnsi="Arial" w:cs="Arial"/>
                <w:i/>
                <w:iCs/>
              </w:rPr>
            </w:pPr>
          </w:p>
          <w:p w14:paraId="20932144" w14:textId="652767B2" w:rsidR="007A55E5" w:rsidRPr="00C321D5" w:rsidRDefault="00781C2D" w:rsidP="00781C2D">
            <w:pPr>
              <w:jc w:val="both"/>
              <w:rPr>
                <w:rFonts w:ascii="Arial" w:hAnsi="Arial" w:cs="Arial"/>
                <w:i/>
                <w:iCs/>
              </w:rPr>
            </w:pPr>
            <w:r w:rsidRPr="00C321D5">
              <w:rPr>
                <w:rFonts w:ascii="Arial" w:hAnsi="Arial" w:cs="Arial"/>
                <w:i/>
                <w:iCs/>
              </w:rPr>
              <w:t>V případě využití dat starších 6 měsíců je žadatel povinen</w:t>
            </w:r>
            <w:r w:rsidR="007A55E5" w:rsidRPr="00C321D5">
              <w:rPr>
                <w:rFonts w:ascii="Arial" w:hAnsi="Arial" w:cs="Arial"/>
                <w:i/>
                <w:iCs/>
              </w:rPr>
              <w:t>:</w:t>
            </w:r>
          </w:p>
          <w:p w14:paraId="35952A49" w14:textId="7A4BA38B" w:rsidR="00781C2D" w:rsidRPr="00C321D5" w:rsidRDefault="00781C2D" w:rsidP="00781C2D">
            <w:pPr>
              <w:jc w:val="both"/>
              <w:rPr>
                <w:rFonts w:ascii="Arial" w:hAnsi="Arial" w:cs="Arial"/>
                <w:i/>
                <w:iCs/>
              </w:rPr>
            </w:pPr>
            <w:r w:rsidRPr="00C321D5">
              <w:rPr>
                <w:rFonts w:ascii="Arial" w:hAnsi="Arial" w:cs="Arial"/>
                <w:i/>
                <w:iCs/>
              </w:rPr>
              <w:t xml:space="preserve">- </w:t>
            </w:r>
            <w:r w:rsidR="007A55E5" w:rsidRPr="00C321D5">
              <w:rPr>
                <w:rFonts w:ascii="Arial" w:hAnsi="Arial" w:cs="Arial"/>
                <w:i/>
                <w:iCs/>
              </w:rPr>
              <w:t xml:space="preserve">zdůvodnit, že </w:t>
            </w:r>
            <w:r w:rsidRPr="00C321D5">
              <w:rPr>
                <w:rFonts w:ascii="Arial" w:hAnsi="Arial" w:cs="Arial"/>
                <w:i/>
                <w:iCs/>
              </w:rPr>
              <w:t>uváděná cenová úroveň je stále aktuální,</w:t>
            </w:r>
          </w:p>
          <w:p w14:paraId="368409BD" w14:textId="03215D56" w:rsidR="00781C2D" w:rsidRPr="00C321D5" w:rsidRDefault="00781C2D" w:rsidP="00781C2D">
            <w:pPr>
              <w:jc w:val="both"/>
              <w:rPr>
                <w:rFonts w:ascii="Arial" w:hAnsi="Arial" w:cs="Arial"/>
                <w:i/>
                <w:iCs/>
              </w:rPr>
            </w:pPr>
            <w:r w:rsidRPr="00C321D5">
              <w:rPr>
                <w:rFonts w:ascii="Arial" w:hAnsi="Arial" w:cs="Arial"/>
                <w:i/>
                <w:iCs/>
              </w:rPr>
              <w:t>- nebo uv</w:t>
            </w:r>
            <w:r w:rsidR="007A55E5" w:rsidRPr="00C321D5">
              <w:rPr>
                <w:rFonts w:ascii="Arial" w:hAnsi="Arial" w:cs="Arial"/>
                <w:i/>
                <w:iCs/>
              </w:rPr>
              <w:t>ést</w:t>
            </w:r>
            <w:r w:rsidRPr="00C321D5">
              <w:rPr>
                <w:rFonts w:ascii="Arial" w:hAnsi="Arial" w:cs="Arial"/>
                <w:i/>
                <w:iCs/>
              </w:rPr>
              <w:t xml:space="preserve"> mechanismus, jakým byla ze starších dat dovozena cena – je vhodné odvodit cenu od situace na trhu a rozložení hodnot získaných nabídek, musí být zajištěno dodržení podmínek 3E</w:t>
            </w:r>
            <w:r w:rsidR="00B43902">
              <w:rPr>
                <w:rFonts w:ascii="Arial" w:hAnsi="Arial" w:cs="Arial"/>
                <w:i/>
                <w:iCs/>
              </w:rPr>
              <w:t>. P</w:t>
            </w:r>
            <w:r w:rsidRPr="00C321D5">
              <w:rPr>
                <w:rFonts w:ascii="Arial" w:hAnsi="Arial" w:cs="Arial"/>
                <w:i/>
                <w:iCs/>
              </w:rPr>
              <w:t>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tc>
      </w:tr>
    </w:tbl>
    <w:p w14:paraId="595C622E" w14:textId="77777777" w:rsidR="008876F6" w:rsidRDefault="008876F6" w:rsidP="003D341E">
      <w:pPr>
        <w:spacing w:before="360" w:after="120"/>
        <w:rPr>
          <w:rFonts w:ascii="Arial" w:hAnsi="Arial" w:cs="Arial"/>
          <w:b/>
          <w:bCs/>
        </w:rPr>
      </w:pPr>
    </w:p>
    <w:p w14:paraId="5D3975D0" w14:textId="77777777" w:rsidR="008876F6" w:rsidRDefault="008876F6" w:rsidP="003D341E">
      <w:pPr>
        <w:spacing w:before="360" w:after="120"/>
        <w:rPr>
          <w:rFonts w:ascii="Arial" w:hAnsi="Arial" w:cs="Arial"/>
          <w:b/>
          <w:bCs/>
        </w:rPr>
      </w:pPr>
    </w:p>
    <w:p w14:paraId="1CCE624E" w14:textId="482F64C3" w:rsidR="00781C2D" w:rsidRPr="00C321D5" w:rsidRDefault="00781C2D" w:rsidP="003D341E">
      <w:pPr>
        <w:spacing w:before="360" w:after="120"/>
        <w:rPr>
          <w:rFonts w:ascii="Arial" w:hAnsi="Arial" w:cs="Arial"/>
        </w:rPr>
      </w:pPr>
      <w:r w:rsidRPr="00C321D5">
        <w:rPr>
          <w:rFonts w:ascii="Arial" w:hAnsi="Arial" w:cs="Arial"/>
          <w:b/>
          <w:bCs/>
        </w:rPr>
        <w:t>Tabulka A</w:t>
      </w:r>
      <w:r w:rsidRPr="00C321D5">
        <w:rPr>
          <w:rFonts w:ascii="Arial" w:hAnsi="Arial" w:cs="Arial"/>
        </w:rPr>
        <w:t xml:space="preserve"> Stanovení cen do rozpočtu projektu</w:t>
      </w:r>
    </w:p>
    <w:tbl>
      <w:tblPr>
        <w:tblStyle w:val="Mkatabulky"/>
        <w:tblW w:w="0" w:type="auto"/>
        <w:jc w:val="center"/>
        <w:tblLook w:val="04A0" w:firstRow="1" w:lastRow="0" w:firstColumn="1" w:lastColumn="0" w:noHBand="0" w:noVBand="1"/>
      </w:tblPr>
      <w:tblGrid>
        <w:gridCol w:w="1126"/>
        <w:gridCol w:w="1105"/>
        <w:gridCol w:w="1244"/>
        <w:gridCol w:w="1046"/>
        <w:gridCol w:w="1117"/>
        <w:gridCol w:w="1171"/>
        <w:gridCol w:w="997"/>
        <w:gridCol w:w="1256"/>
      </w:tblGrid>
      <w:tr w:rsidR="001028A0" w14:paraId="4D8515B6" w14:textId="77777777" w:rsidTr="00F40460">
        <w:trPr>
          <w:jc w:val="center"/>
        </w:trPr>
        <w:tc>
          <w:tcPr>
            <w:tcW w:w="1126" w:type="dxa"/>
            <w:shd w:val="clear" w:color="auto" w:fill="A6A6A6" w:themeFill="background1" w:themeFillShade="A6"/>
            <w:vAlign w:val="center"/>
          </w:tcPr>
          <w:p w14:paraId="20D7E587"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t>Číslo podkladu</w:t>
            </w:r>
          </w:p>
        </w:tc>
        <w:tc>
          <w:tcPr>
            <w:tcW w:w="1105" w:type="dxa"/>
            <w:shd w:val="clear" w:color="auto" w:fill="A6A6A6" w:themeFill="background1" w:themeFillShade="A6"/>
            <w:vAlign w:val="center"/>
          </w:tcPr>
          <w:p w14:paraId="158D3B65"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t>Podklad ze dne</w:t>
            </w:r>
          </w:p>
        </w:tc>
        <w:tc>
          <w:tcPr>
            <w:tcW w:w="1244" w:type="dxa"/>
            <w:shd w:val="clear" w:color="auto" w:fill="A6A6A6" w:themeFill="background1" w:themeFillShade="A6"/>
            <w:vAlign w:val="center"/>
          </w:tcPr>
          <w:p w14:paraId="662C52E1"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t>Zdroj informací</w:t>
            </w:r>
            <w:r>
              <w:rPr>
                <w:rFonts w:ascii="Arial" w:hAnsi="Arial" w:cs="Arial"/>
                <w:b/>
                <w:bCs/>
                <w:sz w:val="16"/>
                <w:szCs w:val="16"/>
              </w:rPr>
              <w:t xml:space="preserve"> </w:t>
            </w:r>
            <w:r w:rsidRPr="004E5825">
              <w:rPr>
                <w:rFonts w:ascii="Arial" w:hAnsi="Arial" w:cs="Arial"/>
                <w:b/>
                <w:bCs/>
                <w:sz w:val="16"/>
                <w:szCs w:val="16"/>
                <w:vertAlign w:val="superscript"/>
              </w:rPr>
              <w:t>1</w:t>
            </w:r>
            <w:r>
              <w:rPr>
                <w:rFonts w:ascii="Arial" w:hAnsi="Arial" w:cs="Arial"/>
                <w:b/>
                <w:bCs/>
                <w:sz w:val="16"/>
                <w:szCs w:val="16"/>
                <w:vertAlign w:val="superscript"/>
              </w:rPr>
              <w:t>)</w:t>
            </w:r>
          </w:p>
        </w:tc>
        <w:tc>
          <w:tcPr>
            <w:tcW w:w="1046" w:type="dxa"/>
            <w:shd w:val="clear" w:color="auto" w:fill="A6A6A6" w:themeFill="background1" w:themeFillShade="A6"/>
            <w:vAlign w:val="center"/>
          </w:tcPr>
          <w:p w14:paraId="4D745CA0"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t>Cena bez DPH</w:t>
            </w:r>
          </w:p>
        </w:tc>
        <w:tc>
          <w:tcPr>
            <w:tcW w:w="1117" w:type="dxa"/>
            <w:shd w:val="clear" w:color="auto" w:fill="A6A6A6" w:themeFill="background1" w:themeFillShade="A6"/>
            <w:vAlign w:val="center"/>
          </w:tcPr>
          <w:p w14:paraId="04124CA2"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t>Použitá cena do rozpočtu</w:t>
            </w:r>
          </w:p>
        </w:tc>
        <w:tc>
          <w:tcPr>
            <w:tcW w:w="1171" w:type="dxa"/>
            <w:shd w:val="clear" w:color="auto" w:fill="A6A6A6" w:themeFill="background1" w:themeFillShade="A6"/>
            <w:vAlign w:val="center"/>
          </w:tcPr>
          <w:p w14:paraId="4D12828C"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t>Princip stanovení ceny</w:t>
            </w:r>
            <w:r>
              <w:rPr>
                <w:rFonts w:ascii="Arial" w:hAnsi="Arial" w:cs="Arial"/>
                <w:b/>
                <w:bCs/>
                <w:sz w:val="16"/>
                <w:szCs w:val="16"/>
              </w:rPr>
              <w:t xml:space="preserve"> </w:t>
            </w:r>
            <w:r w:rsidRPr="004E5825">
              <w:rPr>
                <w:rFonts w:ascii="Arial" w:hAnsi="Arial" w:cs="Arial"/>
                <w:b/>
                <w:bCs/>
                <w:sz w:val="16"/>
                <w:szCs w:val="16"/>
                <w:vertAlign w:val="superscript"/>
              </w:rPr>
              <w:t>2)</w:t>
            </w:r>
          </w:p>
        </w:tc>
        <w:tc>
          <w:tcPr>
            <w:tcW w:w="997" w:type="dxa"/>
            <w:shd w:val="clear" w:color="auto" w:fill="A6A6A6" w:themeFill="background1" w:themeFillShade="A6"/>
            <w:vAlign w:val="center"/>
          </w:tcPr>
          <w:p w14:paraId="5A270854" w14:textId="77777777" w:rsidR="001028A0" w:rsidRPr="004E5825" w:rsidRDefault="001028A0" w:rsidP="00F40460">
            <w:pPr>
              <w:jc w:val="center"/>
              <w:rPr>
                <w:rFonts w:ascii="Arial" w:hAnsi="Arial" w:cs="Arial"/>
                <w:b/>
                <w:bCs/>
                <w:sz w:val="16"/>
                <w:szCs w:val="16"/>
              </w:rPr>
            </w:pPr>
            <w:r>
              <w:rPr>
                <w:rFonts w:ascii="Arial" w:hAnsi="Arial" w:cs="Arial"/>
                <w:b/>
                <w:bCs/>
                <w:sz w:val="16"/>
                <w:szCs w:val="16"/>
              </w:rPr>
              <w:t xml:space="preserve">Číslo </w:t>
            </w:r>
            <w:r w:rsidRPr="004E5825">
              <w:rPr>
                <w:rFonts w:ascii="Arial" w:hAnsi="Arial" w:cs="Arial"/>
                <w:b/>
                <w:bCs/>
                <w:sz w:val="16"/>
                <w:szCs w:val="16"/>
              </w:rPr>
              <w:t>V</w:t>
            </w:r>
            <w:r>
              <w:rPr>
                <w:rFonts w:ascii="Arial" w:hAnsi="Arial" w:cs="Arial"/>
                <w:b/>
                <w:bCs/>
                <w:sz w:val="16"/>
                <w:szCs w:val="16"/>
              </w:rPr>
              <w:t xml:space="preserve">Z / </w:t>
            </w:r>
            <w:proofErr w:type="spellStart"/>
            <w:r>
              <w:rPr>
                <w:rFonts w:ascii="Arial" w:hAnsi="Arial" w:cs="Arial"/>
                <w:b/>
                <w:bCs/>
                <w:sz w:val="16"/>
                <w:szCs w:val="16"/>
              </w:rPr>
              <w:t>hash</w:t>
            </w:r>
            <w:proofErr w:type="spellEnd"/>
            <w:r>
              <w:rPr>
                <w:rFonts w:ascii="Arial" w:hAnsi="Arial" w:cs="Arial"/>
                <w:b/>
                <w:bCs/>
                <w:sz w:val="16"/>
                <w:szCs w:val="16"/>
              </w:rPr>
              <w:t xml:space="preserve"> VZ</w:t>
            </w:r>
            <w:r w:rsidRPr="004E5825">
              <w:rPr>
                <w:rFonts w:ascii="Arial" w:hAnsi="Arial" w:cs="Arial"/>
                <w:b/>
                <w:bCs/>
                <w:sz w:val="16"/>
                <w:szCs w:val="16"/>
              </w:rPr>
              <w:t xml:space="preserve"> č.</w:t>
            </w:r>
            <w:r>
              <w:rPr>
                <w:rFonts w:ascii="Arial" w:hAnsi="Arial" w:cs="Arial"/>
                <w:b/>
                <w:bCs/>
                <w:sz w:val="16"/>
                <w:szCs w:val="16"/>
              </w:rPr>
              <w:t xml:space="preserve"> </w:t>
            </w:r>
            <w:r w:rsidRPr="004E5825">
              <w:rPr>
                <w:rFonts w:ascii="Arial" w:hAnsi="Arial" w:cs="Arial"/>
                <w:b/>
                <w:bCs/>
                <w:sz w:val="16"/>
                <w:szCs w:val="16"/>
                <w:vertAlign w:val="superscript"/>
              </w:rPr>
              <w:t>3)</w:t>
            </w:r>
          </w:p>
        </w:tc>
        <w:tc>
          <w:tcPr>
            <w:tcW w:w="1256" w:type="dxa"/>
            <w:shd w:val="clear" w:color="auto" w:fill="A6A6A6" w:themeFill="background1" w:themeFillShade="A6"/>
            <w:vAlign w:val="center"/>
          </w:tcPr>
          <w:p w14:paraId="267765B2"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t xml:space="preserve">Plánované </w:t>
            </w:r>
            <w:r>
              <w:rPr>
                <w:rFonts w:ascii="Arial" w:hAnsi="Arial" w:cs="Arial"/>
                <w:b/>
                <w:bCs/>
                <w:sz w:val="16"/>
                <w:szCs w:val="16"/>
              </w:rPr>
              <w:t xml:space="preserve">/ skutečné datum </w:t>
            </w:r>
            <w:r w:rsidRPr="004E5825">
              <w:rPr>
                <w:rFonts w:ascii="Arial" w:hAnsi="Arial" w:cs="Arial"/>
                <w:b/>
                <w:bCs/>
                <w:sz w:val="16"/>
                <w:szCs w:val="16"/>
              </w:rPr>
              <w:t>zahájení V</w:t>
            </w:r>
            <w:r>
              <w:rPr>
                <w:rFonts w:ascii="Arial" w:hAnsi="Arial" w:cs="Arial"/>
                <w:b/>
                <w:bCs/>
                <w:sz w:val="16"/>
                <w:szCs w:val="16"/>
              </w:rPr>
              <w:t>Z</w:t>
            </w:r>
          </w:p>
        </w:tc>
      </w:tr>
      <w:tr w:rsidR="001028A0" w14:paraId="3130CC41" w14:textId="77777777" w:rsidTr="00F40460">
        <w:trPr>
          <w:jc w:val="center"/>
        </w:trPr>
        <w:tc>
          <w:tcPr>
            <w:tcW w:w="1126" w:type="dxa"/>
          </w:tcPr>
          <w:p w14:paraId="059EBBDD" w14:textId="77777777" w:rsidR="001028A0" w:rsidRPr="004E5825" w:rsidRDefault="001028A0" w:rsidP="00F40460">
            <w:pPr>
              <w:jc w:val="center"/>
              <w:rPr>
                <w:rFonts w:ascii="Arial" w:hAnsi="Arial" w:cs="Arial"/>
                <w:sz w:val="16"/>
                <w:szCs w:val="16"/>
              </w:rPr>
            </w:pPr>
            <w:r w:rsidRPr="004E5825">
              <w:rPr>
                <w:rFonts w:ascii="Arial" w:hAnsi="Arial" w:cs="Arial"/>
                <w:sz w:val="16"/>
                <w:szCs w:val="16"/>
              </w:rPr>
              <w:t>1</w:t>
            </w:r>
          </w:p>
        </w:tc>
        <w:tc>
          <w:tcPr>
            <w:tcW w:w="1105" w:type="dxa"/>
          </w:tcPr>
          <w:p w14:paraId="3599D179" w14:textId="77777777" w:rsidR="001028A0" w:rsidRDefault="001028A0" w:rsidP="00F40460">
            <w:pPr>
              <w:rPr>
                <w:rFonts w:ascii="Arial" w:hAnsi="Arial" w:cs="Arial"/>
              </w:rPr>
            </w:pPr>
          </w:p>
        </w:tc>
        <w:tc>
          <w:tcPr>
            <w:tcW w:w="1244" w:type="dxa"/>
          </w:tcPr>
          <w:p w14:paraId="6905CDAB" w14:textId="77777777" w:rsidR="001028A0" w:rsidRDefault="001028A0" w:rsidP="00F40460">
            <w:pPr>
              <w:rPr>
                <w:rFonts w:ascii="Arial" w:hAnsi="Arial" w:cs="Arial"/>
              </w:rPr>
            </w:pPr>
          </w:p>
        </w:tc>
        <w:tc>
          <w:tcPr>
            <w:tcW w:w="1046" w:type="dxa"/>
          </w:tcPr>
          <w:p w14:paraId="1EB01A99" w14:textId="77777777" w:rsidR="001028A0" w:rsidRDefault="001028A0" w:rsidP="00F40460">
            <w:pPr>
              <w:rPr>
                <w:rFonts w:ascii="Arial" w:hAnsi="Arial" w:cs="Arial"/>
              </w:rPr>
            </w:pPr>
          </w:p>
        </w:tc>
        <w:tc>
          <w:tcPr>
            <w:tcW w:w="1117" w:type="dxa"/>
            <w:vMerge w:val="restart"/>
            <w:shd w:val="clear" w:color="auto" w:fill="D9D9D9" w:themeFill="background1" w:themeFillShade="D9"/>
          </w:tcPr>
          <w:p w14:paraId="64F934A0" w14:textId="77777777" w:rsidR="001028A0" w:rsidRDefault="001028A0" w:rsidP="00F40460">
            <w:pPr>
              <w:rPr>
                <w:rFonts w:ascii="Arial" w:hAnsi="Arial" w:cs="Arial"/>
              </w:rPr>
            </w:pPr>
          </w:p>
        </w:tc>
        <w:tc>
          <w:tcPr>
            <w:tcW w:w="1171" w:type="dxa"/>
            <w:vMerge w:val="restart"/>
            <w:shd w:val="clear" w:color="auto" w:fill="D9D9D9" w:themeFill="background1" w:themeFillShade="D9"/>
          </w:tcPr>
          <w:p w14:paraId="4764BE2F" w14:textId="77777777" w:rsidR="001028A0" w:rsidRDefault="001028A0" w:rsidP="00F40460">
            <w:pPr>
              <w:rPr>
                <w:rFonts w:ascii="Arial" w:hAnsi="Arial" w:cs="Arial"/>
              </w:rPr>
            </w:pPr>
          </w:p>
        </w:tc>
        <w:tc>
          <w:tcPr>
            <w:tcW w:w="997" w:type="dxa"/>
            <w:vMerge w:val="restart"/>
            <w:shd w:val="clear" w:color="auto" w:fill="D9D9D9" w:themeFill="background1" w:themeFillShade="D9"/>
          </w:tcPr>
          <w:p w14:paraId="7EE0E5AA" w14:textId="77777777" w:rsidR="001028A0" w:rsidRDefault="001028A0" w:rsidP="00F40460">
            <w:pPr>
              <w:rPr>
                <w:rFonts w:ascii="Arial" w:hAnsi="Arial" w:cs="Arial"/>
              </w:rPr>
            </w:pPr>
          </w:p>
        </w:tc>
        <w:tc>
          <w:tcPr>
            <w:tcW w:w="1256" w:type="dxa"/>
            <w:vMerge w:val="restart"/>
            <w:shd w:val="clear" w:color="auto" w:fill="D9D9D9" w:themeFill="background1" w:themeFillShade="D9"/>
          </w:tcPr>
          <w:p w14:paraId="14D7ADBC" w14:textId="77777777" w:rsidR="001028A0" w:rsidRDefault="001028A0" w:rsidP="00F40460">
            <w:pPr>
              <w:rPr>
                <w:rFonts w:ascii="Arial" w:hAnsi="Arial" w:cs="Arial"/>
              </w:rPr>
            </w:pPr>
          </w:p>
        </w:tc>
      </w:tr>
      <w:tr w:rsidR="001028A0" w14:paraId="26DBC8F7" w14:textId="77777777" w:rsidTr="00F40460">
        <w:trPr>
          <w:jc w:val="center"/>
        </w:trPr>
        <w:tc>
          <w:tcPr>
            <w:tcW w:w="1126" w:type="dxa"/>
          </w:tcPr>
          <w:p w14:paraId="3818B3FA" w14:textId="77777777" w:rsidR="001028A0" w:rsidRPr="004E5825" w:rsidRDefault="001028A0" w:rsidP="00F40460">
            <w:pPr>
              <w:jc w:val="center"/>
              <w:rPr>
                <w:rFonts w:ascii="Arial" w:hAnsi="Arial" w:cs="Arial"/>
                <w:sz w:val="16"/>
                <w:szCs w:val="16"/>
              </w:rPr>
            </w:pPr>
            <w:r w:rsidRPr="004E5825">
              <w:rPr>
                <w:rFonts w:ascii="Arial" w:hAnsi="Arial" w:cs="Arial"/>
                <w:sz w:val="16"/>
                <w:szCs w:val="16"/>
              </w:rPr>
              <w:t>2</w:t>
            </w:r>
          </w:p>
        </w:tc>
        <w:tc>
          <w:tcPr>
            <w:tcW w:w="1105" w:type="dxa"/>
          </w:tcPr>
          <w:p w14:paraId="26BD59E9" w14:textId="77777777" w:rsidR="001028A0" w:rsidRDefault="001028A0" w:rsidP="00F40460">
            <w:pPr>
              <w:rPr>
                <w:rFonts w:ascii="Arial" w:hAnsi="Arial" w:cs="Arial"/>
              </w:rPr>
            </w:pPr>
          </w:p>
        </w:tc>
        <w:tc>
          <w:tcPr>
            <w:tcW w:w="1244" w:type="dxa"/>
          </w:tcPr>
          <w:p w14:paraId="492EFC30" w14:textId="77777777" w:rsidR="001028A0" w:rsidRDefault="001028A0" w:rsidP="00F40460">
            <w:pPr>
              <w:rPr>
                <w:rFonts w:ascii="Arial" w:hAnsi="Arial" w:cs="Arial"/>
              </w:rPr>
            </w:pPr>
          </w:p>
        </w:tc>
        <w:tc>
          <w:tcPr>
            <w:tcW w:w="1046" w:type="dxa"/>
          </w:tcPr>
          <w:p w14:paraId="2A8D8E49" w14:textId="77777777" w:rsidR="001028A0" w:rsidRDefault="001028A0" w:rsidP="00F40460">
            <w:pPr>
              <w:rPr>
                <w:rFonts w:ascii="Arial" w:hAnsi="Arial" w:cs="Arial"/>
              </w:rPr>
            </w:pPr>
          </w:p>
        </w:tc>
        <w:tc>
          <w:tcPr>
            <w:tcW w:w="1117" w:type="dxa"/>
            <w:vMerge/>
            <w:shd w:val="clear" w:color="auto" w:fill="D9D9D9" w:themeFill="background1" w:themeFillShade="D9"/>
          </w:tcPr>
          <w:p w14:paraId="13985FFD" w14:textId="77777777" w:rsidR="001028A0" w:rsidRDefault="001028A0" w:rsidP="00F40460">
            <w:pPr>
              <w:rPr>
                <w:rFonts w:ascii="Arial" w:hAnsi="Arial" w:cs="Arial"/>
              </w:rPr>
            </w:pPr>
          </w:p>
        </w:tc>
        <w:tc>
          <w:tcPr>
            <w:tcW w:w="1171" w:type="dxa"/>
            <w:vMerge/>
            <w:shd w:val="clear" w:color="auto" w:fill="D9D9D9" w:themeFill="background1" w:themeFillShade="D9"/>
          </w:tcPr>
          <w:p w14:paraId="57A71BBD" w14:textId="77777777" w:rsidR="001028A0" w:rsidRDefault="001028A0" w:rsidP="00F40460">
            <w:pPr>
              <w:rPr>
                <w:rFonts w:ascii="Arial" w:hAnsi="Arial" w:cs="Arial"/>
              </w:rPr>
            </w:pPr>
          </w:p>
        </w:tc>
        <w:tc>
          <w:tcPr>
            <w:tcW w:w="997" w:type="dxa"/>
            <w:vMerge/>
            <w:shd w:val="clear" w:color="auto" w:fill="D9D9D9" w:themeFill="background1" w:themeFillShade="D9"/>
          </w:tcPr>
          <w:p w14:paraId="40E00FA8" w14:textId="77777777" w:rsidR="001028A0" w:rsidRDefault="001028A0" w:rsidP="00F40460">
            <w:pPr>
              <w:rPr>
                <w:rFonts w:ascii="Arial" w:hAnsi="Arial" w:cs="Arial"/>
              </w:rPr>
            </w:pPr>
          </w:p>
        </w:tc>
        <w:tc>
          <w:tcPr>
            <w:tcW w:w="1256" w:type="dxa"/>
            <w:vMerge/>
            <w:shd w:val="clear" w:color="auto" w:fill="D9D9D9" w:themeFill="background1" w:themeFillShade="D9"/>
          </w:tcPr>
          <w:p w14:paraId="6EC56C61" w14:textId="77777777" w:rsidR="001028A0" w:rsidRDefault="001028A0" w:rsidP="00F40460">
            <w:pPr>
              <w:rPr>
                <w:rFonts w:ascii="Arial" w:hAnsi="Arial" w:cs="Arial"/>
              </w:rPr>
            </w:pPr>
          </w:p>
        </w:tc>
      </w:tr>
      <w:tr w:rsidR="001028A0" w14:paraId="510F911D" w14:textId="77777777" w:rsidTr="00F40460">
        <w:trPr>
          <w:jc w:val="center"/>
        </w:trPr>
        <w:tc>
          <w:tcPr>
            <w:tcW w:w="1126" w:type="dxa"/>
          </w:tcPr>
          <w:p w14:paraId="58B96BCB" w14:textId="77777777" w:rsidR="001028A0" w:rsidRPr="004E5825" w:rsidRDefault="001028A0" w:rsidP="00F40460">
            <w:pPr>
              <w:jc w:val="center"/>
              <w:rPr>
                <w:rFonts w:ascii="Arial" w:hAnsi="Arial" w:cs="Arial"/>
                <w:sz w:val="16"/>
                <w:szCs w:val="16"/>
              </w:rPr>
            </w:pPr>
            <w:r w:rsidRPr="004E5825">
              <w:rPr>
                <w:rFonts w:ascii="Arial" w:hAnsi="Arial" w:cs="Arial"/>
                <w:sz w:val="16"/>
                <w:szCs w:val="16"/>
              </w:rPr>
              <w:t>3</w:t>
            </w:r>
          </w:p>
        </w:tc>
        <w:tc>
          <w:tcPr>
            <w:tcW w:w="1105" w:type="dxa"/>
          </w:tcPr>
          <w:p w14:paraId="5C693033" w14:textId="77777777" w:rsidR="001028A0" w:rsidRDefault="001028A0" w:rsidP="00F40460">
            <w:pPr>
              <w:rPr>
                <w:rFonts w:ascii="Arial" w:hAnsi="Arial" w:cs="Arial"/>
              </w:rPr>
            </w:pPr>
          </w:p>
        </w:tc>
        <w:tc>
          <w:tcPr>
            <w:tcW w:w="1244" w:type="dxa"/>
          </w:tcPr>
          <w:p w14:paraId="4A6AEC1E" w14:textId="77777777" w:rsidR="001028A0" w:rsidRDefault="001028A0" w:rsidP="00F40460">
            <w:pPr>
              <w:rPr>
                <w:rFonts w:ascii="Arial" w:hAnsi="Arial" w:cs="Arial"/>
              </w:rPr>
            </w:pPr>
          </w:p>
        </w:tc>
        <w:tc>
          <w:tcPr>
            <w:tcW w:w="1046" w:type="dxa"/>
          </w:tcPr>
          <w:p w14:paraId="02F121B4" w14:textId="77777777" w:rsidR="001028A0" w:rsidRDefault="001028A0" w:rsidP="00F40460">
            <w:pPr>
              <w:rPr>
                <w:rFonts w:ascii="Arial" w:hAnsi="Arial" w:cs="Arial"/>
              </w:rPr>
            </w:pPr>
          </w:p>
        </w:tc>
        <w:tc>
          <w:tcPr>
            <w:tcW w:w="1117" w:type="dxa"/>
            <w:vMerge/>
            <w:shd w:val="clear" w:color="auto" w:fill="D9D9D9" w:themeFill="background1" w:themeFillShade="D9"/>
          </w:tcPr>
          <w:p w14:paraId="77A6B1F5" w14:textId="77777777" w:rsidR="001028A0" w:rsidRDefault="001028A0" w:rsidP="00F40460">
            <w:pPr>
              <w:rPr>
                <w:rFonts w:ascii="Arial" w:hAnsi="Arial" w:cs="Arial"/>
              </w:rPr>
            </w:pPr>
          </w:p>
        </w:tc>
        <w:tc>
          <w:tcPr>
            <w:tcW w:w="1171" w:type="dxa"/>
            <w:vMerge/>
            <w:shd w:val="clear" w:color="auto" w:fill="D9D9D9" w:themeFill="background1" w:themeFillShade="D9"/>
          </w:tcPr>
          <w:p w14:paraId="5105ED5B" w14:textId="77777777" w:rsidR="001028A0" w:rsidRDefault="001028A0" w:rsidP="00F40460">
            <w:pPr>
              <w:rPr>
                <w:rFonts w:ascii="Arial" w:hAnsi="Arial" w:cs="Arial"/>
              </w:rPr>
            </w:pPr>
          </w:p>
        </w:tc>
        <w:tc>
          <w:tcPr>
            <w:tcW w:w="997" w:type="dxa"/>
            <w:vMerge/>
            <w:shd w:val="clear" w:color="auto" w:fill="D9D9D9" w:themeFill="background1" w:themeFillShade="D9"/>
          </w:tcPr>
          <w:p w14:paraId="6B6F9572" w14:textId="77777777" w:rsidR="001028A0" w:rsidRDefault="001028A0" w:rsidP="00F40460">
            <w:pPr>
              <w:rPr>
                <w:rFonts w:ascii="Arial" w:hAnsi="Arial" w:cs="Arial"/>
              </w:rPr>
            </w:pPr>
          </w:p>
        </w:tc>
        <w:tc>
          <w:tcPr>
            <w:tcW w:w="1256" w:type="dxa"/>
            <w:vMerge/>
            <w:shd w:val="clear" w:color="auto" w:fill="D9D9D9" w:themeFill="background1" w:themeFillShade="D9"/>
          </w:tcPr>
          <w:p w14:paraId="32C52B01" w14:textId="77777777" w:rsidR="001028A0" w:rsidRDefault="001028A0" w:rsidP="00F40460">
            <w:pPr>
              <w:rPr>
                <w:rFonts w:ascii="Arial" w:hAnsi="Arial" w:cs="Arial"/>
              </w:rPr>
            </w:pPr>
          </w:p>
        </w:tc>
      </w:tr>
    </w:tbl>
    <w:p w14:paraId="349E0EE5" w14:textId="69D30F82" w:rsidR="00781C2D" w:rsidRPr="00C321D5" w:rsidRDefault="00781C2D" w:rsidP="00781C2D">
      <w:pPr>
        <w:pStyle w:val="Odstavecseseznamem"/>
        <w:ind w:left="-11"/>
        <w:jc w:val="both"/>
        <w:rPr>
          <w:rFonts w:ascii="Arial" w:hAnsi="Arial" w:cs="Arial"/>
        </w:rPr>
      </w:pPr>
      <w:r w:rsidRPr="00C321D5">
        <w:rPr>
          <w:rFonts w:ascii="Arial" w:hAnsi="Arial" w:cs="Arial"/>
        </w:rPr>
        <w:fldChar w:fldCharType="begin"/>
      </w:r>
      <w:r w:rsidRPr="00C321D5">
        <w:rPr>
          <w:rFonts w:ascii="Arial" w:hAnsi="Arial" w:cs="Arial"/>
        </w:rPr>
        <w:instrText xml:space="preserve"> LINK Excel.Sheet.12 F:\\CRR\\vzorove-tabulky-ceny.xlsx "vzor - ceny!R4C1:R10C9" \a \f 4 \h  \* MERGEFORMAT </w:instrText>
      </w:r>
      <w:r w:rsidRPr="00C321D5">
        <w:rPr>
          <w:rFonts w:ascii="Arial" w:hAnsi="Arial" w:cs="Arial"/>
        </w:rPr>
        <w:fldChar w:fldCharType="separate"/>
      </w:r>
    </w:p>
    <w:p w14:paraId="2EAE48C0" w14:textId="77777777" w:rsidR="00781C2D" w:rsidRPr="00C321D5" w:rsidRDefault="00781C2D" w:rsidP="00781C2D">
      <w:pPr>
        <w:pStyle w:val="Odstavecseseznamem"/>
        <w:ind w:left="-11"/>
        <w:jc w:val="both"/>
        <w:rPr>
          <w:rFonts w:ascii="Arial" w:hAnsi="Arial" w:cs="Arial"/>
        </w:rPr>
      </w:pPr>
      <w:r w:rsidRPr="00C321D5">
        <w:rPr>
          <w:rFonts w:ascii="Arial" w:hAnsi="Arial" w:cs="Arial"/>
          <w:vertAlign w:val="superscript"/>
        </w:rPr>
        <w:t xml:space="preserve">1) </w:t>
      </w:r>
      <w:r w:rsidRPr="00C321D5">
        <w:rPr>
          <w:rFonts w:ascii="Arial" w:hAnsi="Arial" w:cs="Arial"/>
        </w:rPr>
        <w:t>název dodavatele, adresa ceníku, jméno experta, …</w:t>
      </w:r>
    </w:p>
    <w:p w14:paraId="6F29B441" w14:textId="77777777" w:rsidR="00781C2D" w:rsidRPr="00C321D5" w:rsidRDefault="00781C2D" w:rsidP="00781C2D">
      <w:pPr>
        <w:pStyle w:val="Odstavecseseznamem"/>
        <w:ind w:left="-11"/>
        <w:jc w:val="both"/>
        <w:rPr>
          <w:rFonts w:ascii="Arial" w:hAnsi="Arial" w:cs="Arial"/>
        </w:rPr>
      </w:pPr>
      <w:r w:rsidRPr="00C321D5">
        <w:rPr>
          <w:rFonts w:ascii="Arial" w:hAnsi="Arial" w:cs="Arial"/>
          <w:vertAlign w:val="superscript"/>
        </w:rPr>
        <w:t>2)</w:t>
      </w:r>
      <w:r w:rsidRPr="00C321D5">
        <w:rPr>
          <w:rFonts w:ascii="Arial" w:hAnsi="Arial" w:cs="Arial"/>
        </w:rPr>
        <w:t xml:space="preserve"> průzkum trhu, zakázky se stejným či obdobným plněním, jiný způsob</w:t>
      </w:r>
    </w:p>
    <w:p w14:paraId="2DF51EE5" w14:textId="77777777" w:rsidR="00781C2D" w:rsidRPr="00C321D5" w:rsidRDefault="00781C2D" w:rsidP="00781C2D">
      <w:pPr>
        <w:pStyle w:val="Odstavecseseznamem"/>
        <w:ind w:left="-11"/>
        <w:jc w:val="both"/>
        <w:rPr>
          <w:rFonts w:ascii="Arial" w:hAnsi="Arial" w:cs="Arial"/>
        </w:rPr>
      </w:pPr>
      <w:r w:rsidRPr="00C321D5">
        <w:rPr>
          <w:rFonts w:ascii="Arial" w:hAnsi="Arial" w:cs="Arial"/>
          <w:vertAlign w:val="superscript"/>
        </w:rPr>
        <w:t xml:space="preserve">3) </w:t>
      </w:r>
      <w:r w:rsidRPr="00C321D5">
        <w:rPr>
          <w:rFonts w:ascii="Arial" w:hAnsi="Arial" w:cs="Arial"/>
        </w:rPr>
        <w:t>pokud je relevantní</w:t>
      </w:r>
    </w:p>
    <w:p w14:paraId="2FAF05A5" w14:textId="77777777" w:rsidR="00781C2D" w:rsidRPr="00C321D5" w:rsidRDefault="00781C2D" w:rsidP="00781C2D">
      <w:pPr>
        <w:pStyle w:val="Odstavecseseznamem"/>
        <w:ind w:left="0"/>
        <w:jc w:val="both"/>
        <w:rPr>
          <w:rFonts w:ascii="Arial" w:hAnsi="Arial" w:cs="Arial"/>
        </w:rPr>
      </w:pPr>
      <w:r w:rsidRPr="00C321D5">
        <w:rPr>
          <w:rFonts w:ascii="Arial" w:hAnsi="Arial" w:cs="Arial"/>
        </w:rPr>
        <w:t xml:space="preserve">Komentář ke stanovení ceny do rozpočtu projektu (pokud je relevantní). </w:t>
      </w:r>
    </w:p>
    <w:p w14:paraId="6878453C" w14:textId="5F32A372" w:rsidR="00781C2D" w:rsidRPr="00C321D5" w:rsidRDefault="00781C2D" w:rsidP="00781C2D">
      <w:pPr>
        <w:jc w:val="both"/>
        <w:rPr>
          <w:rFonts w:ascii="Arial" w:hAnsi="Arial" w:cs="Arial"/>
          <w:i/>
          <w:iCs/>
        </w:rPr>
      </w:pPr>
      <w:r w:rsidRPr="00C321D5">
        <w:rPr>
          <w:rFonts w:ascii="Arial" w:hAnsi="Arial" w:cs="Arial"/>
        </w:rPr>
        <w:fldChar w:fldCharType="end"/>
      </w:r>
      <w:r w:rsidRPr="00C321D5">
        <w:rPr>
          <w:rFonts w:ascii="Arial" w:hAnsi="Arial" w:cs="Arial"/>
          <w:i/>
          <w:iCs/>
        </w:rPr>
        <w:t xml:space="preserve">Žadatel nedokládá podklady, ze kterých vycházel při stanovení cen do rozpočtu projektu </w:t>
      </w:r>
      <w:r w:rsidR="00A011BB" w:rsidRPr="00C321D5">
        <w:rPr>
          <w:rFonts w:ascii="Arial" w:hAnsi="Arial" w:cs="Arial"/>
          <w:i/>
          <w:iCs/>
        </w:rPr>
        <w:t xml:space="preserve">v projektové žádosti </w:t>
      </w:r>
      <w:r w:rsidRPr="00C321D5">
        <w:rPr>
          <w:rFonts w:ascii="Arial" w:hAnsi="Arial" w:cs="Arial"/>
          <w:i/>
          <w:iCs/>
        </w:rPr>
        <w:t>(např. písemná či elektronická komunikace s oslovenými dodavateli, nabídky, ceníky dodavatelů, výtisk internetových stránek dodavatelů nebo srovnávače cen</w:t>
      </w:r>
      <w:r w:rsidR="00A011BB" w:rsidRPr="00C321D5">
        <w:rPr>
          <w:rFonts w:ascii="Arial" w:hAnsi="Arial" w:cs="Arial"/>
          <w:i/>
          <w:iCs/>
        </w:rPr>
        <w:t xml:space="preserve">, smlouvy na obdobné zakázky). Podklady však musí </w:t>
      </w:r>
      <w:r w:rsidRPr="00C321D5">
        <w:rPr>
          <w:rFonts w:ascii="Arial" w:hAnsi="Arial" w:cs="Arial"/>
          <w:i/>
          <w:iCs/>
        </w:rPr>
        <w:t>mít k dispozici a na v</w:t>
      </w:r>
      <w:r w:rsidR="001028A0">
        <w:rPr>
          <w:rFonts w:ascii="Arial" w:hAnsi="Arial" w:cs="Arial"/>
          <w:i/>
          <w:iCs/>
        </w:rPr>
        <w:t>yžádání</w:t>
      </w:r>
      <w:r w:rsidRPr="00C321D5">
        <w:rPr>
          <w:rFonts w:ascii="Arial" w:hAnsi="Arial" w:cs="Arial"/>
          <w:i/>
          <w:iCs/>
        </w:rPr>
        <w:t xml:space="preserve"> je doložit</w:t>
      </w:r>
      <w:r w:rsidR="001028A0">
        <w:rPr>
          <w:rFonts w:ascii="Arial" w:hAnsi="Arial" w:cs="Arial"/>
          <w:i/>
          <w:iCs/>
        </w:rPr>
        <w:t>, s výjimkou znaleckého posudku, který</w:t>
      </w:r>
      <w:r w:rsidR="001028A0" w:rsidRPr="002257B6">
        <w:rPr>
          <w:rFonts w:ascii="Arial" w:hAnsi="Arial" w:cs="Arial"/>
          <w:i/>
          <w:iCs/>
        </w:rPr>
        <w:t xml:space="preserve"> žadatel dokládá nejpozději k datu vydání PA/Rozhodnutí (viz Obecná pravidla </w:t>
      </w:r>
      <w:bookmarkStart w:id="46" w:name="_Hlk106710774"/>
      <w:r w:rsidR="001028A0" w:rsidRPr="002257B6">
        <w:rPr>
          <w:rFonts w:ascii="Arial" w:hAnsi="Arial" w:cs="Arial"/>
          <w:i/>
          <w:iCs/>
        </w:rPr>
        <w:t>kap. 3.3.4</w:t>
      </w:r>
      <w:bookmarkEnd w:id="46"/>
      <w:r w:rsidR="001028A0" w:rsidRPr="002257B6">
        <w:rPr>
          <w:rFonts w:ascii="Arial" w:hAnsi="Arial" w:cs="Arial"/>
          <w:i/>
          <w:iCs/>
        </w:rPr>
        <w:t>)</w:t>
      </w:r>
      <w:r w:rsidR="001028A0" w:rsidRPr="00C321D5">
        <w:rPr>
          <w:rFonts w:ascii="Arial" w:hAnsi="Arial" w:cs="Arial"/>
          <w:i/>
          <w:iCs/>
        </w:rPr>
        <w:t>.</w:t>
      </w:r>
      <w:r w:rsidRPr="00C321D5">
        <w:rPr>
          <w:rFonts w:ascii="Arial" w:hAnsi="Arial" w:cs="Arial"/>
          <w:i/>
          <w:iCs/>
        </w:rPr>
        <w:t xml:space="preserve"> </w:t>
      </w:r>
    </w:p>
    <w:p w14:paraId="6904F4C6" w14:textId="77777777" w:rsidR="00781C2D" w:rsidRPr="00C321D5" w:rsidRDefault="00781C2D" w:rsidP="00781C2D">
      <w:pPr>
        <w:jc w:val="both"/>
        <w:rPr>
          <w:rFonts w:ascii="Arial" w:hAnsi="Arial" w:cs="Arial"/>
          <w:i/>
          <w:iCs/>
        </w:rPr>
      </w:pPr>
      <w:r w:rsidRPr="00C321D5">
        <w:rPr>
          <w:rFonts w:ascii="Arial" w:hAnsi="Arial" w:cs="Arial"/>
          <w:i/>
          <w:iCs/>
        </w:rPr>
        <w:t>V případě, že žadatel do rozpočtu projektu zahrne jinou částku, než která vyplynula z jednoho z uvedených postupů (např. započtení inflace / vývoje trhu / změny směnného kurzu cizích měn pro zakázky realizované za několik let nad cenu zjištěnou z aktuálního ceníku), postup úpravy ceny zdůvodní v popisu stanovení ceny.</w:t>
      </w:r>
    </w:p>
    <w:p w14:paraId="7E2F31EF" w14:textId="77777777" w:rsidR="00781C2D" w:rsidRPr="00C321D5" w:rsidRDefault="00781C2D" w:rsidP="00781C2D">
      <w:pPr>
        <w:keepNext/>
        <w:jc w:val="both"/>
        <w:rPr>
          <w:rFonts w:ascii="Arial" w:hAnsi="Arial" w:cs="Arial"/>
          <w:b/>
          <w:i/>
          <w:iCs/>
          <w:u w:val="single"/>
        </w:rPr>
      </w:pPr>
      <w:r w:rsidRPr="00C321D5">
        <w:rPr>
          <w:rFonts w:ascii="Arial" w:hAnsi="Arial" w:cs="Arial"/>
          <w:b/>
          <w:i/>
          <w:iCs/>
          <w:u w:val="single"/>
        </w:rPr>
        <w:t>2. Způsob stanovení cen do rozpočtu na základě výsledku stanovení předpokládané hodnoty zakázky</w:t>
      </w:r>
    </w:p>
    <w:p w14:paraId="739B8E24" w14:textId="2BFE080C" w:rsidR="00781C2D" w:rsidRPr="00C321D5" w:rsidRDefault="00781C2D" w:rsidP="6986BE97">
      <w:pPr>
        <w:jc w:val="both"/>
        <w:rPr>
          <w:rFonts w:ascii="Arial" w:hAnsi="Arial" w:cs="Arial"/>
          <w:i/>
          <w:iCs/>
        </w:rPr>
      </w:pPr>
      <w:r w:rsidRPr="6986BE97">
        <w:rPr>
          <w:rFonts w:ascii="Arial" w:hAnsi="Arial" w:cs="Arial"/>
          <w:i/>
          <w:iCs/>
        </w:rPr>
        <w:t xml:space="preserve">Pokud žadatel nevyužije pro konkrétní položku výše uvedený postup bodu 1. pro stanovení cen do rozpočtu projektu, popřípadě jedná-li se o zahájenou zakázku, </w:t>
      </w:r>
      <w:proofErr w:type="gramStart"/>
      <w:r w:rsidRPr="6986BE97">
        <w:rPr>
          <w:rFonts w:ascii="Arial" w:hAnsi="Arial" w:cs="Arial"/>
          <w:i/>
          <w:iCs/>
        </w:rPr>
        <w:t>předloží</w:t>
      </w:r>
      <w:proofErr w:type="gramEnd"/>
      <w:r w:rsidRPr="6986BE97">
        <w:rPr>
          <w:rFonts w:ascii="Arial" w:hAnsi="Arial" w:cs="Arial"/>
          <w:i/>
          <w:iCs/>
        </w:rPr>
        <w:t xml:space="preserve"> namísto něj níže uvedenou tabulku zachycující způsob a výsledek stanovení předpokládané hodnoty příslušné zakázky. Způsob stanovení předpokládané hodnoty zakázky musí odpovídat předpisům (zákon č. 134/2016 Sb., o zadávání veřejných zakázek, ve znění pozdějších předpisů (dále jen “ZZVZ”), nebo Metodický pokyn pro oblast zadávání za</w:t>
      </w:r>
      <w:r w:rsidR="00907177" w:rsidRPr="6986BE97">
        <w:rPr>
          <w:rFonts w:ascii="Arial" w:hAnsi="Arial" w:cs="Arial"/>
          <w:i/>
          <w:iCs/>
        </w:rPr>
        <w:t>kázek pro programové období 2021–2027</w:t>
      </w:r>
      <w:r w:rsidRPr="6986BE97">
        <w:rPr>
          <w:rFonts w:ascii="Arial" w:hAnsi="Arial" w:cs="Arial"/>
          <w:i/>
          <w:iCs/>
        </w:rPr>
        <w:t xml:space="preserve">) dle druhu zakázky a obsahovat konkrétní údaje, ze kterých zadavatel vycházel při stanovení předpokládané hodnoty zakázky. Například pokud předpokládaná hodnota byla stanovena dle zkušeností s obdobnými zakázkami, uvede se název a identifikace zadavatelů těchto zakázek. Pokud se jedná o průzkum trhu, uvede se identifikace dodavatelů a jejich odhad předpokládané ceny plnění. </w:t>
      </w:r>
    </w:p>
    <w:p w14:paraId="31A8DFB5" w14:textId="2E472CC3" w:rsidR="00781C2D" w:rsidRPr="00C321D5" w:rsidRDefault="00781C2D" w:rsidP="00781C2D">
      <w:pPr>
        <w:jc w:val="both"/>
        <w:rPr>
          <w:rFonts w:ascii="Arial" w:hAnsi="Arial" w:cs="Arial"/>
          <w:i/>
          <w:iCs/>
        </w:rPr>
      </w:pPr>
      <w:r w:rsidRPr="00C321D5">
        <w:rPr>
          <w:rFonts w:ascii="Arial" w:hAnsi="Arial" w:cs="Arial"/>
          <w:i/>
          <w:iCs/>
        </w:rPr>
        <w:t xml:space="preserve">Tím nejsou dotčeny povinnosti předkládat dokumentaci k veřejným zakázkám </w:t>
      </w:r>
      <w:r w:rsidRPr="0091303F">
        <w:rPr>
          <w:rFonts w:ascii="Arial" w:hAnsi="Arial" w:cs="Arial"/>
          <w:i/>
          <w:iCs/>
        </w:rPr>
        <w:t xml:space="preserve">dle kapitoly </w:t>
      </w:r>
      <w:r w:rsidR="009F5137" w:rsidRPr="00B15E1E">
        <w:rPr>
          <w:rFonts w:ascii="Arial" w:hAnsi="Arial" w:cs="Arial"/>
          <w:i/>
          <w:iCs/>
        </w:rPr>
        <w:t>5</w:t>
      </w:r>
      <w:r w:rsidRPr="00C321D5">
        <w:rPr>
          <w:rFonts w:ascii="Arial" w:hAnsi="Arial" w:cs="Arial"/>
          <w:i/>
          <w:iCs/>
        </w:rPr>
        <w:t xml:space="preserve"> Obecných pravidel pro žadatele a příjemce.</w:t>
      </w:r>
    </w:p>
    <w:p w14:paraId="2FB01153" w14:textId="26EAC1DF" w:rsidR="001028A0" w:rsidRPr="00C321D5" w:rsidRDefault="00781C2D" w:rsidP="00B15E1E">
      <w:pPr>
        <w:jc w:val="both"/>
        <w:rPr>
          <w:rFonts w:ascii="Arial" w:hAnsi="Arial" w:cs="Arial"/>
        </w:rPr>
      </w:pPr>
      <w:r w:rsidRPr="00C321D5">
        <w:rPr>
          <w:rFonts w:ascii="Arial" w:hAnsi="Arial" w:cs="Arial"/>
          <w:b/>
          <w:bCs/>
        </w:rPr>
        <w:t>Tabulka B</w:t>
      </w:r>
      <w:r w:rsidRPr="00C321D5">
        <w:rPr>
          <w:rFonts w:ascii="Arial" w:hAnsi="Arial" w:cs="Arial"/>
        </w:rPr>
        <w:t xml:space="preserve"> Stanovení cen do rozpočtu na základě výsledku stanovení předpokládané hodnoty zakázky</w:t>
      </w:r>
    </w:p>
    <w:tbl>
      <w:tblPr>
        <w:tblStyle w:val="Mkatabulky"/>
        <w:tblW w:w="0" w:type="auto"/>
        <w:jc w:val="center"/>
        <w:tblLook w:val="04A0" w:firstRow="1" w:lastRow="0" w:firstColumn="1" w:lastColumn="0" w:noHBand="0" w:noVBand="1"/>
      </w:tblPr>
      <w:tblGrid>
        <w:gridCol w:w="1126"/>
        <w:gridCol w:w="1105"/>
        <w:gridCol w:w="1244"/>
        <w:gridCol w:w="1046"/>
        <w:gridCol w:w="1117"/>
        <w:gridCol w:w="1171"/>
        <w:gridCol w:w="997"/>
        <w:gridCol w:w="1256"/>
      </w:tblGrid>
      <w:tr w:rsidR="001028A0" w14:paraId="7EC04C4D" w14:textId="77777777" w:rsidTr="00F40460">
        <w:trPr>
          <w:jc w:val="center"/>
        </w:trPr>
        <w:tc>
          <w:tcPr>
            <w:tcW w:w="1126" w:type="dxa"/>
            <w:shd w:val="clear" w:color="auto" w:fill="A6A6A6" w:themeFill="background1" w:themeFillShade="A6"/>
            <w:vAlign w:val="center"/>
          </w:tcPr>
          <w:p w14:paraId="1095646A"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lastRenderedPageBreak/>
              <w:t>Číslo podkladu</w:t>
            </w:r>
          </w:p>
        </w:tc>
        <w:tc>
          <w:tcPr>
            <w:tcW w:w="1105" w:type="dxa"/>
            <w:shd w:val="clear" w:color="auto" w:fill="A6A6A6" w:themeFill="background1" w:themeFillShade="A6"/>
            <w:vAlign w:val="center"/>
          </w:tcPr>
          <w:p w14:paraId="4E39E004"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t>Podklad ze dne</w:t>
            </w:r>
          </w:p>
        </w:tc>
        <w:tc>
          <w:tcPr>
            <w:tcW w:w="1244" w:type="dxa"/>
            <w:shd w:val="clear" w:color="auto" w:fill="A6A6A6" w:themeFill="background1" w:themeFillShade="A6"/>
            <w:vAlign w:val="center"/>
          </w:tcPr>
          <w:p w14:paraId="1D53EB6C"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t>Zdroj informací</w:t>
            </w:r>
          </w:p>
        </w:tc>
        <w:tc>
          <w:tcPr>
            <w:tcW w:w="1046" w:type="dxa"/>
            <w:shd w:val="clear" w:color="auto" w:fill="A6A6A6" w:themeFill="background1" w:themeFillShade="A6"/>
            <w:vAlign w:val="center"/>
          </w:tcPr>
          <w:p w14:paraId="377B4C47"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t>Cena bez DPH</w:t>
            </w:r>
          </w:p>
        </w:tc>
        <w:tc>
          <w:tcPr>
            <w:tcW w:w="1117" w:type="dxa"/>
            <w:shd w:val="clear" w:color="auto" w:fill="A6A6A6" w:themeFill="background1" w:themeFillShade="A6"/>
            <w:vAlign w:val="center"/>
          </w:tcPr>
          <w:p w14:paraId="102A028F"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t>Použitá cena do rozpočtu</w:t>
            </w:r>
          </w:p>
        </w:tc>
        <w:tc>
          <w:tcPr>
            <w:tcW w:w="1171" w:type="dxa"/>
            <w:shd w:val="clear" w:color="auto" w:fill="A6A6A6" w:themeFill="background1" w:themeFillShade="A6"/>
            <w:vAlign w:val="center"/>
          </w:tcPr>
          <w:p w14:paraId="36B0D55B"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t>Princip stanovení ceny</w:t>
            </w:r>
          </w:p>
        </w:tc>
        <w:tc>
          <w:tcPr>
            <w:tcW w:w="997" w:type="dxa"/>
            <w:shd w:val="clear" w:color="auto" w:fill="A6A6A6" w:themeFill="background1" w:themeFillShade="A6"/>
            <w:vAlign w:val="center"/>
          </w:tcPr>
          <w:p w14:paraId="38F5E0BF" w14:textId="77777777" w:rsidR="001028A0" w:rsidRPr="004E5825" w:rsidRDefault="001028A0" w:rsidP="00F40460">
            <w:pPr>
              <w:jc w:val="center"/>
              <w:rPr>
                <w:rFonts w:ascii="Arial" w:hAnsi="Arial" w:cs="Arial"/>
                <w:b/>
                <w:bCs/>
                <w:sz w:val="16"/>
                <w:szCs w:val="16"/>
              </w:rPr>
            </w:pPr>
            <w:r>
              <w:rPr>
                <w:rFonts w:ascii="Arial" w:hAnsi="Arial" w:cs="Arial"/>
                <w:b/>
                <w:bCs/>
                <w:sz w:val="16"/>
                <w:szCs w:val="16"/>
              </w:rPr>
              <w:t xml:space="preserve">Číslo </w:t>
            </w:r>
            <w:r w:rsidRPr="004E5825">
              <w:rPr>
                <w:rFonts w:ascii="Arial" w:hAnsi="Arial" w:cs="Arial"/>
                <w:b/>
                <w:bCs/>
                <w:sz w:val="16"/>
                <w:szCs w:val="16"/>
              </w:rPr>
              <w:t>V</w:t>
            </w:r>
            <w:r>
              <w:rPr>
                <w:rFonts w:ascii="Arial" w:hAnsi="Arial" w:cs="Arial"/>
                <w:b/>
                <w:bCs/>
                <w:sz w:val="16"/>
                <w:szCs w:val="16"/>
              </w:rPr>
              <w:t xml:space="preserve">Z / </w:t>
            </w:r>
            <w:proofErr w:type="spellStart"/>
            <w:r>
              <w:rPr>
                <w:rFonts w:ascii="Arial" w:hAnsi="Arial" w:cs="Arial"/>
                <w:b/>
                <w:bCs/>
                <w:sz w:val="16"/>
                <w:szCs w:val="16"/>
              </w:rPr>
              <w:t>hash</w:t>
            </w:r>
            <w:proofErr w:type="spellEnd"/>
            <w:r>
              <w:rPr>
                <w:rFonts w:ascii="Arial" w:hAnsi="Arial" w:cs="Arial"/>
                <w:b/>
                <w:bCs/>
                <w:sz w:val="16"/>
                <w:szCs w:val="16"/>
              </w:rPr>
              <w:t xml:space="preserve"> VZ</w:t>
            </w:r>
            <w:r w:rsidRPr="004E5825">
              <w:rPr>
                <w:rFonts w:ascii="Arial" w:hAnsi="Arial" w:cs="Arial"/>
                <w:b/>
                <w:bCs/>
                <w:sz w:val="16"/>
                <w:szCs w:val="16"/>
              </w:rPr>
              <w:t xml:space="preserve"> č.</w:t>
            </w:r>
          </w:p>
        </w:tc>
        <w:tc>
          <w:tcPr>
            <w:tcW w:w="1256" w:type="dxa"/>
            <w:shd w:val="clear" w:color="auto" w:fill="A6A6A6" w:themeFill="background1" w:themeFillShade="A6"/>
            <w:vAlign w:val="center"/>
          </w:tcPr>
          <w:p w14:paraId="4BBBCD50"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t xml:space="preserve">Plánované </w:t>
            </w:r>
            <w:r>
              <w:rPr>
                <w:rFonts w:ascii="Arial" w:hAnsi="Arial" w:cs="Arial"/>
                <w:b/>
                <w:bCs/>
                <w:sz w:val="16"/>
                <w:szCs w:val="16"/>
              </w:rPr>
              <w:t xml:space="preserve">/ skutečné datum </w:t>
            </w:r>
            <w:r w:rsidRPr="004E5825">
              <w:rPr>
                <w:rFonts w:ascii="Arial" w:hAnsi="Arial" w:cs="Arial"/>
                <w:b/>
                <w:bCs/>
                <w:sz w:val="16"/>
                <w:szCs w:val="16"/>
              </w:rPr>
              <w:t>zahájení V</w:t>
            </w:r>
            <w:r>
              <w:rPr>
                <w:rFonts w:ascii="Arial" w:hAnsi="Arial" w:cs="Arial"/>
                <w:b/>
                <w:bCs/>
                <w:sz w:val="16"/>
                <w:szCs w:val="16"/>
              </w:rPr>
              <w:t>Z</w:t>
            </w:r>
          </w:p>
        </w:tc>
      </w:tr>
      <w:tr w:rsidR="001028A0" w14:paraId="698C837E" w14:textId="77777777" w:rsidTr="00F40460">
        <w:trPr>
          <w:jc w:val="center"/>
        </w:trPr>
        <w:tc>
          <w:tcPr>
            <w:tcW w:w="1126" w:type="dxa"/>
          </w:tcPr>
          <w:p w14:paraId="323C28CC" w14:textId="77777777" w:rsidR="001028A0" w:rsidRPr="004E5825" w:rsidRDefault="001028A0" w:rsidP="00F40460">
            <w:pPr>
              <w:jc w:val="center"/>
              <w:rPr>
                <w:rFonts w:ascii="Arial" w:hAnsi="Arial" w:cs="Arial"/>
                <w:sz w:val="16"/>
                <w:szCs w:val="16"/>
              </w:rPr>
            </w:pPr>
            <w:r w:rsidRPr="004E5825">
              <w:rPr>
                <w:rFonts w:ascii="Arial" w:hAnsi="Arial" w:cs="Arial"/>
                <w:sz w:val="16"/>
                <w:szCs w:val="16"/>
              </w:rPr>
              <w:t>1</w:t>
            </w:r>
          </w:p>
        </w:tc>
        <w:tc>
          <w:tcPr>
            <w:tcW w:w="1105" w:type="dxa"/>
          </w:tcPr>
          <w:p w14:paraId="48F5F9A5" w14:textId="77777777" w:rsidR="001028A0" w:rsidRDefault="001028A0" w:rsidP="00F40460">
            <w:pPr>
              <w:rPr>
                <w:rFonts w:ascii="Arial" w:hAnsi="Arial" w:cs="Arial"/>
              </w:rPr>
            </w:pPr>
          </w:p>
        </w:tc>
        <w:tc>
          <w:tcPr>
            <w:tcW w:w="1244" w:type="dxa"/>
          </w:tcPr>
          <w:p w14:paraId="1F76F91F" w14:textId="77777777" w:rsidR="001028A0" w:rsidRDefault="001028A0" w:rsidP="00F40460">
            <w:pPr>
              <w:rPr>
                <w:rFonts w:ascii="Arial" w:hAnsi="Arial" w:cs="Arial"/>
              </w:rPr>
            </w:pPr>
          </w:p>
        </w:tc>
        <w:tc>
          <w:tcPr>
            <w:tcW w:w="1046" w:type="dxa"/>
          </w:tcPr>
          <w:p w14:paraId="323FED5C" w14:textId="77777777" w:rsidR="001028A0" w:rsidRDefault="001028A0" w:rsidP="00F40460">
            <w:pPr>
              <w:rPr>
                <w:rFonts w:ascii="Arial" w:hAnsi="Arial" w:cs="Arial"/>
              </w:rPr>
            </w:pPr>
          </w:p>
        </w:tc>
        <w:tc>
          <w:tcPr>
            <w:tcW w:w="1117" w:type="dxa"/>
            <w:vMerge w:val="restart"/>
            <w:shd w:val="clear" w:color="auto" w:fill="D9D9D9" w:themeFill="background1" w:themeFillShade="D9"/>
          </w:tcPr>
          <w:p w14:paraId="5981A6C1" w14:textId="77777777" w:rsidR="001028A0" w:rsidRDefault="001028A0" w:rsidP="00F40460">
            <w:pPr>
              <w:rPr>
                <w:rFonts w:ascii="Arial" w:hAnsi="Arial" w:cs="Arial"/>
              </w:rPr>
            </w:pPr>
          </w:p>
        </w:tc>
        <w:tc>
          <w:tcPr>
            <w:tcW w:w="1171" w:type="dxa"/>
            <w:vMerge w:val="restart"/>
            <w:shd w:val="clear" w:color="auto" w:fill="D9D9D9" w:themeFill="background1" w:themeFillShade="D9"/>
          </w:tcPr>
          <w:p w14:paraId="5DE72D20" w14:textId="77777777" w:rsidR="001028A0" w:rsidRDefault="001028A0" w:rsidP="00F40460">
            <w:pPr>
              <w:rPr>
                <w:rFonts w:ascii="Arial" w:hAnsi="Arial" w:cs="Arial"/>
              </w:rPr>
            </w:pPr>
          </w:p>
        </w:tc>
        <w:tc>
          <w:tcPr>
            <w:tcW w:w="997" w:type="dxa"/>
            <w:vMerge w:val="restart"/>
            <w:shd w:val="clear" w:color="auto" w:fill="D9D9D9" w:themeFill="background1" w:themeFillShade="D9"/>
          </w:tcPr>
          <w:p w14:paraId="08BB1DDD" w14:textId="77777777" w:rsidR="001028A0" w:rsidRDefault="001028A0" w:rsidP="00F40460">
            <w:pPr>
              <w:rPr>
                <w:rFonts w:ascii="Arial" w:hAnsi="Arial" w:cs="Arial"/>
              </w:rPr>
            </w:pPr>
          </w:p>
        </w:tc>
        <w:tc>
          <w:tcPr>
            <w:tcW w:w="1256" w:type="dxa"/>
            <w:vMerge w:val="restart"/>
            <w:shd w:val="clear" w:color="auto" w:fill="D9D9D9" w:themeFill="background1" w:themeFillShade="D9"/>
          </w:tcPr>
          <w:p w14:paraId="0D7556B8" w14:textId="77777777" w:rsidR="001028A0" w:rsidRDefault="001028A0" w:rsidP="00F40460">
            <w:pPr>
              <w:rPr>
                <w:rFonts w:ascii="Arial" w:hAnsi="Arial" w:cs="Arial"/>
              </w:rPr>
            </w:pPr>
          </w:p>
        </w:tc>
      </w:tr>
      <w:tr w:rsidR="001028A0" w14:paraId="3C757186" w14:textId="77777777" w:rsidTr="00F40460">
        <w:trPr>
          <w:jc w:val="center"/>
        </w:trPr>
        <w:tc>
          <w:tcPr>
            <w:tcW w:w="1126" w:type="dxa"/>
          </w:tcPr>
          <w:p w14:paraId="4E9D70E2" w14:textId="77777777" w:rsidR="001028A0" w:rsidRPr="004E5825" w:rsidRDefault="001028A0" w:rsidP="00F40460">
            <w:pPr>
              <w:jc w:val="center"/>
              <w:rPr>
                <w:rFonts w:ascii="Arial" w:hAnsi="Arial" w:cs="Arial"/>
                <w:sz w:val="16"/>
                <w:szCs w:val="16"/>
              </w:rPr>
            </w:pPr>
            <w:r w:rsidRPr="004E5825">
              <w:rPr>
                <w:rFonts w:ascii="Arial" w:hAnsi="Arial" w:cs="Arial"/>
                <w:sz w:val="16"/>
                <w:szCs w:val="16"/>
              </w:rPr>
              <w:t>2</w:t>
            </w:r>
          </w:p>
        </w:tc>
        <w:tc>
          <w:tcPr>
            <w:tcW w:w="1105" w:type="dxa"/>
          </w:tcPr>
          <w:p w14:paraId="09006E77" w14:textId="77777777" w:rsidR="001028A0" w:rsidRDefault="001028A0" w:rsidP="00F40460">
            <w:pPr>
              <w:rPr>
                <w:rFonts w:ascii="Arial" w:hAnsi="Arial" w:cs="Arial"/>
              </w:rPr>
            </w:pPr>
          </w:p>
        </w:tc>
        <w:tc>
          <w:tcPr>
            <w:tcW w:w="1244" w:type="dxa"/>
          </w:tcPr>
          <w:p w14:paraId="709A6EF8" w14:textId="77777777" w:rsidR="001028A0" w:rsidRDefault="001028A0" w:rsidP="00F40460">
            <w:pPr>
              <w:rPr>
                <w:rFonts w:ascii="Arial" w:hAnsi="Arial" w:cs="Arial"/>
              </w:rPr>
            </w:pPr>
          </w:p>
        </w:tc>
        <w:tc>
          <w:tcPr>
            <w:tcW w:w="1046" w:type="dxa"/>
          </w:tcPr>
          <w:p w14:paraId="6FA01295" w14:textId="77777777" w:rsidR="001028A0" w:rsidRDefault="001028A0" w:rsidP="00F40460">
            <w:pPr>
              <w:rPr>
                <w:rFonts w:ascii="Arial" w:hAnsi="Arial" w:cs="Arial"/>
              </w:rPr>
            </w:pPr>
          </w:p>
        </w:tc>
        <w:tc>
          <w:tcPr>
            <w:tcW w:w="1117" w:type="dxa"/>
            <w:vMerge/>
            <w:shd w:val="clear" w:color="auto" w:fill="D9D9D9" w:themeFill="background1" w:themeFillShade="D9"/>
          </w:tcPr>
          <w:p w14:paraId="6AF5CCF2" w14:textId="77777777" w:rsidR="001028A0" w:rsidRDefault="001028A0" w:rsidP="00F40460">
            <w:pPr>
              <w:rPr>
                <w:rFonts w:ascii="Arial" w:hAnsi="Arial" w:cs="Arial"/>
              </w:rPr>
            </w:pPr>
          </w:p>
        </w:tc>
        <w:tc>
          <w:tcPr>
            <w:tcW w:w="1171" w:type="dxa"/>
            <w:vMerge/>
            <w:shd w:val="clear" w:color="auto" w:fill="D9D9D9" w:themeFill="background1" w:themeFillShade="D9"/>
          </w:tcPr>
          <w:p w14:paraId="72C452A0" w14:textId="77777777" w:rsidR="001028A0" w:rsidRDefault="001028A0" w:rsidP="00F40460">
            <w:pPr>
              <w:rPr>
                <w:rFonts w:ascii="Arial" w:hAnsi="Arial" w:cs="Arial"/>
              </w:rPr>
            </w:pPr>
          </w:p>
        </w:tc>
        <w:tc>
          <w:tcPr>
            <w:tcW w:w="997" w:type="dxa"/>
            <w:vMerge/>
            <w:shd w:val="clear" w:color="auto" w:fill="D9D9D9" w:themeFill="background1" w:themeFillShade="D9"/>
          </w:tcPr>
          <w:p w14:paraId="70A2C7EC" w14:textId="77777777" w:rsidR="001028A0" w:rsidRDefault="001028A0" w:rsidP="00F40460">
            <w:pPr>
              <w:rPr>
                <w:rFonts w:ascii="Arial" w:hAnsi="Arial" w:cs="Arial"/>
              </w:rPr>
            </w:pPr>
          </w:p>
        </w:tc>
        <w:tc>
          <w:tcPr>
            <w:tcW w:w="1256" w:type="dxa"/>
            <w:vMerge/>
            <w:shd w:val="clear" w:color="auto" w:fill="D9D9D9" w:themeFill="background1" w:themeFillShade="D9"/>
          </w:tcPr>
          <w:p w14:paraId="2FDC960E" w14:textId="77777777" w:rsidR="001028A0" w:rsidRDefault="001028A0" w:rsidP="00F40460">
            <w:pPr>
              <w:rPr>
                <w:rFonts w:ascii="Arial" w:hAnsi="Arial" w:cs="Arial"/>
              </w:rPr>
            </w:pPr>
          </w:p>
        </w:tc>
      </w:tr>
      <w:tr w:rsidR="001028A0" w14:paraId="236E90E4" w14:textId="77777777" w:rsidTr="00F40460">
        <w:trPr>
          <w:jc w:val="center"/>
        </w:trPr>
        <w:tc>
          <w:tcPr>
            <w:tcW w:w="1126" w:type="dxa"/>
          </w:tcPr>
          <w:p w14:paraId="009104BD" w14:textId="77777777" w:rsidR="001028A0" w:rsidRPr="004E5825" w:rsidRDefault="001028A0" w:rsidP="00F40460">
            <w:pPr>
              <w:jc w:val="center"/>
              <w:rPr>
                <w:rFonts w:ascii="Arial" w:hAnsi="Arial" w:cs="Arial"/>
                <w:sz w:val="16"/>
                <w:szCs w:val="16"/>
              </w:rPr>
            </w:pPr>
            <w:r w:rsidRPr="004E5825">
              <w:rPr>
                <w:rFonts w:ascii="Arial" w:hAnsi="Arial" w:cs="Arial"/>
                <w:sz w:val="16"/>
                <w:szCs w:val="16"/>
              </w:rPr>
              <w:t>3</w:t>
            </w:r>
          </w:p>
        </w:tc>
        <w:tc>
          <w:tcPr>
            <w:tcW w:w="1105" w:type="dxa"/>
          </w:tcPr>
          <w:p w14:paraId="566F7F15" w14:textId="77777777" w:rsidR="001028A0" w:rsidRDefault="001028A0" w:rsidP="00F40460">
            <w:pPr>
              <w:rPr>
                <w:rFonts w:ascii="Arial" w:hAnsi="Arial" w:cs="Arial"/>
              </w:rPr>
            </w:pPr>
          </w:p>
        </w:tc>
        <w:tc>
          <w:tcPr>
            <w:tcW w:w="1244" w:type="dxa"/>
          </w:tcPr>
          <w:p w14:paraId="0E6B19DB" w14:textId="77777777" w:rsidR="001028A0" w:rsidRDefault="001028A0" w:rsidP="00F40460">
            <w:pPr>
              <w:rPr>
                <w:rFonts w:ascii="Arial" w:hAnsi="Arial" w:cs="Arial"/>
              </w:rPr>
            </w:pPr>
          </w:p>
        </w:tc>
        <w:tc>
          <w:tcPr>
            <w:tcW w:w="1046" w:type="dxa"/>
          </w:tcPr>
          <w:p w14:paraId="3DCBA19A" w14:textId="77777777" w:rsidR="001028A0" w:rsidRDefault="001028A0" w:rsidP="00F40460">
            <w:pPr>
              <w:rPr>
                <w:rFonts w:ascii="Arial" w:hAnsi="Arial" w:cs="Arial"/>
              </w:rPr>
            </w:pPr>
          </w:p>
        </w:tc>
        <w:tc>
          <w:tcPr>
            <w:tcW w:w="1117" w:type="dxa"/>
            <w:vMerge/>
            <w:shd w:val="clear" w:color="auto" w:fill="D9D9D9" w:themeFill="background1" w:themeFillShade="D9"/>
          </w:tcPr>
          <w:p w14:paraId="48036FE1" w14:textId="77777777" w:rsidR="001028A0" w:rsidRDefault="001028A0" w:rsidP="00F40460">
            <w:pPr>
              <w:rPr>
                <w:rFonts w:ascii="Arial" w:hAnsi="Arial" w:cs="Arial"/>
              </w:rPr>
            </w:pPr>
          </w:p>
        </w:tc>
        <w:tc>
          <w:tcPr>
            <w:tcW w:w="1171" w:type="dxa"/>
            <w:vMerge/>
            <w:shd w:val="clear" w:color="auto" w:fill="D9D9D9" w:themeFill="background1" w:themeFillShade="D9"/>
          </w:tcPr>
          <w:p w14:paraId="46E7E9E6" w14:textId="77777777" w:rsidR="001028A0" w:rsidRDefault="001028A0" w:rsidP="00F40460">
            <w:pPr>
              <w:rPr>
                <w:rFonts w:ascii="Arial" w:hAnsi="Arial" w:cs="Arial"/>
              </w:rPr>
            </w:pPr>
          </w:p>
        </w:tc>
        <w:tc>
          <w:tcPr>
            <w:tcW w:w="997" w:type="dxa"/>
            <w:vMerge/>
            <w:shd w:val="clear" w:color="auto" w:fill="D9D9D9" w:themeFill="background1" w:themeFillShade="D9"/>
          </w:tcPr>
          <w:p w14:paraId="4A04EA41" w14:textId="77777777" w:rsidR="001028A0" w:rsidRDefault="001028A0" w:rsidP="00F40460">
            <w:pPr>
              <w:rPr>
                <w:rFonts w:ascii="Arial" w:hAnsi="Arial" w:cs="Arial"/>
              </w:rPr>
            </w:pPr>
          </w:p>
        </w:tc>
        <w:tc>
          <w:tcPr>
            <w:tcW w:w="1256" w:type="dxa"/>
            <w:vMerge/>
            <w:shd w:val="clear" w:color="auto" w:fill="D9D9D9" w:themeFill="background1" w:themeFillShade="D9"/>
          </w:tcPr>
          <w:p w14:paraId="399BA751" w14:textId="77777777" w:rsidR="001028A0" w:rsidRDefault="001028A0" w:rsidP="00F40460">
            <w:pPr>
              <w:rPr>
                <w:rFonts w:ascii="Arial" w:hAnsi="Arial" w:cs="Arial"/>
              </w:rPr>
            </w:pPr>
          </w:p>
        </w:tc>
      </w:tr>
    </w:tbl>
    <w:p w14:paraId="7288A882" w14:textId="075053EB" w:rsidR="00781C2D" w:rsidRPr="00C321D5" w:rsidRDefault="00781C2D" w:rsidP="00781C2D">
      <w:pPr>
        <w:pStyle w:val="Odstavecseseznamem"/>
        <w:ind w:left="0"/>
        <w:jc w:val="both"/>
        <w:rPr>
          <w:rFonts w:ascii="Arial" w:hAnsi="Arial" w:cs="Arial"/>
        </w:rPr>
      </w:pPr>
    </w:p>
    <w:p w14:paraId="7FB58347" w14:textId="77777777" w:rsidR="00781C2D" w:rsidRPr="00C321D5" w:rsidRDefault="00781C2D" w:rsidP="00781C2D">
      <w:pPr>
        <w:pStyle w:val="Odstavecseseznamem"/>
        <w:ind w:left="0"/>
        <w:jc w:val="both"/>
        <w:rPr>
          <w:rFonts w:ascii="Arial" w:hAnsi="Arial" w:cs="Arial"/>
        </w:rPr>
      </w:pPr>
      <w:r w:rsidRPr="00C321D5">
        <w:rPr>
          <w:rFonts w:ascii="Arial" w:hAnsi="Arial" w:cs="Arial"/>
        </w:rPr>
        <w:t xml:space="preserve">Komentář ke stanovení ceny do rozpočtu (pokud je relevantní). </w:t>
      </w:r>
    </w:p>
    <w:p w14:paraId="75E90067" w14:textId="77777777" w:rsidR="00781C2D" w:rsidRPr="00C75029" w:rsidRDefault="00781C2D" w:rsidP="00781C2D">
      <w:pPr>
        <w:jc w:val="both"/>
        <w:rPr>
          <w:rFonts w:ascii="Arial" w:hAnsi="Arial" w:cs="Arial"/>
          <w:b/>
          <w:i/>
          <w:iCs/>
          <w:u w:val="single"/>
        </w:rPr>
      </w:pPr>
      <w:r w:rsidRPr="00C75029">
        <w:rPr>
          <w:rFonts w:ascii="Arial" w:hAnsi="Arial" w:cs="Arial"/>
          <w:b/>
          <w:i/>
          <w:iCs/>
          <w:u w:val="single"/>
        </w:rPr>
        <w:t>3. Způsob stanovení cen do rozpočtu na základě ukončené zakázky</w:t>
      </w:r>
    </w:p>
    <w:p w14:paraId="06C1662F" w14:textId="77777777" w:rsidR="00781C2D" w:rsidRPr="00C321D5" w:rsidRDefault="00781C2D" w:rsidP="00781C2D">
      <w:pPr>
        <w:jc w:val="both"/>
        <w:rPr>
          <w:rFonts w:ascii="Arial" w:hAnsi="Arial" w:cs="Arial"/>
          <w:i/>
          <w:iCs/>
        </w:rPr>
      </w:pPr>
      <w:r w:rsidRPr="00C321D5">
        <w:rPr>
          <w:rFonts w:ascii="Arial" w:hAnsi="Arial" w:cs="Arial"/>
          <w:i/>
          <w:iCs/>
        </w:rPr>
        <w:t xml:space="preserve">Žadatel vyplní tabulku stanovení cen do rozpočtu na základě ukončené zakázky a </w:t>
      </w:r>
      <w:proofErr w:type="gramStart"/>
      <w:r w:rsidRPr="00C321D5">
        <w:rPr>
          <w:rFonts w:ascii="Arial" w:hAnsi="Arial" w:cs="Arial"/>
          <w:i/>
          <w:iCs/>
        </w:rPr>
        <w:t>doloží</w:t>
      </w:r>
      <w:proofErr w:type="gramEnd"/>
      <w:r w:rsidRPr="00C321D5">
        <w:rPr>
          <w:rFonts w:ascii="Arial" w:hAnsi="Arial" w:cs="Arial"/>
          <w:i/>
          <w:iCs/>
        </w:rPr>
        <w:t xml:space="preserve"> uzavřenou smlouvu v souladu se Specifickými pravidly pro žadatele a příjemce. Smlouvu nahraje na záložku Veřejné zakázky k odpovídající zakázce.</w:t>
      </w:r>
    </w:p>
    <w:p w14:paraId="4479C8CE" w14:textId="697C88CB" w:rsidR="00781C2D" w:rsidRPr="00C321D5" w:rsidRDefault="00781C2D" w:rsidP="00781C2D">
      <w:pPr>
        <w:jc w:val="both"/>
        <w:rPr>
          <w:rFonts w:ascii="Arial" w:hAnsi="Arial" w:cs="Arial"/>
          <w:i/>
          <w:iCs/>
        </w:rPr>
      </w:pPr>
      <w:r w:rsidRPr="00C321D5">
        <w:rPr>
          <w:rFonts w:ascii="Arial" w:hAnsi="Arial" w:cs="Arial"/>
          <w:i/>
          <w:iCs/>
        </w:rPr>
        <w:t>Tím nejsou dotčeny povinnosti předkládat dokumen</w:t>
      </w:r>
      <w:r w:rsidR="00267806" w:rsidRPr="00C321D5">
        <w:rPr>
          <w:rFonts w:ascii="Arial" w:hAnsi="Arial" w:cs="Arial"/>
          <w:i/>
          <w:iCs/>
        </w:rPr>
        <w:t xml:space="preserve">taci k zakázkám podle kapitoly </w:t>
      </w:r>
      <w:r w:rsidR="009F5137" w:rsidRPr="00B15E1E">
        <w:rPr>
          <w:rFonts w:ascii="Arial" w:hAnsi="Arial" w:cs="Arial"/>
          <w:i/>
          <w:iCs/>
        </w:rPr>
        <w:t>5</w:t>
      </w:r>
      <w:r w:rsidR="009F5137" w:rsidRPr="00E37FEB">
        <w:rPr>
          <w:rFonts w:ascii="Arial" w:hAnsi="Arial" w:cs="Arial"/>
          <w:i/>
          <w:iCs/>
        </w:rPr>
        <w:t xml:space="preserve"> </w:t>
      </w:r>
      <w:r w:rsidRPr="00E37FEB">
        <w:rPr>
          <w:rFonts w:ascii="Arial" w:hAnsi="Arial" w:cs="Arial"/>
          <w:i/>
          <w:iCs/>
        </w:rPr>
        <w:t>Obecných</w:t>
      </w:r>
      <w:r w:rsidRPr="00C321D5">
        <w:rPr>
          <w:rFonts w:ascii="Arial" w:hAnsi="Arial" w:cs="Arial"/>
          <w:i/>
          <w:iCs/>
        </w:rPr>
        <w:t xml:space="preserve"> pravidel pro žadatele a příjemce. </w:t>
      </w:r>
    </w:p>
    <w:p w14:paraId="0F19555D" w14:textId="77777777" w:rsidR="00781C2D" w:rsidRPr="00C321D5" w:rsidRDefault="00781C2D" w:rsidP="00781C2D">
      <w:pPr>
        <w:jc w:val="both"/>
        <w:rPr>
          <w:rFonts w:ascii="Arial" w:hAnsi="Arial" w:cs="Arial"/>
          <w:i/>
          <w:iCs/>
        </w:rPr>
      </w:pPr>
      <w:r w:rsidRPr="00C321D5">
        <w:rPr>
          <w:rFonts w:ascii="Arial" w:hAnsi="Arial" w:cs="Arial"/>
          <w:i/>
          <w:iCs/>
        </w:rPr>
        <w:t>Pokud žadatel vybral dodavatele na základě ekonomické výhodnosti nabídky, popíše způsob hodnocení nabídek a uvede kritéria výběru dodavatele.</w:t>
      </w:r>
    </w:p>
    <w:p w14:paraId="59EC920C" w14:textId="77777777" w:rsidR="00781C2D" w:rsidRPr="00C321D5" w:rsidRDefault="00781C2D" w:rsidP="00781C2D">
      <w:pPr>
        <w:jc w:val="both"/>
        <w:rPr>
          <w:rFonts w:ascii="Arial" w:hAnsi="Arial" w:cs="Arial"/>
          <w:i/>
          <w:iCs/>
        </w:rPr>
      </w:pPr>
      <w:r w:rsidRPr="00C321D5">
        <w:rPr>
          <w:rFonts w:ascii="Arial" w:hAnsi="Arial" w:cs="Arial"/>
          <w:i/>
          <w:iCs/>
        </w:rPr>
        <w:t>Pokud byla do ukončené zakázky podána jedna nabídka, žadatel uvede stanovení předpokládané hodnoty zakázky podle bodu 2.</w:t>
      </w:r>
    </w:p>
    <w:p w14:paraId="63ABB837" w14:textId="171C43BB" w:rsidR="00781C2D" w:rsidRDefault="00781C2D" w:rsidP="003D341E">
      <w:pPr>
        <w:keepNext/>
        <w:keepLines/>
        <w:rPr>
          <w:rFonts w:ascii="Arial" w:hAnsi="Arial" w:cs="Arial"/>
        </w:rPr>
      </w:pPr>
      <w:r w:rsidRPr="00C321D5">
        <w:rPr>
          <w:rFonts w:ascii="Arial" w:hAnsi="Arial" w:cs="Arial"/>
          <w:b/>
          <w:bCs/>
        </w:rPr>
        <w:t>Tabulka C</w:t>
      </w:r>
      <w:r w:rsidRPr="00C321D5">
        <w:rPr>
          <w:rFonts w:ascii="Arial" w:hAnsi="Arial" w:cs="Arial"/>
        </w:rPr>
        <w:t xml:space="preserve"> Stanovení cen do rozpočtu na základě ukončené zakázky</w:t>
      </w:r>
    </w:p>
    <w:tbl>
      <w:tblPr>
        <w:tblStyle w:val="Mkatabulky"/>
        <w:tblW w:w="9067" w:type="dxa"/>
        <w:jc w:val="center"/>
        <w:tblLook w:val="04A0" w:firstRow="1" w:lastRow="0" w:firstColumn="1" w:lastColumn="0" w:noHBand="0" w:noVBand="1"/>
      </w:tblPr>
      <w:tblGrid>
        <w:gridCol w:w="1126"/>
        <w:gridCol w:w="1105"/>
        <w:gridCol w:w="1244"/>
        <w:gridCol w:w="1046"/>
        <w:gridCol w:w="1117"/>
        <w:gridCol w:w="2154"/>
        <w:gridCol w:w="1275"/>
      </w:tblGrid>
      <w:tr w:rsidR="001028A0" w14:paraId="3B693EE9" w14:textId="77777777" w:rsidTr="00F40460">
        <w:trPr>
          <w:jc w:val="center"/>
        </w:trPr>
        <w:tc>
          <w:tcPr>
            <w:tcW w:w="1126" w:type="dxa"/>
            <w:shd w:val="clear" w:color="auto" w:fill="A6A6A6" w:themeFill="background1" w:themeFillShade="A6"/>
            <w:vAlign w:val="center"/>
          </w:tcPr>
          <w:p w14:paraId="663482F0" w14:textId="77777777" w:rsidR="001028A0" w:rsidRPr="004E5825" w:rsidRDefault="001028A0" w:rsidP="003D341E">
            <w:pPr>
              <w:keepNext/>
              <w:keepLines/>
              <w:jc w:val="center"/>
              <w:rPr>
                <w:rFonts w:ascii="Arial" w:hAnsi="Arial" w:cs="Arial"/>
                <w:b/>
                <w:bCs/>
                <w:sz w:val="16"/>
                <w:szCs w:val="16"/>
              </w:rPr>
            </w:pPr>
            <w:r w:rsidRPr="004E5825">
              <w:rPr>
                <w:rFonts w:ascii="Arial" w:hAnsi="Arial" w:cs="Arial"/>
                <w:b/>
                <w:bCs/>
                <w:sz w:val="16"/>
                <w:szCs w:val="16"/>
              </w:rPr>
              <w:t xml:space="preserve">Číslo </w:t>
            </w:r>
            <w:r>
              <w:rPr>
                <w:rFonts w:ascii="Arial" w:hAnsi="Arial" w:cs="Arial"/>
                <w:b/>
                <w:bCs/>
                <w:sz w:val="16"/>
                <w:szCs w:val="16"/>
              </w:rPr>
              <w:t>nabídky</w:t>
            </w:r>
          </w:p>
        </w:tc>
        <w:tc>
          <w:tcPr>
            <w:tcW w:w="1105" w:type="dxa"/>
            <w:shd w:val="clear" w:color="auto" w:fill="A6A6A6" w:themeFill="background1" w:themeFillShade="A6"/>
            <w:vAlign w:val="center"/>
          </w:tcPr>
          <w:p w14:paraId="07901A2A" w14:textId="77777777" w:rsidR="001028A0" w:rsidRPr="004E5825" w:rsidRDefault="001028A0" w:rsidP="003D341E">
            <w:pPr>
              <w:keepNext/>
              <w:keepLines/>
              <w:jc w:val="center"/>
              <w:rPr>
                <w:rFonts w:ascii="Arial" w:hAnsi="Arial" w:cs="Arial"/>
                <w:b/>
                <w:bCs/>
                <w:sz w:val="16"/>
                <w:szCs w:val="16"/>
              </w:rPr>
            </w:pPr>
            <w:r>
              <w:rPr>
                <w:rFonts w:ascii="Arial" w:hAnsi="Arial" w:cs="Arial"/>
                <w:b/>
                <w:bCs/>
                <w:sz w:val="16"/>
                <w:szCs w:val="16"/>
              </w:rPr>
              <w:t>Uchazeč</w:t>
            </w:r>
          </w:p>
        </w:tc>
        <w:tc>
          <w:tcPr>
            <w:tcW w:w="1244" w:type="dxa"/>
            <w:shd w:val="clear" w:color="auto" w:fill="A6A6A6" w:themeFill="background1" w:themeFillShade="A6"/>
            <w:vAlign w:val="center"/>
          </w:tcPr>
          <w:p w14:paraId="3E488317" w14:textId="77777777" w:rsidR="001028A0" w:rsidRPr="004E5825" w:rsidRDefault="001028A0" w:rsidP="003D341E">
            <w:pPr>
              <w:keepNext/>
              <w:keepLines/>
              <w:jc w:val="center"/>
              <w:rPr>
                <w:rFonts w:ascii="Arial" w:hAnsi="Arial" w:cs="Arial"/>
                <w:b/>
                <w:bCs/>
                <w:sz w:val="16"/>
                <w:szCs w:val="16"/>
              </w:rPr>
            </w:pPr>
            <w:r w:rsidRPr="004E5825">
              <w:rPr>
                <w:rFonts w:ascii="Arial" w:hAnsi="Arial" w:cs="Arial"/>
                <w:b/>
                <w:bCs/>
                <w:sz w:val="16"/>
                <w:szCs w:val="16"/>
              </w:rPr>
              <w:t>Cena bez DPH</w:t>
            </w:r>
          </w:p>
        </w:tc>
        <w:tc>
          <w:tcPr>
            <w:tcW w:w="1046" w:type="dxa"/>
            <w:shd w:val="clear" w:color="auto" w:fill="A6A6A6" w:themeFill="background1" w:themeFillShade="A6"/>
            <w:vAlign w:val="center"/>
          </w:tcPr>
          <w:p w14:paraId="7ED9EE48" w14:textId="77777777" w:rsidR="001028A0" w:rsidRPr="004E5825" w:rsidRDefault="001028A0" w:rsidP="003D341E">
            <w:pPr>
              <w:keepNext/>
              <w:keepLines/>
              <w:jc w:val="center"/>
              <w:rPr>
                <w:rFonts w:ascii="Arial" w:hAnsi="Arial" w:cs="Arial"/>
                <w:b/>
                <w:bCs/>
                <w:sz w:val="16"/>
                <w:szCs w:val="16"/>
              </w:rPr>
            </w:pPr>
            <w:r>
              <w:rPr>
                <w:rFonts w:ascii="Arial" w:hAnsi="Arial" w:cs="Arial"/>
                <w:b/>
                <w:bCs/>
                <w:sz w:val="16"/>
                <w:szCs w:val="16"/>
              </w:rPr>
              <w:t>Vybraný uchazeč</w:t>
            </w:r>
          </w:p>
        </w:tc>
        <w:tc>
          <w:tcPr>
            <w:tcW w:w="1117" w:type="dxa"/>
            <w:shd w:val="clear" w:color="auto" w:fill="A6A6A6" w:themeFill="background1" w:themeFillShade="A6"/>
            <w:vAlign w:val="center"/>
          </w:tcPr>
          <w:p w14:paraId="099733B3" w14:textId="77777777" w:rsidR="001028A0" w:rsidRPr="004E5825" w:rsidRDefault="001028A0" w:rsidP="003D341E">
            <w:pPr>
              <w:keepNext/>
              <w:keepLines/>
              <w:jc w:val="center"/>
              <w:rPr>
                <w:rFonts w:ascii="Arial" w:hAnsi="Arial" w:cs="Arial"/>
                <w:b/>
                <w:bCs/>
                <w:sz w:val="16"/>
                <w:szCs w:val="16"/>
              </w:rPr>
            </w:pPr>
            <w:r w:rsidRPr="004E5825">
              <w:rPr>
                <w:rFonts w:ascii="Arial" w:hAnsi="Arial" w:cs="Arial"/>
                <w:b/>
                <w:bCs/>
                <w:sz w:val="16"/>
                <w:szCs w:val="16"/>
              </w:rPr>
              <w:t>Použitá cena do rozpočtu</w:t>
            </w:r>
          </w:p>
        </w:tc>
        <w:tc>
          <w:tcPr>
            <w:tcW w:w="2154" w:type="dxa"/>
            <w:shd w:val="clear" w:color="auto" w:fill="A6A6A6" w:themeFill="background1" w:themeFillShade="A6"/>
            <w:vAlign w:val="center"/>
          </w:tcPr>
          <w:p w14:paraId="08A7111A" w14:textId="77777777" w:rsidR="001028A0" w:rsidRPr="004E5825" w:rsidRDefault="001028A0" w:rsidP="003D341E">
            <w:pPr>
              <w:keepNext/>
              <w:keepLines/>
              <w:jc w:val="center"/>
              <w:rPr>
                <w:rFonts w:ascii="Arial" w:hAnsi="Arial" w:cs="Arial"/>
                <w:b/>
                <w:bCs/>
                <w:sz w:val="16"/>
                <w:szCs w:val="16"/>
              </w:rPr>
            </w:pPr>
            <w:r w:rsidRPr="004E5825">
              <w:rPr>
                <w:rFonts w:ascii="Arial" w:hAnsi="Arial" w:cs="Arial"/>
                <w:b/>
                <w:bCs/>
                <w:sz w:val="16"/>
                <w:szCs w:val="16"/>
              </w:rPr>
              <w:t>Princip stanovení ceny</w:t>
            </w:r>
            <w:r>
              <w:rPr>
                <w:rFonts w:ascii="Arial" w:hAnsi="Arial" w:cs="Arial"/>
                <w:b/>
                <w:bCs/>
                <w:sz w:val="16"/>
                <w:szCs w:val="16"/>
              </w:rPr>
              <w:t xml:space="preserve"> (nejnižší nabídková cena/ekonomická výhodnost)</w:t>
            </w:r>
          </w:p>
        </w:tc>
        <w:tc>
          <w:tcPr>
            <w:tcW w:w="1275" w:type="dxa"/>
            <w:shd w:val="clear" w:color="auto" w:fill="A6A6A6" w:themeFill="background1" w:themeFillShade="A6"/>
            <w:vAlign w:val="center"/>
          </w:tcPr>
          <w:p w14:paraId="0C47D955" w14:textId="77777777" w:rsidR="001028A0" w:rsidRPr="004E5825" w:rsidRDefault="001028A0" w:rsidP="003D341E">
            <w:pPr>
              <w:keepNext/>
              <w:keepLines/>
              <w:jc w:val="center"/>
              <w:rPr>
                <w:rFonts w:ascii="Arial" w:hAnsi="Arial" w:cs="Arial"/>
                <w:b/>
                <w:bCs/>
                <w:sz w:val="16"/>
                <w:szCs w:val="16"/>
              </w:rPr>
            </w:pPr>
            <w:r>
              <w:rPr>
                <w:rFonts w:ascii="Arial" w:hAnsi="Arial" w:cs="Arial"/>
                <w:b/>
                <w:bCs/>
                <w:sz w:val="16"/>
                <w:szCs w:val="16"/>
              </w:rPr>
              <w:t xml:space="preserve">Číslo </w:t>
            </w:r>
            <w:r w:rsidRPr="004E5825">
              <w:rPr>
                <w:rFonts w:ascii="Arial" w:hAnsi="Arial" w:cs="Arial"/>
                <w:b/>
                <w:bCs/>
                <w:sz w:val="16"/>
                <w:szCs w:val="16"/>
              </w:rPr>
              <w:t>V</w:t>
            </w:r>
            <w:r>
              <w:rPr>
                <w:rFonts w:ascii="Arial" w:hAnsi="Arial" w:cs="Arial"/>
                <w:b/>
                <w:bCs/>
                <w:sz w:val="16"/>
                <w:szCs w:val="16"/>
              </w:rPr>
              <w:t xml:space="preserve">Z / </w:t>
            </w:r>
            <w:proofErr w:type="spellStart"/>
            <w:r>
              <w:rPr>
                <w:rFonts w:ascii="Arial" w:hAnsi="Arial" w:cs="Arial"/>
                <w:b/>
                <w:bCs/>
                <w:sz w:val="16"/>
                <w:szCs w:val="16"/>
              </w:rPr>
              <w:t>hash</w:t>
            </w:r>
            <w:proofErr w:type="spellEnd"/>
            <w:r>
              <w:rPr>
                <w:rFonts w:ascii="Arial" w:hAnsi="Arial" w:cs="Arial"/>
                <w:b/>
                <w:bCs/>
                <w:sz w:val="16"/>
                <w:szCs w:val="16"/>
              </w:rPr>
              <w:t xml:space="preserve"> VZ</w:t>
            </w:r>
            <w:r w:rsidRPr="004E5825">
              <w:rPr>
                <w:rFonts w:ascii="Arial" w:hAnsi="Arial" w:cs="Arial"/>
                <w:b/>
                <w:bCs/>
                <w:sz w:val="16"/>
                <w:szCs w:val="16"/>
              </w:rPr>
              <w:t xml:space="preserve"> č.</w:t>
            </w:r>
            <w:r>
              <w:rPr>
                <w:rFonts w:ascii="Arial" w:hAnsi="Arial" w:cs="Arial"/>
                <w:b/>
                <w:bCs/>
                <w:sz w:val="16"/>
                <w:szCs w:val="16"/>
              </w:rPr>
              <w:t xml:space="preserve"> </w:t>
            </w:r>
            <w:r w:rsidRPr="004E5825">
              <w:rPr>
                <w:rFonts w:ascii="Arial" w:hAnsi="Arial" w:cs="Arial"/>
                <w:b/>
                <w:bCs/>
                <w:sz w:val="16"/>
                <w:szCs w:val="16"/>
                <w:vertAlign w:val="superscript"/>
              </w:rPr>
              <w:t>3)</w:t>
            </w:r>
          </w:p>
        </w:tc>
      </w:tr>
      <w:tr w:rsidR="001028A0" w14:paraId="1031F80B" w14:textId="77777777" w:rsidTr="00F40460">
        <w:trPr>
          <w:jc w:val="center"/>
        </w:trPr>
        <w:tc>
          <w:tcPr>
            <w:tcW w:w="1126" w:type="dxa"/>
          </w:tcPr>
          <w:p w14:paraId="4F9F50DA" w14:textId="77777777" w:rsidR="001028A0" w:rsidRPr="004E5825" w:rsidRDefault="001028A0" w:rsidP="003D341E">
            <w:pPr>
              <w:keepNext/>
              <w:keepLines/>
              <w:jc w:val="center"/>
              <w:rPr>
                <w:rFonts w:ascii="Arial" w:hAnsi="Arial" w:cs="Arial"/>
                <w:sz w:val="16"/>
                <w:szCs w:val="16"/>
              </w:rPr>
            </w:pPr>
            <w:r w:rsidRPr="004E5825">
              <w:rPr>
                <w:rFonts w:ascii="Arial" w:hAnsi="Arial" w:cs="Arial"/>
                <w:sz w:val="16"/>
                <w:szCs w:val="16"/>
              </w:rPr>
              <w:t>1</w:t>
            </w:r>
          </w:p>
        </w:tc>
        <w:tc>
          <w:tcPr>
            <w:tcW w:w="1105" w:type="dxa"/>
          </w:tcPr>
          <w:p w14:paraId="2DED9DBA" w14:textId="77777777" w:rsidR="001028A0" w:rsidRDefault="001028A0" w:rsidP="003D341E">
            <w:pPr>
              <w:keepNext/>
              <w:keepLines/>
              <w:rPr>
                <w:rFonts w:ascii="Arial" w:hAnsi="Arial" w:cs="Arial"/>
              </w:rPr>
            </w:pPr>
          </w:p>
        </w:tc>
        <w:tc>
          <w:tcPr>
            <w:tcW w:w="1244" w:type="dxa"/>
          </w:tcPr>
          <w:p w14:paraId="0FC8BCF1" w14:textId="77777777" w:rsidR="001028A0" w:rsidRDefault="001028A0" w:rsidP="003D341E">
            <w:pPr>
              <w:keepNext/>
              <w:keepLines/>
              <w:rPr>
                <w:rFonts w:ascii="Arial" w:hAnsi="Arial" w:cs="Arial"/>
              </w:rPr>
            </w:pPr>
          </w:p>
        </w:tc>
        <w:tc>
          <w:tcPr>
            <w:tcW w:w="1046" w:type="dxa"/>
          </w:tcPr>
          <w:p w14:paraId="23053142" w14:textId="77777777" w:rsidR="001028A0" w:rsidRDefault="001028A0" w:rsidP="003D341E">
            <w:pPr>
              <w:keepNext/>
              <w:keepLines/>
              <w:rPr>
                <w:rFonts w:ascii="Arial" w:hAnsi="Arial" w:cs="Arial"/>
              </w:rPr>
            </w:pPr>
          </w:p>
        </w:tc>
        <w:tc>
          <w:tcPr>
            <w:tcW w:w="1117" w:type="dxa"/>
            <w:vMerge w:val="restart"/>
            <w:shd w:val="clear" w:color="auto" w:fill="D9D9D9" w:themeFill="background1" w:themeFillShade="D9"/>
          </w:tcPr>
          <w:p w14:paraId="193F844D" w14:textId="77777777" w:rsidR="001028A0" w:rsidRDefault="001028A0" w:rsidP="003D341E">
            <w:pPr>
              <w:keepNext/>
              <w:keepLines/>
              <w:rPr>
                <w:rFonts w:ascii="Arial" w:hAnsi="Arial" w:cs="Arial"/>
              </w:rPr>
            </w:pPr>
          </w:p>
        </w:tc>
        <w:tc>
          <w:tcPr>
            <w:tcW w:w="2154" w:type="dxa"/>
            <w:vMerge w:val="restart"/>
            <w:shd w:val="clear" w:color="auto" w:fill="D9D9D9" w:themeFill="background1" w:themeFillShade="D9"/>
          </w:tcPr>
          <w:p w14:paraId="34C330DA" w14:textId="77777777" w:rsidR="001028A0" w:rsidRDefault="001028A0" w:rsidP="003D341E">
            <w:pPr>
              <w:keepNext/>
              <w:keepLines/>
              <w:rPr>
                <w:rFonts w:ascii="Arial" w:hAnsi="Arial" w:cs="Arial"/>
              </w:rPr>
            </w:pPr>
          </w:p>
        </w:tc>
        <w:tc>
          <w:tcPr>
            <w:tcW w:w="1275" w:type="dxa"/>
            <w:vMerge w:val="restart"/>
            <w:shd w:val="clear" w:color="auto" w:fill="D9D9D9" w:themeFill="background1" w:themeFillShade="D9"/>
          </w:tcPr>
          <w:p w14:paraId="3F35DB7C" w14:textId="77777777" w:rsidR="001028A0" w:rsidRDefault="001028A0" w:rsidP="003D341E">
            <w:pPr>
              <w:keepNext/>
              <w:keepLines/>
              <w:rPr>
                <w:rFonts w:ascii="Arial" w:hAnsi="Arial" w:cs="Arial"/>
              </w:rPr>
            </w:pPr>
          </w:p>
        </w:tc>
      </w:tr>
      <w:tr w:rsidR="001028A0" w14:paraId="204FF3F5" w14:textId="77777777" w:rsidTr="00F40460">
        <w:trPr>
          <w:jc w:val="center"/>
        </w:trPr>
        <w:tc>
          <w:tcPr>
            <w:tcW w:w="1126" w:type="dxa"/>
          </w:tcPr>
          <w:p w14:paraId="68058939" w14:textId="77777777" w:rsidR="001028A0" w:rsidRPr="004E5825" w:rsidRDefault="001028A0" w:rsidP="003D341E">
            <w:pPr>
              <w:keepNext/>
              <w:keepLines/>
              <w:jc w:val="center"/>
              <w:rPr>
                <w:rFonts w:ascii="Arial" w:hAnsi="Arial" w:cs="Arial"/>
                <w:sz w:val="16"/>
                <w:szCs w:val="16"/>
              </w:rPr>
            </w:pPr>
            <w:r w:rsidRPr="004E5825">
              <w:rPr>
                <w:rFonts w:ascii="Arial" w:hAnsi="Arial" w:cs="Arial"/>
                <w:sz w:val="16"/>
                <w:szCs w:val="16"/>
              </w:rPr>
              <w:t>2</w:t>
            </w:r>
          </w:p>
        </w:tc>
        <w:tc>
          <w:tcPr>
            <w:tcW w:w="1105" w:type="dxa"/>
          </w:tcPr>
          <w:p w14:paraId="376E37A2" w14:textId="77777777" w:rsidR="001028A0" w:rsidRDefault="001028A0" w:rsidP="003D341E">
            <w:pPr>
              <w:keepNext/>
              <w:keepLines/>
              <w:rPr>
                <w:rFonts w:ascii="Arial" w:hAnsi="Arial" w:cs="Arial"/>
              </w:rPr>
            </w:pPr>
          </w:p>
        </w:tc>
        <w:tc>
          <w:tcPr>
            <w:tcW w:w="1244" w:type="dxa"/>
          </w:tcPr>
          <w:p w14:paraId="1A591938" w14:textId="77777777" w:rsidR="001028A0" w:rsidRDefault="001028A0" w:rsidP="003D341E">
            <w:pPr>
              <w:keepNext/>
              <w:keepLines/>
              <w:rPr>
                <w:rFonts w:ascii="Arial" w:hAnsi="Arial" w:cs="Arial"/>
              </w:rPr>
            </w:pPr>
          </w:p>
        </w:tc>
        <w:tc>
          <w:tcPr>
            <w:tcW w:w="1046" w:type="dxa"/>
          </w:tcPr>
          <w:p w14:paraId="67294B3D" w14:textId="77777777" w:rsidR="001028A0" w:rsidRDefault="001028A0" w:rsidP="003D341E">
            <w:pPr>
              <w:keepNext/>
              <w:keepLines/>
              <w:rPr>
                <w:rFonts w:ascii="Arial" w:hAnsi="Arial" w:cs="Arial"/>
              </w:rPr>
            </w:pPr>
          </w:p>
        </w:tc>
        <w:tc>
          <w:tcPr>
            <w:tcW w:w="1117" w:type="dxa"/>
            <w:vMerge/>
            <w:shd w:val="clear" w:color="auto" w:fill="D9D9D9" w:themeFill="background1" w:themeFillShade="D9"/>
          </w:tcPr>
          <w:p w14:paraId="36385175" w14:textId="77777777" w:rsidR="001028A0" w:rsidRDefault="001028A0" w:rsidP="003D341E">
            <w:pPr>
              <w:keepNext/>
              <w:keepLines/>
              <w:rPr>
                <w:rFonts w:ascii="Arial" w:hAnsi="Arial" w:cs="Arial"/>
              </w:rPr>
            </w:pPr>
          </w:p>
        </w:tc>
        <w:tc>
          <w:tcPr>
            <w:tcW w:w="2154" w:type="dxa"/>
            <w:vMerge/>
            <w:shd w:val="clear" w:color="auto" w:fill="D9D9D9" w:themeFill="background1" w:themeFillShade="D9"/>
          </w:tcPr>
          <w:p w14:paraId="2999B75E" w14:textId="77777777" w:rsidR="001028A0" w:rsidRDefault="001028A0" w:rsidP="003D341E">
            <w:pPr>
              <w:keepNext/>
              <w:keepLines/>
              <w:rPr>
                <w:rFonts w:ascii="Arial" w:hAnsi="Arial" w:cs="Arial"/>
              </w:rPr>
            </w:pPr>
          </w:p>
        </w:tc>
        <w:tc>
          <w:tcPr>
            <w:tcW w:w="1275" w:type="dxa"/>
            <w:vMerge/>
            <w:shd w:val="clear" w:color="auto" w:fill="D9D9D9" w:themeFill="background1" w:themeFillShade="D9"/>
          </w:tcPr>
          <w:p w14:paraId="091C5E07" w14:textId="77777777" w:rsidR="001028A0" w:rsidRDefault="001028A0" w:rsidP="003D341E">
            <w:pPr>
              <w:keepNext/>
              <w:keepLines/>
              <w:rPr>
                <w:rFonts w:ascii="Arial" w:hAnsi="Arial" w:cs="Arial"/>
              </w:rPr>
            </w:pPr>
          </w:p>
        </w:tc>
      </w:tr>
      <w:tr w:rsidR="001028A0" w14:paraId="709A9BF6" w14:textId="77777777" w:rsidTr="00F40460">
        <w:trPr>
          <w:jc w:val="center"/>
        </w:trPr>
        <w:tc>
          <w:tcPr>
            <w:tcW w:w="1126" w:type="dxa"/>
          </w:tcPr>
          <w:p w14:paraId="364EC76F" w14:textId="77777777" w:rsidR="001028A0" w:rsidRPr="004E5825" w:rsidRDefault="001028A0" w:rsidP="003D341E">
            <w:pPr>
              <w:keepNext/>
              <w:keepLines/>
              <w:jc w:val="center"/>
              <w:rPr>
                <w:rFonts w:ascii="Arial" w:hAnsi="Arial" w:cs="Arial"/>
                <w:sz w:val="16"/>
                <w:szCs w:val="16"/>
              </w:rPr>
            </w:pPr>
            <w:r w:rsidRPr="004E5825">
              <w:rPr>
                <w:rFonts w:ascii="Arial" w:hAnsi="Arial" w:cs="Arial"/>
                <w:sz w:val="16"/>
                <w:szCs w:val="16"/>
              </w:rPr>
              <w:t>3</w:t>
            </w:r>
          </w:p>
        </w:tc>
        <w:tc>
          <w:tcPr>
            <w:tcW w:w="1105" w:type="dxa"/>
          </w:tcPr>
          <w:p w14:paraId="0745C777" w14:textId="77777777" w:rsidR="001028A0" w:rsidRDefault="001028A0" w:rsidP="003D341E">
            <w:pPr>
              <w:keepNext/>
              <w:keepLines/>
              <w:rPr>
                <w:rFonts w:ascii="Arial" w:hAnsi="Arial" w:cs="Arial"/>
              </w:rPr>
            </w:pPr>
          </w:p>
        </w:tc>
        <w:tc>
          <w:tcPr>
            <w:tcW w:w="1244" w:type="dxa"/>
          </w:tcPr>
          <w:p w14:paraId="1B01E76A" w14:textId="77777777" w:rsidR="001028A0" w:rsidRDefault="001028A0" w:rsidP="003D341E">
            <w:pPr>
              <w:keepNext/>
              <w:keepLines/>
              <w:rPr>
                <w:rFonts w:ascii="Arial" w:hAnsi="Arial" w:cs="Arial"/>
              </w:rPr>
            </w:pPr>
          </w:p>
        </w:tc>
        <w:tc>
          <w:tcPr>
            <w:tcW w:w="1046" w:type="dxa"/>
          </w:tcPr>
          <w:p w14:paraId="3317966A" w14:textId="77777777" w:rsidR="001028A0" w:rsidRDefault="001028A0" w:rsidP="003D341E">
            <w:pPr>
              <w:keepNext/>
              <w:keepLines/>
              <w:rPr>
                <w:rFonts w:ascii="Arial" w:hAnsi="Arial" w:cs="Arial"/>
              </w:rPr>
            </w:pPr>
          </w:p>
        </w:tc>
        <w:tc>
          <w:tcPr>
            <w:tcW w:w="1117" w:type="dxa"/>
            <w:vMerge/>
            <w:shd w:val="clear" w:color="auto" w:fill="D9D9D9" w:themeFill="background1" w:themeFillShade="D9"/>
          </w:tcPr>
          <w:p w14:paraId="2AF2303C" w14:textId="77777777" w:rsidR="001028A0" w:rsidRDefault="001028A0" w:rsidP="003D341E">
            <w:pPr>
              <w:keepNext/>
              <w:keepLines/>
              <w:rPr>
                <w:rFonts w:ascii="Arial" w:hAnsi="Arial" w:cs="Arial"/>
              </w:rPr>
            </w:pPr>
          </w:p>
        </w:tc>
        <w:tc>
          <w:tcPr>
            <w:tcW w:w="2154" w:type="dxa"/>
            <w:vMerge/>
            <w:shd w:val="clear" w:color="auto" w:fill="D9D9D9" w:themeFill="background1" w:themeFillShade="D9"/>
          </w:tcPr>
          <w:p w14:paraId="28312B77" w14:textId="77777777" w:rsidR="001028A0" w:rsidRDefault="001028A0" w:rsidP="003D341E">
            <w:pPr>
              <w:keepNext/>
              <w:keepLines/>
              <w:rPr>
                <w:rFonts w:ascii="Arial" w:hAnsi="Arial" w:cs="Arial"/>
              </w:rPr>
            </w:pPr>
          </w:p>
        </w:tc>
        <w:tc>
          <w:tcPr>
            <w:tcW w:w="1275" w:type="dxa"/>
            <w:vMerge/>
            <w:shd w:val="clear" w:color="auto" w:fill="D9D9D9" w:themeFill="background1" w:themeFillShade="D9"/>
          </w:tcPr>
          <w:p w14:paraId="015D3A84" w14:textId="77777777" w:rsidR="001028A0" w:rsidRDefault="001028A0" w:rsidP="003D341E">
            <w:pPr>
              <w:keepNext/>
              <w:keepLines/>
              <w:rPr>
                <w:rFonts w:ascii="Arial" w:hAnsi="Arial" w:cs="Arial"/>
              </w:rPr>
            </w:pPr>
          </w:p>
        </w:tc>
      </w:tr>
    </w:tbl>
    <w:p w14:paraId="4DC6F85C" w14:textId="77777777" w:rsidR="00781C2D" w:rsidRPr="00C321D5" w:rsidRDefault="00781C2D" w:rsidP="00B15E1E">
      <w:pPr>
        <w:spacing w:before="120"/>
        <w:rPr>
          <w:rFonts w:ascii="Arial" w:hAnsi="Arial" w:cs="Arial"/>
        </w:rPr>
      </w:pPr>
      <w:r w:rsidRPr="00C321D5">
        <w:rPr>
          <w:rFonts w:ascii="Arial" w:hAnsi="Arial" w:cs="Arial"/>
        </w:rPr>
        <w:t xml:space="preserve">Komentář ke stanovení ceny do rozpočtu (pokud je relevantní). </w:t>
      </w:r>
    </w:p>
    <w:p w14:paraId="5F045134" w14:textId="5FDDB386" w:rsidR="00574DFF" w:rsidRPr="006D444E" w:rsidRDefault="00574DFF" w:rsidP="00F47E15">
      <w:pPr>
        <w:pStyle w:val="Nadpis1"/>
        <w:numPr>
          <w:ilvl w:val="0"/>
          <w:numId w:val="3"/>
        </w:numPr>
        <w:spacing w:before="600" w:after="120"/>
        <w:ind w:left="567" w:hanging="567"/>
        <w:jc w:val="both"/>
        <w:rPr>
          <w:rFonts w:ascii="Arial" w:hAnsi="Arial" w:cs="Arial"/>
          <w:caps/>
          <w:sz w:val="26"/>
          <w:szCs w:val="26"/>
        </w:rPr>
      </w:pPr>
      <w:bookmarkStart w:id="47" w:name="_Toc66785522"/>
      <w:bookmarkStart w:id="48" w:name="_Toc135311331"/>
      <w:r w:rsidRPr="006D444E">
        <w:rPr>
          <w:rFonts w:ascii="Arial" w:hAnsi="Arial" w:cs="Arial"/>
          <w:caps/>
          <w:sz w:val="26"/>
          <w:szCs w:val="26"/>
        </w:rPr>
        <w:t>Zajištění udržitelnosti projektu</w:t>
      </w:r>
      <w:bookmarkEnd w:id="47"/>
      <w:bookmarkEnd w:id="48"/>
    </w:p>
    <w:p w14:paraId="43AC2669" w14:textId="656AEE00" w:rsidR="00574DFF" w:rsidRPr="00C321D5" w:rsidRDefault="00574DFF" w:rsidP="00D64944">
      <w:pPr>
        <w:spacing w:before="120"/>
        <w:jc w:val="both"/>
        <w:rPr>
          <w:rFonts w:ascii="Arial" w:hAnsi="Arial" w:cs="Arial"/>
        </w:rPr>
      </w:pPr>
      <w:bookmarkStart w:id="49" w:name="_Toc456610975"/>
      <w:r w:rsidRPr="00C321D5">
        <w:rPr>
          <w:rFonts w:ascii="Arial" w:hAnsi="Arial" w:cs="Arial"/>
        </w:rPr>
        <w:t>Uveďte popis zajištění udržitelnosti v rozdělení na část:</w:t>
      </w:r>
    </w:p>
    <w:p w14:paraId="3E4A60E9" w14:textId="77777777" w:rsidR="00574DFF" w:rsidRPr="00C321D5" w:rsidRDefault="00574DFF" w:rsidP="00F47E15">
      <w:pPr>
        <w:pStyle w:val="Odstavecseseznamem"/>
        <w:numPr>
          <w:ilvl w:val="0"/>
          <w:numId w:val="4"/>
        </w:numPr>
        <w:jc w:val="both"/>
        <w:rPr>
          <w:rFonts w:ascii="Arial" w:hAnsi="Arial" w:cs="Arial"/>
        </w:rPr>
      </w:pPr>
      <w:r w:rsidRPr="00C321D5">
        <w:rPr>
          <w:rFonts w:ascii="Arial" w:hAnsi="Arial" w:cs="Arial"/>
        </w:rPr>
        <w:t>Provozní</w:t>
      </w:r>
    </w:p>
    <w:p w14:paraId="4674B185" w14:textId="6F77FDC5" w:rsidR="00574DFF" w:rsidRPr="00C321D5" w:rsidRDefault="000B2428" w:rsidP="00F47E15">
      <w:pPr>
        <w:pStyle w:val="Odstavecseseznamem"/>
        <w:numPr>
          <w:ilvl w:val="1"/>
          <w:numId w:val="1"/>
        </w:numPr>
        <w:jc w:val="both"/>
        <w:rPr>
          <w:rFonts w:ascii="Arial" w:hAnsi="Arial" w:cs="Arial"/>
        </w:rPr>
      </w:pPr>
      <w:r w:rsidRPr="00C321D5">
        <w:rPr>
          <w:rFonts w:ascii="Arial" w:hAnsi="Arial" w:cs="Arial"/>
        </w:rPr>
        <w:t xml:space="preserve">popis </w:t>
      </w:r>
      <w:r w:rsidR="00574DFF" w:rsidRPr="00C321D5">
        <w:rPr>
          <w:rFonts w:ascii="Arial" w:hAnsi="Arial" w:cs="Arial"/>
        </w:rPr>
        <w:t>využitelnost</w:t>
      </w:r>
      <w:r w:rsidR="00907177" w:rsidRPr="00C321D5">
        <w:rPr>
          <w:rFonts w:ascii="Arial" w:hAnsi="Arial" w:cs="Arial"/>
        </w:rPr>
        <w:t>i</w:t>
      </w:r>
      <w:r w:rsidR="00574DFF" w:rsidRPr="00C321D5">
        <w:rPr>
          <w:rFonts w:ascii="Arial" w:hAnsi="Arial" w:cs="Arial"/>
        </w:rPr>
        <w:t xml:space="preserve"> pořizované investice</w:t>
      </w:r>
      <w:r w:rsidR="007B7066">
        <w:rPr>
          <w:rFonts w:ascii="Arial" w:hAnsi="Arial" w:cs="Arial"/>
        </w:rPr>
        <w:t>;</w:t>
      </w:r>
    </w:p>
    <w:p w14:paraId="05CB2438" w14:textId="40822956" w:rsidR="00574DFF" w:rsidRDefault="00507ABA" w:rsidP="00F47E15">
      <w:pPr>
        <w:pStyle w:val="Odstavecseseznamem"/>
        <w:numPr>
          <w:ilvl w:val="1"/>
          <w:numId w:val="1"/>
        </w:numPr>
        <w:jc w:val="both"/>
        <w:rPr>
          <w:rFonts w:ascii="Arial" w:hAnsi="Arial" w:cs="Arial"/>
        </w:rPr>
      </w:pPr>
      <w:r>
        <w:rPr>
          <w:rFonts w:ascii="Arial" w:hAnsi="Arial" w:cs="Arial"/>
        </w:rPr>
        <w:t xml:space="preserve">nakládání s majetkem pořízeným z dotace ve </w:t>
      </w:r>
      <w:r w:rsidR="00574DFF" w:rsidRPr="00C321D5">
        <w:rPr>
          <w:rFonts w:ascii="Arial" w:hAnsi="Arial" w:cs="Arial"/>
        </w:rPr>
        <w:t>vlastnictví příjemce</w:t>
      </w:r>
      <w:r>
        <w:rPr>
          <w:rFonts w:ascii="Arial" w:hAnsi="Arial" w:cs="Arial"/>
        </w:rPr>
        <w:t xml:space="preserve"> </w:t>
      </w:r>
      <w:r w:rsidR="00574DFF" w:rsidRPr="00C321D5">
        <w:rPr>
          <w:rFonts w:ascii="Arial" w:hAnsi="Arial" w:cs="Arial"/>
        </w:rPr>
        <w:t>třetím</w:t>
      </w:r>
      <w:r>
        <w:rPr>
          <w:rFonts w:ascii="Arial" w:hAnsi="Arial" w:cs="Arial"/>
        </w:rPr>
        <w:t>i</w:t>
      </w:r>
      <w:r w:rsidR="00574DFF" w:rsidRPr="00C321D5">
        <w:rPr>
          <w:rFonts w:ascii="Arial" w:hAnsi="Arial" w:cs="Arial"/>
        </w:rPr>
        <w:t xml:space="preserve"> osob</w:t>
      </w:r>
      <w:r>
        <w:rPr>
          <w:rFonts w:ascii="Arial" w:hAnsi="Arial" w:cs="Arial"/>
        </w:rPr>
        <w:t>ami</w:t>
      </w:r>
      <w:r w:rsidR="004937E1">
        <w:rPr>
          <w:rFonts w:ascii="Arial" w:hAnsi="Arial" w:cs="Arial"/>
        </w:rPr>
        <w:t xml:space="preserve"> </w:t>
      </w:r>
      <w:r w:rsidR="00574DFF" w:rsidRPr="00C321D5">
        <w:rPr>
          <w:rFonts w:ascii="Arial" w:hAnsi="Arial" w:cs="Arial"/>
        </w:rPr>
        <w:t>a partner</w:t>
      </w:r>
      <w:r>
        <w:rPr>
          <w:rFonts w:ascii="Arial" w:hAnsi="Arial" w:cs="Arial"/>
        </w:rPr>
        <w:t>y</w:t>
      </w:r>
      <w:r w:rsidR="00574DFF" w:rsidRPr="00C321D5">
        <w:rPr>
          <w:rFonts w:ascii="Arial" w:hAnsi="Arial" w:cs="Arial"/>
        </w:rPr>
        <w:t>, předpokládané termíny změn</w:t>
      </w:r>
      <w:r w:rsidR="007B7066">
        <w:rPr>
          <w:rFonts w:ascii="Arial" w:hAnsi="Arial" w:cs="Arial"/>
        </w:rPr>
        <w:t>;</w:t>
      </w:r>
      <w:r w:rsidR="00574DFF" w:rsidRPr="00C321D5">
        <w:rPr>
          <w:rFonts w:ascii="Arial" w:hAnsi="Arial" w:cs="Arial"/>
        </w:rPr>
        <w:t xml:space="preserve"> </w:t>
      </w:r>
    </w:p>
    <w:p w14:paraId="7707D54D" w14:textId="7CF621B7" w:rsidR="00574DFF" w:rsidRPr="00C321D5" w:rsidRDefault="00574DFF" w:rsidP="00F47E15">
      <w:pPr>
        <w:pStyle w:val="Odstavecseseznamem"/>
        <w:numPr>
          <w:ilvl w:val="1"/>
          <w:numId w:val="4"/>
        </w:numPr>
        <w:jc w:val="both"/>
        <w:rPr>
          <w:rFonts w:ascii="Arial" w:hAnsi="Arial" w:cs="Arial"/>
        </w:rPr>
      </w:pPr>
      <w:r w:rsidRPr="00C321D5">
        <w:rPr>
          <w:rFonts w:ascii="Arial" w:hAnsi="Arial" w:cs="Arial"/>
        </w:rPr>
        <w:t>nároky na údržbu a nákladnost oprav</w:t>
      </w:r>
      <w:r w:rsidR="00CA58D1">
        <w:rPr>
          <w:rFonts w:ascii="Arial" w:hAnsi="Arial" w:cs="Arial"/>
        </w:rPr>
        <w:t>, plán údržby/oprav</w:t>
      </w:r>
      <w:r w:rsidR="00455FA6">
        <w:rPr>
          <w:rFonts w:ascii="Arial" w:hAnsi="Arial" w:cs="Arial"/>
        </w:rPr>
        <w:t>.</w:t>
      </w:r>
    </w:p>
    <w:p w14:paraId="028EDE24" w14:textId="77777777" w:rsidR="00574DFF" w:rsidRPr="00C321D5" w:rsidRDefault="00574DFF" w:rsidP="00F47E15">
      <w:pPr>
        <w:pStyle w:val="Odstavecseseznamem"/>
        <w:numPr>
          <w:ilvl w:val="0"/>
          <w:numId w:val="4"/>
        </w:numPr>
        <w:jc w:val="both"/>
        <w:rPr>
          <w:rFonts w:ascii="Arial" w:hAnsi="Arial" w:cs="Arial"/>
        </w:rPr>
      </w:pPr>
      <w:r w:rsidRPr="00C321D5">
        <w:rPr>
          <w:rFonts w:ascii="Arial" w:hAnsi="Arial" w:cs="Arial"/>
        </w:rPr>
        <w:t>Finanční</w:t>
      </w:r>
    </w:p>
    <w:p w14:paraId="44AD0B3D" w14:textId="77777777" w:rsidR="00B85598" w:rsidRDefault="00574DFF" w:rsidP="00F47E15">
      <w:pPr>
        <w:pStyle w:val="Odstavecseseznamem"/>
        <w:numPr>
          <w:ilvl w:val="1"/>
          <w:numId w:val="1"/>
        </w:numPr>
        <w:jc w:val="both"/>
        <w:rPr>
          <w:rFonts w:ascii="Arial" w:hAnsi="Arial" w:cs="Arial"/>
        </w:rPr>
      </w:pPr>
      <w:r w:rsidRPr="002315E8">
        <w:rPr>
          <w:rFonts w:ascii="Arial" w:hAnsi="Arial" w:cs="Arial"/>
        </w:rPr>
        <w:t>popis zajištění financování provozu projektu a jeho udržitelnosti</w:t>
      </w:r>
      <w:r w:rsidR="00507ABA">
        <w:rPr>
          <w:rFonts w:ascii="Arial" w:hAnsi="Arial" w:cs="Arial"/>
        </w:rPr>
        <w:t xml:space="preserve"> včetně nutné obnovy majetku</w:t>
      </w:r>
      <w:r w:rsidR="00B85598">
        <w:rPr>
          <w:rFonts w:ascii="Arial" w:hAnsi="Arial" w:cs="Arial"/>
        </w:rPr>
        <w:t>;</w:t>
      </w:r>
    </w:p>
    <w:p w14:paraId="3DECC599" w14:textId="630FDD3E" w:rsidR="00574DFF" w:rsidRPr="00B4154B" w:rsidRDefault="00B85598" w:rsidP="00B85598">
      <w:pPr>
        <w:pStyle w:val="Odstavecseseznamem"/>
        <w:numPr>
          <w:ilvl w:val="1"/>
          <w:numId w:val="1"/>
        </w:numPr>
        <w:jc w:val="both"/>
        <w:rPr>
          <w:rFonts w:ascii="Arial" w:hAnsi="Arial" w:cs="Arial"/>
        </w:rPr>
      </w:pPr>
      <w:r w:rsidRPr="008C6ADB">
        <w:rPr>
          <w:rFonts w:ascii="Arial" w:hAnsi="Arial" w:cs="Arial"/>
        </w:rPr>
        <w:t xml:space="preserve">pokud se jedná o projekt s celkovými způsobilými výdaji </w:t>
      </w:r>
      <w:r>
        <w:rPr>
          <w:rFonts w:ascii="Arial" w:hAnsi="Arial" w:cs="Arial"/>
        </w:rPr>
        <w:t>nad 5</w:t>
      </w:r>
      <w:r w:rsidRPr="008C6ADB">
        <w:rPr>
          <w:rFonts w:ascii="Arial" w:hAnsi="Arial" w:cs="Arial"/>
        </w:rPr>
        <w:t xml:space="preserve"> mil.</w:t>
      </w:r>
      <w:r>
        <w:rPr>
          <w:rFonts w:ascii="Arial" w:hAnsi="Arial" w:cs="Arial"/>
        </w:rPr>
        <w:t xml:space="preserve"> €</w:t>
      </w:r>
      <w:r w:rsidRPr="008C6ADB">
        <w:rPr>
          <w:rFonts w:ascii="Arial" w:hAnsi="Arial" w:cs="Arial"/>
        </w:rPr>
        <w:t xml:space="preserve">, žadatel uvede u všech případných příjemců plnění za přímé využití infrastruktury pořízené z IROP (příjemcem plnění v tomto smyslu nemusí být nutně osoba </w:t>
      </w:r>
      <w:r w:rsidRPr="008C6ADB">
        <w:rPr>
          <w:rFonts w:ascii="Arial" w:hAnsi="Arial" w:cs="Arial"/>
        </w:rPr>
        <w:lastRenderedPageBreak/>
        <w:t>příjemce dotace, může se jednat např. o provozovatele projektu), která jsou zatížená DPH, zda mají tyto subjekty nárok na odpočet DPH na vstupu</w:t>
      </w:r>
      <w:r>
        <w:rPr>
          <w:rFonts w:ascii="Arial" w:hAnsi="Arial" w:cs="Arial"/>
        </w:rPr>
        <w:t>.</w:t>
      </w:r>
    </w:p>
    <w:p w14:paraId="3F65531B" w14:textId="77777777" w:rsidR="00574DFF" w:rsidRPr="00C321D5" w:rsidRDefault="00574DFF" w:rsidP="00F47E15">
      <w:pPr>
        <w:pStyle w:val="Odstavecseseznamem"/>
        <w:numPr>
          <w:ilvl w:val="0"/>
          <w:numId w:val="4"/>
        </w:numPr>
        <w:jc w:val="both"/>
        <w:rPr>
          <w:rFonts w:ascii="Arial" w:hAnsi="Arial" w:cs="Arial"/>
        </w:rPr>
      </w:pPr>
      <w:r w:rsidRPr="00C321D5">
        <w:rPr>
          <w:rFonts w:ascii="Arial" w:hAnsi="Arial" w:cs="Arial"/>
        </w:rPr>
        <w:t>Administrativní</w:t>
      </w:r>
    </w:p>
    <w:p w14:paraId="136E7390" w14:textId="11A553DF" w:rsidR="0086722C" w:rsidRDefault="00574DFF" w:rsidP="00F47E15">
      <w:pPr>
        <w:pStyle w:val="Odstavecseseznamem"/>
        <w:numPr>
          <w:ilvl w:val="1"/>
          <w:numId w:val="1"/>
        </w:numPr>
        <w:jc w:val="both"/>
        <w:rPr>
          <w:rFonts w:ascii="Arial" w:hAnsi="Arial" w:cs="Arial"/>
        </w:rPr>
      </w:pPr>
      <w:r w:rsidRPr="00F51D8D">
        <w:rPr>
          <w:rFonts w:ascii="Arial" w:hAnsi="Arial" w:cs="Arial"/>
        </w:rPr>
        <w:t>zajištění administrativní kapacity – počet a kvalifikace lidí, kteří budou řídit projekt v době udržitelnosti</w:t>
      </w:r>
      <w:r w:rsidR="00C6188E" w:rsidRPr="00F51D8D">
        <w:rPr>
          <w:rFonts w:ascii="Arial" w:hAnsi="Arial" w:cs="Arial"/>
        </w:rPr>
        <w:t>.</w:t>
      </w:r>
      <w:r w:rsidRPr="00F51D8D">
        <w:rPr>
          <w:rFonts w:ascii="Arial" w:hAnsi="Arial" w:cs="Arial"/>
        </w:rPr>
        <w:t xml:space="preserve"> </w:t>
      </w:r>
      <w:bookmarkEnd w:id="49"/>
    </w:p>
    <w:p w14:paraId="664D13DA" w14:textId="77777777" w:rsidR="00C342F7" w:rsidRPr="001A4121" w:rsidRDefault="00C342F7" w:rsidP="00C342F7">
      <w:pPr>
        <w:pStyle w:val="Nadpis1"/>
        <w:numPr>
          <w:ilvl w:val="0"/>
          <w:numId w:val="3"/>
        </w:numPr>
        <w:tabs>
          <w:tab w:val="num" w:pos="720"/>
        </w:tabs>
        <w:ind w:hanging="720"/>
        <w:jc w:val="both"/>
        <w:rPr>
          <w:rFonts w:ascii="Arial" w:hAnsi="Arial" w:cs="Arial"/>
          <w:caps/>
          <w:sz w:val="26"/>
          <w:szCs w:val="26"/>
        </w:rPr>
      </w:pPr>
      <w:bookmarkStart w:id="50" w:name="_Toc490723372"/>
      <w:bookmarkStart w:id="51" w:name="_Toc135311332"/>
      <w:r w:rsidRPr="001A4121">
        <w:rPr>
          <w:rFonts w:ascii="Arial" w:hAnsi="Arial" w:cs="Arial"/>
          <w:caps/>
          <w:sz w:val="26"/>
          <w:szCs w:val="26"/>
        </w:rPr>
        <w:t>plán zpřístupnění podpořené sbírky</w:t>
      </w:r>
      <w:bookmarkEnd w:id="50"/>
      <w:bookmarkEnd w:id="51"/>
    </w:p>
    <w:p w14:paraId="24EB8F68" w14:textId="2EE4DD1D" w:rsidR="00C342F7" w:rsidRPr="001A4121" w:rsidRDefault="00C342F7" w:rsidP="00F51EDE">
      <w:pPr>
        <w:pStyle w:val="Odstavecseseznamem"/>
        <w:numPr>
          <w:ilvl w:val="0"/>
          <w:numId w:val="1"/>
        </w:numPr>
        <w:jc w:val="both"/>
        <w:rPr>
          <w:rFonts w:ascii="Arial" w:hAnsi="Arial" w:cs="Arial"/>
        </w:rPr>
      </w:pPr>
      <w:r w:rsidRPr="001A4121">
        <w:rPr>
          <w:rFonts w:ascii="Arial" w:hAnsi="Arial" w:cs="Arial"/>
        </w:rPr>
        <w:t xml:space="preserve">Rozsah zpřístupnění (rozsah zpřístupnění sbírky po realizaci projektu, zpřístupnění nových, dosud nezpřístupněných sbírkových předmětů, …).  </w:t>
      </w:r>
    </w:p>
    <w:p w14:paraId="7BE94D0A" w14:textId="77777777" w:rsidR="00C342F7" w:rsidRPr="001A4121" w:rsidRDefault="00C342F7" w:rsidP="00F51EDE">
      <w:pPr>
        <w:pStyle w:val="Odstavecseseznamem"/>
        <w:numPr>
          <w:ilvl w:val="0"/>
          <w:numId w:val="1"/>
        </w:numPr>
        <w:jc w:val="both"/>
        <w:rPr>
          <w:rFonts w:ascii="Arial" w:hAnsi="Arial" w:cs="Arial"/>
        </w:rPr>
      </w:pPr>
      <w:r w:rsidRPr="001A4121">
        <w:rPr>
          <w:rFonts w:ascii="Arial" w:hAnsi="Arial" w:cs="Arial"/>
        </w:rPr>
        <w:t>Způsob a charakter zpřístupnění (výstavy, expozice, …).</w:t>
      </w:r>
    </w:p>
    <w:p w14:paraId="403D64AE" w14:textId="1A4E627C" w:rsidR="00C342F7" w:rsidRDefault="00C342F7" w:rsidP="00F51EDE">
      <w:pPr>
        <w:pStyle w:val="Odstavecseseznamem"/>
        <w:numPr>
          <w:ilvl w:val="0"/>
          <w:numId w:val="1"/>
        </w:numPr>
        <w:jc w:val="both"/>
        <w:rPr>
          <w:rFonts w:ascii="Arial" w:hAnsi="Arial" w:cs="Arial"/>
        </w:rPr>
      </w:pPr>
      <w:r w:rsidRPr="001A4121">
        <w:rPr>
          <w:rFonts w:ascii="Arial" w:hAnsi="Arial" w:cs="Arial"/>
        </w:rPr>
        <w:t>Časový rozsah zpřístupnění podpořené sbírky pro veřejnost (identifikace a zdůvodnění časového rámce zpřístupnění pro veřejnost).</w:t>
      </w:r>
    </w:p>
    <w:p w14:paraId="1CE0584D" w14:textId="77777777" w:rsidR="00E90EFB" w:rsidRPr="00E90EFB" w:rsidRDefault="00E90EFB" w:rsidP="00E90EFB">
      <w:pPr>
        <w:ind w:left="360"/>
        <w:jc w:val="both"/>
        <w:rPr>
          <w:rFonts w:ascii="Arial" w:hAnsi="Arial" w:cs="Arial"/>
        </w:rPr>
      </w:pPr>
      <w:r w:rsidRPr="00E90EFB">
        <w:rPr>
          <w:rFonts w:ascii="Arial" w:hAnsi="Arial" w:cs="Arial"/>
        </w:rPr>
        <w:t>Plán zpřístupnění není povinný v případě projektů zaměřených pouze na budování nových či rekonstrukci stávajících depozitářů.</w:t>
      </w:r>
    </w:p>
    <w:p w14:paraId="456F5BE1" w14:textId="3B33B8C5" w:rsidR="002D49EE" w:rsidRDefault="00482F07" w:rsidP="00F47E15">
      <w:pPr>
        <w:pStyle w:val="Nadpis1"/>
        <w:numPr>
          <w:ilvl w:val="0"/>
          <w:numId w:val="3"/>
        </w:numPr>
        <w:spacing w:before="600" w:after="120"/>
        <w:ind w:left="567" w:hanging="567"/>
        <w:jc w:val="both"/>
        <w:rPr>
          <w:rFonts w:ascii="Arial" w:hAnsi="Arial" w:cs="Arial"/>
          <w:caps/>
          <w:sz w:val="26"/>
          <w:szCs w:val="26"/>
        </w:rPr>
      </w:pPr>
      <w:bookmarkStart w:id="52" w:name="_Toc135311333"/>
      <w:bookmarkStart w:id="53" w:name="_Hlk108688606"/>
      <w:r w:rsidRPr="2C274C94">
        <w:rPr>
          <w:rFonts w:ascii="Arial" w:hAnsi="Arial" w:cs="Arial"/>
          <w:caps/>
          <w:sz w:val="26"/>
          <w:szCs w:val="26"/>
        </w:rPr>
        <w:t>VEŘ</w:t>
      </w:r>
      <w:r w:rsidR="0011515F" w:rsidRPr="2C274C94">
        <w:rPr>
          <w:rFonts w:ascii="Arial" w:hAnsi="Arial" w:cs="Arial"/>
          <w:caps/>
          <w:sz w:val="26"/>
          <w:szCs w:val="26"/>
        </w:rPr>
        <w:t>E</w:t>
      </w:r>
      <w:r w:rsidRPr="2C274C94">
        <w:rPr>
          <w:rFonts w:ascii="Arial" w:hAnsi="Arial" w:cs="Arial"/>
          <w:caps/>
          <w:sz w:val="26"/>
          <w:szCs w:val="26"/>
        </w:rPr>
        <w:t>JNÁ PODPORA</w:t>
      </w:r>
      <w:bookmarkEnd w:id="52"/>
    </w:p>
    <w:p w14:paraId="7C1F535E" w14:textId="474C8234" w:rsidR="00C30648" w:rsidRDefault="00C30648" w:rsidP="00C30648">
      <w:pPr>
        <w:spacing w:after="120"/>
        <w:jc w:val="both"/>
        <w:rPr>
          <w:rFonts w:ascii="Arial" w:hAnsi="Arial" w:cs="Arial"/>
        </w:rPr>
      </w:pPr>
      <w:bookmarkStart w:id="54" w:name="_Hlk104287224"/>
      <w:r w:rsidRPr="00C30648">
        <w:rPr>
          <w:rFonts w:ascii="Arial" w:hAnsi="Arial" w:cs="Arial"/>
        </w:rPr>
        <w:t xml:space="preserve">Žadatel o podporu bude vycházet z podmínek veřejné podpory stanovených Specifickými pravidly. Uvede zde informace, které jsou potřebné pro hodnocení žádosti o podporu z hlediska jejího souladu s podmínkami veřejné podpory definovanými příslušnou výzvou.  </w:t>
      </w:r>
    </w:p>
    <w:p w14:paraId="479C0020" w14:textId="1A1B6D0F" w:rsidR="0033643D" w:rsidRPr="00C30648" w:rsidRDefault="0033643D" w:rsidP="00C30648">
      <w:pPr>
        <w:spacing w:after="120"/>
        <w:jc w:val="both"/>
        <w:rPr>
          <w:rFonts w:ascii="Arial" w:hAnsi="Arial" w:cs="Arial"/>
        </w:rPr>
      </w:pPr>
      <w:r>
        <w:rPr>
          <w:rFonts w:ascii="Arial" w:hAnsi="Arial" w:cs="Arial"/>
        </w:rPr>
        <w:t>V případě, že bude podpořená infrastruktura využívána i ke komerčním činnostem/účelům</w:t>
      </w:r>
      <w:r w:rsidR="001E3B38">
        <w:rPr>
          <w:rFonts w:ascii="Arial" w:hAnsi="Arial" w:cs="Arial"/>
        </w:rPr>
        <w:t>,</w:t>
      </w:r>
      <w:r>
        <w:rPr>
          <w:rFonts w:ascii="Arial" w:hAnsi="Arial" w:cs="Arial"/>
        </w:rPr>
        <w:t xml:space="preserve"> popište, za jakých podmínek a jakým způsobem byla stanovena cena za její využívání. </w:t>
      </w:r>
    </w:p>
    <w:p w14:paraId="6A73D50E" w14:textId="070FBB3F" w:rsidR="003A0A7A" w:rsidRPr="00D41461" w:rsidRDefault="003A0A7A" w:rsidP="00F47E15">
      <w:pPr>
        <w:pStyle w:val="Nadpis1"/>
        <w:numPr>
          <w:ilvl w:val="0"/>
          <w:numId w:val="3"/>
        </w:numPr>
        <w:spacing w:before="600" w:after="120"/>
        <w:ind w:left="567" w:hanging="567"/>
        <w:jc w:val="both"/>
        <w:rPr>
          <w:rFonts w:ascii="Arial" w:hAnsi="Arial" w:cs="Arial"/>
          <w:caps/>
          <w:sz w:val="26"/>
          <w:szCs w:val="26"/>
        </w:rPr>
      </w:pPr>
      <w:bookmarkStart w:id="55" w:name="_Toc108695279"/>
      <w:bookmarkStart w:id="56" w:name="_Toc73346733"/>
      <w:bookmarkStart w:id="57" w:name="_Toc135311334"/>
      <w:bookmarkEnd w:id="53"/>
      <w:bookmarkEnd w:id="54"/>
      <w:bookmarkEnd w:id="55"/>
      <w:r w:rsidRPr="2C274C94">
        <w:rPr>
          <w:rFonts w:ascii="Arial" w:hAnsi="Arial" w:cs="Arial"/>
          <w:caps/>
          <w:sz w:val="26"/>
          <w:szCs w:val="26"/>
        </w:rPr>
        <w:t>Finanční analýza</w:t>
      </w:r>
      <w:bookmarkEnd w:id="56"/>
      <w:bookmarkEnd w:id="57"/>
    </w:p>
    <w:p w14:paraId="78C16528" w14:textId="40F4F869" w:rsidR="003A0A7A" w:rsidRPr="00D73E30" w:rsidRDefault="003A0A7A" w:rsidP="00D73E30">
      <w:pPr>
        <w:jc w:val="both"/>
        <w:rPr>
          <w:rFonts w:ascii="Arial" w:hAnsi="Arial" w:cs="Arial"/>
        </w:rPr>
      </w:pPr>
      <w:r w:rsidRPr="00D73E30">
        <w:rPr>
          <w:rFonts w:ascii="Arial" w:hAnsi="Arial" w:cs="Arial"/>
        </w:rPr>
        <w:t>Finanční analýza sestavená do konce udržitelnosti s plánem údržby a reinvestic</w:t>
      </w:r>
      <w:r w:rsidR="000369F1">
        <w:rPr>
          <w:rFonts w:ascii="Arial" w:hAnsi="Arial" w:cs="Arial"/>
        </w:rPr>
        <w:t>:</w:t>
      </w:r>
    </w:p>
    <w:p w14:paraId="15AD4DCA" w14:textId="10EAAF09" w:rsidR="003A0A7A" w:rsidRPr="00D41461" w:rsidRDefault="003A0A7A" w:rsidP="00F47E15">
      <w:pPr>
        <w:pStyle w:val="Odstavecseseznamem"/>
        <w:numPr>
          <w:ilvl w:val="0"/>
          <w:numId w:val="1"/>
        </w:numPr>
        <w:ind w:left="1068"/>
        <w:jc w:val="both"/>
        <w:rPr>
          <w:rFonts w:ascii="Arial" w:hAnsi="Arial" w:cs="Arial"/>
        </w:rPr>
      </w:pPr>
      <w:r w:rsidRPr="00D41461">
        <w:rPr>
          <w:rFonts w:ascii="Arial" w:hAnsi="Arial" w:cs="Arial"/>
        </w:rPr>
        <w:t>Plán cash-</w:t>
      </w:r>
      <w:proofErr w:type="spellStart"/>
      <w:r w:rsidRPr="00D41461">
        <w:rPr>
          <w:rFonts w:ascii="Arial" w:hAnsi="Arial" w:cs="Arial"/>
        </w:rPr>
        <w:t>flow</w:t>
      </w:r>
      <w:proofErr w:type="spellEnd"/>
      <w:r w:rsidR="00732258" w:rsidRPr="00E7348C">
        <w:rPr>
          <w:rFonts w:ascii="Arial" w:hAnsi="Arial" w:cs="Arial"/>
          <w:caps/>
          <w:sz w:val="26"/>
          <w:szCs w:val="26"/>
          <w:vertAlign w:val="superscript"/>
        </w:rPr>
        <w:footnoteReference w:id="6"/>
      </w:r>
      <w:r w:rsidRPr="00D41461">
        <w:rPr>
          <w:rFonts w:ascii="Arial" w:hAnsi="Arial" w:cs="Arial"/>
        </w:rPr>
        <w:t xml:space="preserve"> v realizační fázi projektu v členění po letech</w:t>
      </w:r>
      <w:r w:rsidR="0020371E">
        <w:rPr>
          <w:rFonts w:ascii="Arial" w:hAnsi="Arial" w:cs="Arial"/>
        </w:rPr>
        <w:t xml:space="preserve">, </w:t>
      </w:r>
      <w:r w:rsidR="00E916C8">
        <w:rPr>
          <w:rFonts w:ascii="Arial" w:hAnsi="Arial" w:cs="Arial"/>
        </w:rPr>
        <w:t xml:space="preserve">v </w:t>
      </w:r>
      <w:r w:rsidR="0020371E">
        <w:rPr>
          <w:rFonts w:ascii="Arial" w:hAnsi="Arial" w:cs="Arial"/>
        </w:rPr>
        <w:t>dělení na</w:t>
      </w:r>
      <w:r w:rsidRPr="00D41461">
        <w:rPr>
          <w:rFonts w:ascii="Arial" w:hAnsi="Arial" w:cs="Arial"/>
        </w:rPr>
        <w:t>:</w:t>
      </w:r>
    </w:p>
    <w:p w14:paraId="366A4FD4" w14:textId="11027C1F" w:rsidR="00732258" w:rsidRDefault="0020371E" w:rsidP="00F47E15">
      <w:pPr>
        <w:pStyle w:val="Odstavecseseznamem"/>
        <w:numPr>
          <w:ilvl w:val="1"/>
          <w:numId w:val="1"/>
        </w:numPr>
        <w:jc w:val="both"/>
      </w:pPr>
      <w:r>
        <w:rPr>
          <w:rFonts w:ascii="Arial" w:hAnsi="Arial" w:cs="Arial"/>
        </w:rPr>
        <w:t xml:space="preserve">celkové </w:t>
      </w:r>
      <w:r w:rsidRPr="00570368">
        <w:rPr>
          <w:rFonts w:ascii="Arial" w:hAnsi="Arial" w:cs="Arial"/>
        </w:rPr>
        <w:t xml:space="preserve">způsobilé </w:t>
      </w:r>
      <w:r>
        <w:rPr>
          <w:rFonts w:ascii="Arial" w:hAnsi="Arial" w:cs="Arial"/>
        </w:rPr>
        <w:t>výdaje</w:t>
      </w:r>
    </w:p>
    <w:p w14:paraId="45984A2E" w14:textId="3BC0E697" w:rsidR="003A0A7A" w:rsidRPr="00570368" w:rsidRDefault="00732258" w:rsidP="00F47E15">
      <w:pPr>
        <w:pStyle w:val="Odstavecseseznamem"/>
        <w:numPr>
          <w:ilvl w:val="1"/>
          <w:numId w:val="1"/>
        </w:numPr>
        <w:jc w:val="both"/>
        <w:rPr>
          <w:rFonts w:ascii="Arial" w:hAnsi="Arial" w:cs="Arial"/>
        </w:rPr>
      </w:pPr>
      <w:r>
        <w:rPr>
          <w:rFonts w:ascii="Arial" w:hAnsi="Arial" w:cs="Arial"/>
        </w:rPr>
        <w:t xml:space="preserve">celkové </w:t>
      </w:r>
      <w:r w:rsidR="003A0A7A" w:rsidRPr="00570368">
        <w:rPr>
          <w:rFonts w:ascii="Arial" w:hAnsi="Arial" w:cs="Arial"/>
        </w:rPr>
        <w:t xml:space="preserve">nezpůsobilé výdaje </w:t>
      </w:r>
    </w:p>
    <w:p w14:paraId="7E62941C" w14:textId="61D5EF7A" w:rsidR="003A0A7A" w:rsidRPr="00D41461" w:rsidRDefault="003A0A7A" w:rsidP="00F47E15">
      <w:pPr>
        <w:pStyle w:val="Odstavecseseznamem"/>
        <w:numPr>
          <w:ilvl w:val="0"/>
          <w:numId w:val="1"/>
        </w:numPr>
        <w:ind w:left="1068"/>
        <w:jc w:val="both"/>
        <w:rPr>
          <w:rFonts w:ascii="Arial" w:hAnsi="Arial" w:cs="Arial"/>
        </w:rPr>
      </w:pPr>
      <w:r w:rsidRPr="00D41461">
        <w:rPr>
          <w:rFonts w:ascii="Arial" w:hAnsi="Arial" w:cs="Arial"/>
        </w:rPr>
        <w:t>Plán cash-</w:t>
      </w:r>
      <w:proofErr w:type="spellStart"/>
      <w:r w:rsidRPr="00D41461">
        <w:rPr>
          <w:rFonts w:ascii="Arial" w:hAnsi="Arial" w:cs="Arial"/>
        </w:rPr>
        <w:t>flow</w:t>
      </w:r>
      <w:proofErr w:type="spellEnd"/>
      <w:r w:rsidRPr="00D41461">
        <w:rPr>
          <w:rFonts w:ascii="Arial" w:hAnsi="Arial" w:cs="Arial"/>
        </w:rPr>
        <w:t xml:space="preserve"> v provozní fázi projektu v členění po letech</w:t>
      </w:r>
      <w:r w:rsidR="00E916C8">
        <w:rPr>
          <w:rFonts w:ascii="Arial" w:hAnsi="Arial" w:cs="Arial"/>
        </w:rPr>
        <w:t>, v dělení na</w:t>
      </w:r>
      <w:r w:rsidRPr="00D41461">
        <w:rPr>
          <w:rFonts w:ascii="Arial" w:hAnsi="Arial" w:cs="Arial"/>
        </w:rPr>
        <w:t>:</w:t>
      </w:r>
    </w:p>
    <w:p w14:paraId="26D8E85D" w14:textId="77777777" w:rsidR="003A0A7A" w:rsidRPr="00D41461" w:rsidRDefault="003A0A7A" w:rsidP="00F47E15">
      <w:pPr>
        <w:pStyle w:val="Odstavecseseznamem"/>
        <w:numPr>
          <w:ilvl w:val="1"/>
          <w:numId w:val="1"/>
        </w:numPr>
        <w:jc w:val="both"/>
        <w:rPr>
          <w:rFonts w:ascii="Arial" w:hAnsi="Arial" w:cs="Arial"/>
        </w:rPr>
      </w:pPr>
      <w:r w:rsidRPr="00D41461">
        <w:rPr>
          <w:rFonts w:ascii="Arial" w:hAnsi="Arial" w:cs="Arial"/>
        </w:rPr>
        <w:t xml:space="preserve">provozní výdaje (včetně výdajů na údržbu a reinvestice) a </w:t>
      </w:r>
      <w:r w:rsidRPr="00A94375">
        <w:rPr>
          <w:rFonts w:ascii="Arial" w:hAnsi="Arial" w:cs="Arial"/>
        </w:rPr>
        <w:t xml:space="preserve">případné </w:t>
      </w:r>
      <w:r w:rsidRPr="00311223">
        <w:rPr>
          <w:rFonts w:ascii="Arial" w:hAnsi="Arial" w:cs="Arial"/>
        </w:rPr>
        <w:t>příjmy</w:t>
      </w:r>
      <w:r w:rsidRPr="00D41461">
        <w:rPr>
          <w:rFonts w:ascii="Arial" w:hAnsi="Arial" w:cs="Arial"/>
        </w:rPr>
        <w:t xml:space="preserve"> příjemce plynoucí z provozu projektu; </w:t>
      </w:r>
    </w:p>
    <w:p w14:paraId="6A570ABB" w14:textId="77777777" w:rsidR="003A0A7A" w:rsidRPr="00D41461" w:rsidRDefault="003A0A7A" w:rsidP="00F47E15">
      <w:pPr>
        <w:pStyle w:val="Odstavecseseznamem"/>
        <w:numPr>
          <w:ilvl w:val="1"/>
          <w:numId w:val="1"/>
        </w:numPr>
        <w:jc w:val="both"/>
        <w:rPr>
          <w:rFonts w:ascii="Arial" w:hAnsi="Arial" w:cs="Arial"/>
        </w:rPr>
      </w:pPr>
      <w:r w:rsidRPr="00D41461">
        <w:rPr>
          <w:rFonts w:ascii="Arial" w:hAnsi="Arial" w:cs="Arial"/>
        </w:rPr>
        <w:t xml:space="preserve">zdroje financování provozních výdajů. </w:t>
      </w:r>
    </w:p>
    <w:p w14:paraId="284384B2" w14:textId="77777777" w:rsidR="003A0A7A" w:rsidRPr="00D41461" w:rsidRDefault="003A0A7A" w:rsidP="00F47E15">
      <w:pPr>
        <w:pStyle w:val="Odstavecseseznamem"/>
        <w:numPr>
          <w:ilvl w:val="0"/>
          <w:numId w:val="1"/>
        </w:numPr>
        <w:ind w:left="1068"/>
        <w:jc w:val="both"/>
        <w:rPr>
          <w:rFonts w:ascii="Arial" w:hAnsi="Arial" w:cs="Arial"/>
        </w:rPr>
      </w:pPr>
      <w:r w:rsidRPr="00D41461">
        <w:rPr>
          <w:rFonts w:ascii="Arial" w:hAnsi="Arial" w:cs="Arial"/>
        </w:rPr>
        <w:t>Vyhodnocení plánu cash-</w:t>
      </w:r>
      <w:proofErr w:type="spellStart"/>
      <w:r w:rsidRPr="00D41461">
        <w:rPr>
          <w:rFonts w:ascii="Arial" w:hAnsi="Arial" w:cs="Arial"/>
        </w:rPr>
        <w:t>flow</w:t>
      </w:r>
      <w:proofErr w:type="spellEnd"/>
      <w:r w:rsidRPr="00D41461">
        <w:rPr>
          <w:rFonts w:ascii="Arial" w:hAnsi="Arial" w:cs="Arial"/>
        </w:rPr>
        <w:t>:</w:t>
      </w:r>
    </w:p>
    <w:p w14:paraId="4146758F" w14:textId="77777777" w:rsidR="003A0A7A" w:rsidRPr="00D41461" w:rsidRDefault="003A0A7A" w:rsidP="00F47E15">
      <w:pPr>
        <w:pStyle w:val="Odstavecseseznamem"/>
        <w:numPr>
          <w:ilvl w:val="1"/>
          <w:numId w:val="1"/>
        </w:numPr>
        <w:jc w:val="both"/>
        <w:rPr>
          <w:rFonts w:ascii="Arial" w:hAnsi="Arial" w:cs="Arial"/>
        </w:rPr>
      </w:pPr>
      <w:r w:rsidRPr="00D41461">
        <w:rPr>
          <w:rFonts w:ascii="Arial" w:hAnsi="Arial" w:cs="Arial"/>
        </w:rPr>
        <w:t>zdůvodnění případného negativního cash-</w:t>
      </w:r>
      <w:proofErr w:type="spellStart"/>
      <w:r w:rsidRPr="00D41461">
        <w:rPr>
          <w:rFonts w:ascii="Arial" w:hAnsi="Arial" w:cs="Arial"/>
        </w:rPr>
        <w:t>flow</w:t>
      </w:r>
      <w:proofErr w:type="spellEnd"/>
      <w:r w:rsidRPr="00D41461">
        <w:rPr>
          <w:rFonts w:ascii="Arial" w:hAnsi="Arial" w:cs="Arial"/>
        </w:rPr>
        <w:t xml:space="preserve"> v některém období, zdroj prostředků a způsob překlenutí.</w:t>
      </w:r>
    </w:p>
    <w:p w14:paraId="4718C112" w14:textId="77777777" w:rsidR="003A0A7A" w:rsidRPr="00D41461" w:rsidRDefault="003A0A7A" w:rsidP="00F47E15">
      <w:pPr>
        <w:pStyle w:val="Odstavecseseznamem"/>
        <w:numPr>
          <w:ilvl w:val="0"/>
          <w:numId w:val="1"/>
        </w:numPr>
        <w:ind w:left="1068"/>
        <w:jc w:val="both"/>
        <w:rPr>
          <w:rFonts w:ascii="Arial" w:hAnsi="Arial" w:cs="Arial"/>
        </w:rPr>
      </w:pPr>
      <w:r w:rsidRPr="00D41461">
        <w:rPr>
          <w:rFonts w:ascii="Arial" w:hAnsi="Arial" w:cs="Arial"/>
        </w:rPr>
        <w:t>Finanční plán pro variantní řešení projektu (pokud je relevantní).</w:t>
      </w:r>
    </w:p>
    <w:p w14:paraId="3F09E41D" w14:textId="076EE856" w:rsidR="008C6ADB" w:rsidRDefault="008C6ADB" w:rsidP="00F47E15">
      <w:pPr>
        <w:pStyle w:val="Nadpis1"/>
        <w:numPr>
          <w:ilvl w:val="0"/>
          <w:numId w:val="3"/>
        </w:numPr>
        <w:spacing w:before="600" w:after="120"/>
        <w:ind w:left="567" w:hanging="567"/>
        <w:jc w:val="both"/>
        <w:rPr>
          <w:rFonts w:ascii="Arial" w:hAnsi="Arial" w:cs="Arial"/>
          <w:caps/>
          <w:sz w:val="26"/>
          <w:szCs w:val="26"/>
        </w:rPr>
      </w:pPr>
      <w:bookmarkStart w:id="58" w:name="_Toc135311335"/>
      <w:r w:rsidRPr="008C6ADB">
        <w:rPr>
          <w:rFonts w:ascii="Arial" w:hAnsi="Arial" w:cs="Arial"/>
          <w:caps/>
          <w:sz w:val="26"/>
          <w:szCs w:val="26"/>
        </w:rPr>
        <w:lastRenderedPageBreak/>
        <w:t>PŘÍLOHY</w:t>
      </w:r>
      <w:bookmarkEnd w:id="58"/>
    </w:p>
    <w:p w14:paraId="41BF6493" w14:textId="44DB03EF" w:rsidR="00D73E30" w:rsidRPr="0095185E" w:rsidRDefault="00D73E30" w:rsidP="0095185E">
      <w:pPr>
        <w:rPr>
          <w:rFonts w:ascii="Arial" w:hAnsi="Arial" w:cs="Arial"/>
        </w:rPr>
      </w:pPr>
      <w:r w:rsidRPr="0095185E">
        <w:rPr>
          <w:rFonts w:ascii="Arial" w:hAnsi="Arial" w:cs="Arial"/>
        </w:rPr>
        <w:t xml:space="preserve">Žadatel </w:t>
      </w:r>
      <w:proofErr w:type="gramStart"/>
      <w:r w:rsidRPr="0095185E">
        <w:rPr>
          <w:rFonts w:ascii="Arial" w:hAnsi="Arial" w:cs="Arial"/>
        </w:rPr>
        <w:t>doloží</w:t>
      </w:r>
      <w:proofErr w:type="gramEnd"/>
      <w:r w:rsidRPr="0095185E">
        <w:rPr>
          <w:rFonts w:ascii="Arial" w:hAnsi="Arial" w:cs="Arial"/>
        </w:rPr>
        <w:t xml:space="preserve"> fotodokumentaci</w:t>
      </w:r>
      <w:r w:rsidR="00C8349B" w:rsidRPr="0095185E">
        <w:rPr>
          <w:rFonts w:ascii="Arial" w:hAnsi="Arial" w:cs="Arial"/>
        </w:rPr>
        <w:t xml:space="preserve"> objektu, který je předmětem dotace</w:t>
      </w:r>
      <w:r w:rsidR="002C7027">
        <w:rPr>
          <w:rFonts w:ascii="Arial" w:hAnsi="Arial" w:cs="Arial"/>
        </w:rPr>
        <w:t>, případně další přílohy</w:t>
      </w:r>
      <w:r w:rsidR="007F4839">
        <w:rPr>
          <w:rStyle w:val="Znakapoznpodarou"/>
          <w:rFonts w:ascii="Arial" w:hAnsi="Arial" w:cs="Arial"/>
        </w:rPr>
        <w:footnoteReference w:id="7"/>
      </w:r>
      <w:r w:rsidRPr="0095185E">
        <w:rPr>
          <w:rFonts w:ascii="Arial" w:hAnsi="Arial" w:cs="Arial"/>
        </w:rPr>
        <w:t>.</w:t>
      </w:r>
    </w:p>
    <w:sectPr w:rsidR="00D73E30" w:rsidRPr="0095185E" w:rsidSect="00732258">
      <w:headerReference w:type="even" r:id="rId16"/>
      <w:headerReference w:type="default" r:id="rId17"/>
      <w:head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B194F" w14:textId="77777777" w:rsidR="00675107" w:rsidRDefault="00675107" w:rsidP="00634381">
      <w:pPr>
        <w:spacing w:after="0" w:line="240" w:lineRule="auto"/>
      </w:pPr>
      <w:r>
        <w:separator/>
      </w:r>
    </w:p>
  </w:endnote>
  <w:endnote w:type="continuationSeparator" w:id="0">
    <w:p w14:paraId="31A93C34" w14:textId="77777777" w:rsidR="00675107" w:rsidRDefault="00675107" w:rsidP="00634381">
      <w:pPr>
        <w:spacing w:after="0" w:line="240" w:lineRule="auto"/>
      </w:pPr>
      <w:r>
        <w:continuationSeparator/>
      </w:r>
    </w:p>
  </w:endnote>
  <w:endnote w:type="continuationNotice" w:id="1">
    <w:p w14:paraId="32F64115" w14:textId="77777777" w:rsidR="00675107" w:rsidRDefault="006751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4176396"/>
      <w:docPartObj>
        <w:docPartGallery w:val="Page Numbers (Bottom of Page)"/>
        <w:docPartUnique/>
      </w:docPartObj>
    </w:sdtPr>
    <w:sdtEndPr/>
    <w:sdtContent>
      <w:p w14:paraId="4CD73555" w14:textId="0369AD28" w:rsidR="00DF2C13" w:rsidRDefault="00DF2C13">
        <w:pPr>
          <w:pStyle w:val="Zpat"/>
          <w:jc w:val="right"/>
        </w:pPr>
        <w:r>
          <w:fldChar w:fldCharType="begin"/>
        </w:r>
        <w:r>
          <w:instrText>PAGE   \* MERGEFORMAT</w:instrText>
        </w:r>
        <w:r>
          <w:fldChar w:fldCharType="separate"/>
        </w:r>
        <w:r>
          <w:t>2</w:t>
        </w:r>
        <w:r>
          <w:fldChar w:fldCharType="end"/>
        </w:r>
      </w:p>
    </w:sdtContent>
  </w:sdt>
  <w:p w14:paraId="6F4B6526" w14:textId="77777777" w:rsidR="00A10DB5" w:rsidRDefault="00A10D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FAEF67" w14:textId="77777777" w:rsidR="00675107" w:rsidRDefault="00675107" w:rsidP="00634381">
      <w:pPr>
        <w:spacing w:after="0" w:line="240" w:lineRule="auto"/>
      </w:pPr>
      <w:r>
        <w:separator/>
      </w:r>
    </w:p>
  </w:footnote>
  <w:footnote w:type="continuationSeparator" w:id="0">
    <w:p w14:paraId="76728FBE" w14:textId="77777777" w:rsidR="00675107" w:rsidRDefault="00675107" w:rsidP="00634381">
      <w:pPr>
        <w:spacing w:after="0" w:line="240" w:lineRule="auto"/>
      </w:pPr>
      <w:r>
        <w:continuationSeparator/>
      </w:r>
    </w:p>
  </w:footnote>
  <w:footnote w:type="continuationNotice" w:id="1">
    <w:p w14:paraId="63E432C9" w14:textId="77777777" w:rsidR="00675107" w:rsidRDefault="00675107">
      <w:pPr>
        <w:spacing w:after="0" w:line="240" w:lineRule="auto"/>
      </w:pPr>
    </w:p>
  </w:footnote>
  <w:footnote w:id="2">
    <w:p w14:paraId="39F617BB" w14:textId="77777777" w:rsidR="00B33C07" w:rsidRDefault="00B33C07" w:rsidP="00B33C07">
      <w:pPr>
        <w:pStyle w:val="Textpoznpodarou"/>
      </w:pPr>
      <w:r>
        <w:rPr>
          <w:rStyle w:val="Znakapoznpodarou"/>
        </w:rPr>
        <w:footnoteRef/>
      </w:r>
      <w:r>
        <w:t xml:space="preserve"> </w:t>
      </w:r>
      <w:r w:rsidRPr="00B15E1E">
        <w:rPr>
          <w:rFonts w:ascii="Arial" w:hAnsi="Arial" w:cs="Arial"/>
          <w:sz w:val="18"/>
          <w:szCs w:val="18"/>
        </w:rPr>
        <w:t>Při výpočtu inflace musí žadatel vycházet ze státních zdrojů (např. ČNB, ČZSO) a uvést odkaz na tento zdroj.</w:t>
      </w:r>
    </w:p>
  </w:footnote>
  <w:footnote w:id="3">
    <w:p w14:paraId="3D593085" w14:textId="75FE202C" w:rsidR="005E05CE" w:rsidRDefault="005E05CE" w:rsidP="002632DB">
      <w:pPr>
        <w:pStyle w:val="Textpoznpodarou"/>
        <w:jc w:val="both"/>
      </w:pPr>
      <w:r>
        <w:rPr>
          <w:rStyle w:val="Znakapoznpodarou"/>
        </w:rPr>
        <w:footnoteRef/>
      </w:r>
      <w:r>
        <w:t xml:space="preserve"> </w:t>
      </w:r>
      <w:r w:rsidRPr="001307BD">
        <w:rPr>
          <w:rFonts w:ascii="Arial" w:hAnsi="Arial" w:cs="Arial"/>
          <w:sz w:val="18"/>
          <w:szCs w:val="18"/>
        </w:rPr>
        <w:t xml:space="preserve">S ohledem na vývoj cen na trhu je </w:t>
      </w:r>
      <w:r w:rsidR="00C22B49" w:rsidRPr="001307BD">
        <w:rPr>
          <w:rFonts w:ascii="Arial" w:hAnsi="Arial" w:cs="Arial"/>
          <w:sz w:val="18"/>
          <w:szCs w:val="18"/>
        </w:rPr>
        <w:t>možné</w:t>
      </w:r>
      <w:r w:rsidRPr="001307BD">
        <w:rPr>
          <w:rFonts w:ascii="Arial" w:hAnsi="Arial" w:cs="Arial"/>
          <w:sz w:val="18"/>
          <w:szCs w:val="18"/>
        </w:rPr>
        <w:t xml:space="preserve"> </w:t>
      </w:r>
      <w:r w:rsidR="00C22B49" w:rsidRPr="001307BD">
        <w:rPr>
          <w:rFonts w:ascii="Arial" w:hAnsi="Arial" w:cs="Arial"/>
          <w:sz w:val="18"/>
          <w:szCs w:val="18"/>
        </w:rPr>
        <w:t xml:space="preserve">při přípravě veřejné zakázky vyhradit v zadávacích podmínkách </w:t>
      </w:r>
      <w:r w:rsidRPr="001307BD">
        <w:rPr>
          <w:rFonts w:ascii="Arial" w:hAnsi="Arial" w:cs="Arial"/>
          <w:sz w:val="18"/>
          <w:szCs w:val="18"/>
        </w:rPr>
        <w:t>změn</w:t>
      </w:r>
      <w:r w:rsidR="00C22B49" w:rsidRPr="001307BD">
        <w:rPr>
          <w:rFonts w:ascii="Arial" w:hAnsi="Arial" w:cs="Arial"/>
          <w:sz w:val="18"/>
          <w:szCs w:val="18"/>
        </w:rPr>
        <w:t>u</w:t>
      </w:r>
      <w:r w:rsidRPr="001307BD">
        <w:rPr>
          <w:rFonts w:ascii="Arial" w:hAnsi="Arial" w:cs="Arial"/>
          <w:sz w:val="18"/>
          <w:szCs w:val="18"/>
        </w:rPr>
        <w:t xml:space="preserve"> závazku</w:t>
      </w:r>
      <w:r w:rsidR="00C22B49" w:rsidRPr="001307BD">
        <w:rPr>
          <w:rFonts w:ascii="Arial" w:hAnsi="Arial" w:cs="Arial"/>
          <w:sz w:val="18"/>
          <w:szCs w:val="18"/>
        </w:rPr>
        <w:t xml:space="preserve"> ze smlouvy na veřejnou zakázku</w:t>
      </w:r>
      <w:r w:rsidRPr="001307BD">
        <w:rPr>
          <w:rFonts w:ascii="Arial" w:hAnsi="Arial" w:cs="Arial"/>
          <w:sz w:val="18"/>
          <w:szCs w:val="18"/>
        </w:rPr>
        <w:t xml:space="preserve"> dle § 100 odst. 1 ZZVZ (analogicky i pro VZMR) – inflační doložky, indexační doložky; dle §16 odst. 3 ZZVZ se do předpokládané hodnoty zakázky</w:t>
      </w:r>
      <w:r w:rsidR="00C22B49" w:rsidRPr="001307BD">
        <w:rPr>
          <w:rFonts w:ascii="Arial" w:hAnsi="Arial" w:cs="Arial"/>
          <w:sz w:val="18"/>
          <w:szCs w:val="18"/>
        </w:rPr>
        <w:t xml:space="preserve"> </w:t>
      </w:r>
      <w:r w:rsidRPr="001307BD">
        <w:rPr>
          <w:rFonts w:ascii="Arial" w:hAnsi="Arial" w:cs="Arial"/>
          <w:sz w:val="18"/>
          <w:szCs w:val="18"/>
        </w:rPr>
        <w:t>zahrne i předpokládaná hodnota změn, jejichž možnost byla vyhrazena podle § 100 ZZVZ</w:t>
      </w:r>
      <w:r w:rsidR="00C22B49" w:rsidRPr="001307BD">
        <w:rPr>
          <w:rFonts w:ascii="Arial" w:hAnsi="Arial" w:cs="Arial"/>
          <w:sz w:val="18"/>
          <w:szCs w:val="18"/>
        </w:rPr>
        <w:t>, což se promítne i do rozpočtu projektu v jeho přípravě</w:t>
      </w:r>
      <w:r w:rsidRPr="001307BD">
        <w:rPr>
          <w:rFonts w:ascii="Arial" w:hAnsi="Arial" w:cs="Arial"/>
          <w:sz w:val="18"/>
          <w:szCs w:val="18"/>
        </w:rPr>
        <w:t xml:space="preserve">. </w:t>
      </w:r>
      <w:r w:rsidR="004970AF" w:rsidRPr="005731B8">
        <w:rPr>
          <w:rFonts w:ascii="Arial" w:hAnsi="Arial" w:cs="Arial"/>
          <w:sz w:val="18"/>
          <w:szCs w:val="18"/>
        </w:rPr>
        <w:t xml:space="preserve">Blíže </w:t>
      </w:r>
      <w:hyperlink r:id="rId1" w:history="1">
        <w:r w:rsidR="004970AF" w:rsidRPr="005731B8">
          <w:rPr>
            <w:rStyle w:val="Hypertextovodkaz"/>
            <w:rFonts w:ascii="Arial" w:hAnsi="Arial" w:cs="Arial"/>
            <w:sz w:val="18"/>
            <w:szCs w:val="18"/>
          </w:rPr>
          <w:t>Metodická stanoviska - Portál o veřejných zakázkách (portal-vz.cz)</w:t>
        </w:r>
      </w:hyperlink>
      <w:r w:rsidR="004970AF" w:rsidRPr="005731B8">
        <w:rPr>
          <w:rFonts w:ascii="Arial" w:hAnsi="Arial" w:cs="Arial"/>
          <w:sz w:val="18"/>
          <w:szCs w:val="18"/>
        </w:rPr>
        <w:t>.</w:t>
      </w:r>
      <w:r w:rsidRPr="001307BD">
        <w:rPr>
          <w:rFonts w:ascii="Arial" w:hAnsi="Arial" w:cs="Arial"/>
          <w:sz w:val="18"/>
          <w:szCs w:val="18"/>
        </w:rPr>
        <w:t>.</w:t>
      </w:r>
      <w:r w:rsidR="00C22B49">
        <w:t xml:space="preserve"> </w:t>
      </w:r>
    </w:p>
  </w:footnote>
  <w:footnote w:id="4">
    <w:p w14:paraId="164FFF1A" w14:textId="4BE9C14F" w:rsidR="00EC073B" w:rsidRDefault="00EC073B" w:rsidP="002632DB">
      <w:pPr>
        <w:pStyle w:val="Textpoznpodarou"/>
        <w:jc w:val="both"/>
      </w:pPr>
      <w:r>
        <w:rPr>
          <w:rStyle w:val="Znakapoznpodarou"/>
        </w:rPr>
        <w:footnoteRef/>
      </w:r>
      <w:r>
        <w:t xml:space="preserve"> </w:t>
      </w:r>
      <w:r w:rsidRPr="00E7348C">
        <w:rPr>
          <w:rFonts w:ascii="Arial" w:hAnsi="Arial" w:cs="Arial"/>
          <w:sz w:val="18"/>
          <w:szCs w:val="18"/>
        </w:rPr>
        <w:t>Tyto dílčí rozpočty jsou podkladem pro vypracování rozpočtu v</w:t>
      </w:r>
      <w:r w:rsidR="00311223" w:rsidRPr="00E7348C">
        <w:rPr>
          <w:rFonts w:ascii="Arial" w:hAnsi="Arial" w:cs="Arial"/>
          <w:sz w:val="18"/>
          <w:szCs w:val="18"/>
        </w:rPr>
        <w:t> </w:t>
      </w:r>
      <w:r w:rsidRPr="00E7348C">
        <w:rPr>
          <w:rFonts w:ascii="Arial" w:hAnsi="Arial" w:cs="Arial"/>
          <w:sz w:val="18"/>
          <w:szCs w:val="18"/>
        </w:rPr>
        <w:t>MS</w:t>
      </w:r>
      <w:r w:rsidR="00311223" w:rsidRPr="00E7348C">
        <w:rPr>
          <w:rFonts w:ascii="Arial" w:hAnsi="Arial" w:cs="Arial"/>
          <w:sz w:val="18"/>
          <w:szCs w:val="18"/>
        </w:rPr>
        <w:t>2021+</w:t>
      </w:r>
      <w:r w:rsidRPr="00E7348C">
        <w:rPr>
          <w:rFonts w:ascii="Arial" w:hAnsi="Arial" w:cs="Arial"/>
          <w:sz w:val="18"/>
          <w:szCs w:val="18"/>
        </w:rPr>
        <w:t xml:space="preserve"> a povinné přílohy </w:t>
      </w:r>
      <w:r w:rsidR="00311223" w:rsidRPr="00E7348C">
        <w:rPr>
          <w:rFonts w:ascii="Arial" w:hAnsi="Arial" w:cs="Arial"/>
          <w:sz w:val="18"/>
          <w:szCs w:val="18"/>
        </w:rPr>
        <w:t>žádosti o podporu</w:t>
      </w:r>
      <w:r w:rsidRPr="00E7348C">
        <w:rPr>
          <w:rFonts w:ascii="Arial" w:hAnsi="Arial" w:cs="Arial"/>
          <w:sz w:val="18"/>
          <w:szCs w:val="18"/>
        </w:rPr>
        <w:t xml:space="preserve"> </w:t>
      </w:r>
      <w:r w:rsidR="001028A0">
        <w:rPr>
          <w:rFonts w:ascii="Arial" w:hAnsi="Arial" w:cs="Arial"/>
          <w:sz w:val="18"/>
          <w:szCs w:val="18"/>
        </w:rPr>
        <w:t>Podklady pro stanovení kategorií intervencí a kontrolu limitů</w:t>
      </w:r>
      <w:r w:rsidR="00570368" w:rsidRPr="00E7348C">
        <w:rPr>
          <w:rFonts w:ascii="Arial" w:hAnsi="Arial" w:cs="Arial"/>
          <w:sz w:val="18"/>
          <w:szCs w:val="18"/>
        </w:rPr>
        <w:t>.</w:t>
      </w:r>
    </w:p>
  </w:footnote>
  <w:footnote w:id="5">
    <w:p w14:paraId="3C2B2E66" w14:textId="77777777" w:rsidR="001E5A5E" w:rsidRDefault="001E5A5E" w:rsidP="00B15E1E">
      <w:pPr>
        <w:jc w:val="both"/>
      </w:pPr>
      <w:bookmarkStart w:id="45" w:name="_Hlk107387595"/>
      <w:r>
        <w:rPr>
          <w:rStyle w:val="Znakapoznpodarou"/>
        </w:rPr>
        <w:footnoteRef/>
      </w:r>
      <w:r>
        <w:t xml:space="preserve"> </w:t>
      </w:r>
      <w:r w:rsidRPr="00052171">
        <w:rPr>
          <w:rFonts w:ascii="Arial" w:hAnsi="Arial" w:cs="Arial"/>
          <w:sz w:val="18"/>
          <w:szCs w:val="18"/>
        </w:rPr>
        <w:t>Pro zakázky soutěžené na funkci a výkon dle § 89 odst. 1 písm. a) tyto povinnosti neplatí, pokud žadatel tyto dokumenty nemá k dispozici. Žadatel předloží jako přílohu žádosti o podporu minimálně rozpočet pro stanovení předpokládané hodnoty zakázky.</w:t>
      </w:r>
      <w:bookmarkEnd w:id="45"/>
    </w:p>
  </w:footnote>
  <w:footnote w:id="6">
    <w:p w14:paraId="0F10FFE5" w14:textId="59F41DE9" w:rsidR="00732258" w:rsidRPr="00FF0E8C" w:rsidRDefault="00732258" w:rsidP="00F66329">
      <w:pPr>
        <w:pStyle w:val="Textpoznpodarou"/>
        <w:jc w:val="both"/>
        <w:rPr>
          <w:sz w:val="18"/>
        </w:rPr>
      </w:pPr>
      <w:r w:rsidRPr="00FF0E8C">
        <w:rPr>
          <w:rStyle w:val="Znakapoznpodarou"/>
          <w:sz w:val="18"/>
        </w:rPr>
        <w:footnoteRef/>
      </w:r>
      <w:r w:rsidRPr="00FF0E8C">
        <w:rPr>
          <w:sz w:val="18"/>
        </w:rPr>
        <w:t xml:space="preserve"> </w:t>
      </w:r>
      <w:r w:rsidRPr="00BD14AF">
        <w:rPr>
          <w:rFonts w:ascii="Arial" w:hAnsi="Arial" w:cs="Arial"/>
          <w:sz w:val="18"/>
        </w:rPr>
        <w:t>Zde vyplněné údaje je nutné uvést do souladu s údaji v Rozpočtu projektu</w:t>
      </w:r>
      <w:r>
        <w:rPr>
          <w:rFonts w:ascii="Arial" w:hAnsi="Arial" w:cs="Arial"/>
          <w:sz w:val="18"/>
        </w:rPr>
        <w:t xml:space="preserve">, který </w:t>
      </w:r>
      <w:r w:rsidRPr="00BD14AF">
        <w:rPr>
          <w:rFonts w:ascii="Arial" w:hAnsi="Arial" w:cs="Arial"/>
          <w:sz w:val="18"/>
        </w:rPr>
        <w:t>je přílohou projektové žádosti.</w:t>
      </w:r>
    </w:p>
  </w:footnote>
  <w:footnote w:id="7">
    <w:p w14:paraId="2132B66D" w14:textId="1A03B584" w:rsidR="007F4839" w:rsidRDefault="007F4839">
      <w:pPr>
        <w:pStyle w:val="Textpoznpodarou"/>
      </w:pPr>
      <w:r>
        <w:rPr>
          <w:rStyle w:val="Znakapoznpodarou"/>
        </w:rPr>
        <w:footnoteRef/>
      </w:r>
      <w:r>
        <w:t xml:space="preserve"> </w:t>
      </w:r>
      <w:r w:rsidRPr="00F66329">
        <w:rPr>
          <w:rFonts w:ascii="Arial" w:hAnsi="Arial" w:cs="Arial"/>
          <w:sz w:val="18"/>
        </w:rPr>
        <w:t>Žadatel doloží fotodokumentaci před realizací projektu, případně fotodokumentaci aktuálního stavu.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CD61D" w14:textId="65C47CCC" w:rsidR="001E3B38" w:rsidRDefault="001E3B3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40AA6" w14:textId="3DF48D01" w:rsidR="00A10DB5" w:rsidRDefault="00A10DB5" w:rsidP="008A17FD">
    <w:pPr>
      <w:pStyle w:val="Zhlav"/>
      <w:jc w:val="center"/>
    </w:pPr>
  </w:p>
  <w:p w14:paraId="4449436B" w14:textId="77777777" w:rsidR="00A10DB5" w:rsidRDefault="00A10DB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12636" w14:textId="3F9582B7" w:rsidR="001E3B38" w:rsidRDefault="001E3B38">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1F76E" w14:textId="3FEC5CF2" w:rsidR="00B15E1E" w:rsidRDefault="00B15E1E">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D2611" w14:textId="69B67452" w:rsidR="00B15E1E" w:rsidRDefault="00B15E1E">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7337F" w14:textId="69D2329B" w:rsidR="005D435A" w:rsidRDefault="005D435A">
    <w:pPr>
      <w:pStyle w:val="Zhlav"/>
    </w:pPr>
    <w:r>
      <w:rPr>
        <w:noProof/>
      </w:rPr>
      <w:drawing>
        <wp:inline distT="0" distB="0" distL="0" distR="0" wp14:anchorId="767F4C33" wp14:editId="0C9B4228">
          <wp:extent cx="5759450" cy="699135"/>
          <wp:effectExtent l="0" t="0" r="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6698B"/>
    <w:multiLevelType w:val="hybridMultilevel"/>
    <w:tmpl w:val="7D3E386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0073D5"/>
    <w:multiLevelType w:val="hybridMultilevel"/>
    <w:tmpl w:val="FD16C23A"/>
    <w:lvl w:ilvl="0" w:tplc="03F66D6A">
      <w:start w:val="1"/>
      <w:numFmt w:val="bullet"/>
      <w:lvlText w:val="-"/>
      <w:lvlJc w:val="left"/>
      <w:pPr>
        <w:ind w:left="720" w:hanging="360"/>
      </w:pPr>
      <w:rPr>
        <w:rFonts w:ascii="Calibri" w:eastAsiaTheme="minorHAnsi" w:hAnsi="Calibri" w:cs="Calibri" w:hint="default"/>
      </w:rPr>
    </w:lvl>
    <w:lvl w:ilvl="1" w:tplc="04050005">
      <w:start w:val="1"/>
      <w:numFmt w:val="bullet"/>
      <w:lvlText w:val=""/>
      <w:lvlJc w:val="left"/>
      <w:pPr>
        <w:ind w:left="1440"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8718B2"/>
    <w:multiLevelType w:val="hybridMultilevel"/>
    <w:tmpl w:val="48C03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8613BF8"/>
    <w:multiLevelType w:val="hybridMultilevel"/>
    <w:tmpl w:val="F0F43F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DED19DB"/>
    <w:multiLevelType w:val="hybridMultilevel"/>
    <w:tmpl w:val="3D4CF274"/>
    <w:lvl w:ilvl="0" w:tplc="F9803950">
      <w:start w:val="1"/>
      <w:numFmt w:val="low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F6448E0"/>
    <w:multiLevelType w:val="hybridMultilevel"/>
    <w:tmpl w:val="57B41DB0"/>
    <w:lvl w:ilvl="0" w:tplc="06B6CD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4333345"/>
    <w:multiLevelType w:val="hybridMultilevel"/>
    <w:tmpl w:val="19FA10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6CE4C02"/>
    <w:multiLevelType w:val="hybridMultilevel"/>
    <w:tmpl w:val="5F84D1E0"/>
    <w:lvl w:ilvl="0" w:tplc="04050005">
      <w:start w:val="1"/>
      <w:numFmt w:val="bullet"/>
      <w:lvlText w:val=""/>
      <w:lvlJc w:val="left"/>
      <w:pPr>
        <w:ind w:left="2847" w:hanging="360"/>
      </w:pPr>
      <w:rPr>
        <w:rFonts w:ascii="Wingdings" w:hAnsi="Wingdings"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0" w15:restartNumberingAfterBreak="0">
    <w:nsid w:val="37D05582"/>
    <w:multiLevelType w:val="multilevel"/>
    <w:tmpl w:val="487E6D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076288A"/>
    <w:multiLevelType w:val="hybridMultilevel"/>
    <w:tmpl w:val="0028554A"/>
    <w:lvl w:ilvl="0" w:tplc="04050005">
      <w:start w:val="1"/>
      <w:numFmt w:val="bullet"/>
      <w:lvlText w:val=""/>
      <w:lvlJc w:val="left"/>
      <w:pPr>
        <w:ind w:left="2847" w:hanging="360"/>
      </w:pPr>
      <w:rPr>
        <w:rFonts w:ascii="Wingdings" w:hAnsi="Wingdings"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2" w15:restartNumberingAfterBreak="0">
    <w:nsid w:val="47D327CC"/>
    <w:multiLevelType w:val="hybridMultilevel"/>
    <w:tmpl w:val="EF6A7010"/>
    <w:lvl w:ilvl="0" w:tplc="03F66D6A">
      <w:start w:val="1"/>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A8A57FE"/>
    <w:multiLevelType w:val="hybridMultilevel"/>
    <w:tmpl w:val="C622BE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F43067C"/>
    <w:multiLevelType w:val="hybridMultilevel"/>
    <w:tmpl w:val="0714CE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4493FC9"/>
    <w:multiLevelType w:val="hybridMultilevel"/>
    <w:tmpl w:val="6ADCD122"/>
    <w:lvl w:ilvl="0" w:tplc="04050005">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6"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4D34DE4"/>
    <w:multiLevelType w:val="hybridMultilevel"/>
    <w:tmpl w:val="1638DC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04848298">
    <w:abstractNumId w:val="17"/>
  </w:num>
  <w:num w:numId="2" w16cid:durableId="1340043752">
    <w:abstractNumId w:val="2"/>
  </w:num>
  <w:num w:numId="3" w16cid:durableId="476994671">
    <w:abstractNumId w:val="14"/>
  </w:num>
  <w:num w:numId="4" w16cid:durableId="810438946">
    <w:abstractNumId w:val="4"/>
  </w:num>
  <w:num w:numId="5" w16cid:durableId="930702230">
    <w:abstractNumId w:val="0"/>
  </w:num>
  <w:num w:numId="6" w16cid:durableId="655229263">
    <w:abstractNumId w:val="16"/>
  </w:num>
  <w:num w:numId="7" w16cid:durableId="1979915023">
    <w:abstractNumId w:val="5"/>
  </w:num>
  <w:num w:numId="8" w16cid:durableId="1492716357">
    <w:abstractNumId w:val="6"/>
  </w:num>
  <w:num w:numId="9" w16cid:durableId="649410869">
    <w:abstractNumId w:val="1"/>
  </w:num>
  <w:num w:numId="10" w16cid:durableId="730152146">
    <w:abstractNumId w:val="8"/>
  </w:num>
  <w:num w:numId="11" w16cid:durableId="758795653">
    <w:abstractNumId w:val="10"/>
  </w:num>
  <w:num w:numId="12" w16cid:durableId="18006047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83909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32921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24599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17694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37559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52837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38550170">
    <w:abstractNumId w:val="7"/>
  </w:num>
  <w:num w:numId="20" w16cid:durableId="1379403696">
    <w:abstractNumId w:val="12"/>
  </w:num>
  <w:num w:numId="21" w16cid:durableId="1153914044">
    <w:abstractNumId w:val="3"/>
  </w:num>
  <w:num w:numId="22" w16cid:durableId="1647320903">
    <w:abstractNumId w:val="11"/>
  </w:num>
  <w:num w:numId="23" w16cid:durableId="939878295">
    <w:abstractNumId w:val="9"/>
  </w:num>
  <w:num w:numId="24" w16cid:durableId="229078690">
    <w:abstractNumId w:val="15"/>
  </w:num>
  <w:num w:numId="25" w16cid:durableId="1037857219">
    <w:abstractNumId w:val="13"/>
  </w:num>
  <w:num w:numId="26" w16cid:durableId="1698583909">
    <w:abstractNumId w:val="17"/>
  </w:num>
  <w:num w:numId="27" w16cid:durableId="163178230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14746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96"/>
    <w:rsid w:val="0000057B"/>
    <w:rsid w:val="0000149C"/>
    <w:rsid w:val="0000269F"/>
    <w:rsid w:val="000027AB"/>
    <w:rsid w:val="0000288A"/>
    <w:rsid w:val="00004AEE"/>
    <w:rsid w:val="00006FEC"/>
    <w:rsid w:val="0000726E"/>
    <w:rsid w:val="000104CB"/>
    <w:rsid w:val="000122E6"/>
    <w:rsid w:val="000142D5"/>
    <w:rsid w:val="00014ECB"/>
    <w:rsid w:val="00014F63"/>
    <w:rsid w:val="00015635"/>
    <w:rsid w:val="000203C9"/>
    <w:rsid w:val="0002073C"/>
    <w:rsid w:val="00023758"/>
    <w:rsid w:val="000300F8"/>
    <w:rsid w:val="00030181"/>
    <w:rsid w:val="00031801"/>
    <w:rsid w:val="0003188B"/>
    <w:rsid w:val="000338B9"/>
    <w:rsid w:val="00035EC3"/>
    <w:rsid w:val="000369F1"/>
    <w:rsid w:val="00036A3E"/>
    <w:rsid w:val="00040334"/>
    <w:rsid w:val="00041C08"/>
    <w:rsid w:val="00041EC8"/>
    <w:rsid w:val="00042D43"/>
    <w:rsid w:val="000446C1"/>
    <w:rsid w:val="00045329"/>
    <w:rsid w:val="000515F1"/>
    <w:rsid w:val="000542DC"/>
    <w:rsid w:val="00055B6F"/>
    <w:rsid w:val="00057399"/>
    <w:rsid w:val="00057C7F"/>
    <w:rsid w:val="0006044E"/>
    <w:rsid w:val="00060932"/>
    <w:rsid w:val="000645B8"/>
    <w:rsid w:val="000646A2"/>
    <w:rsid w:val="00064958"/>
    <w:rsid w:val="00065125"/>
    <w:rsid w:val="000661B9"/>
    <w:rsid w:val="00070FE9"/>
    <w:rsid w:val="00072AC7"/>
    <w:rsid w:val="00073049"/>
    <w:rsid w:val="000737DE"/>
    <w:rsid w:val="00076F5D"/>
    <w:rsid w:val="0007737C"/>
    <w:rsid w:val="000775F2"/>
    <w:rsid w:val="00080FA4"/>
    <w:rsid w:val="00081DB6"/>
    <w:rsid w:val="00082197"/>
    <w:rsid w:val="000855EE"/>
    <w:rsid w:val="0008650E"/>
    <w:rsid w:val="000871BA"/>
    <w:rsid w:val="00091111"/>
    <w:rsid w:val="00092AAE"/>
    <w:rsid w:val="00092EAE"/>
    <w:rsid w:val="00092FB7"/>
    <w:rsid w:val="000935BA"/>
    <w:rsid w:val="00095F04"/>
    <w:rsid w:val="00096838"/>
    <w:rsid w:val="000969B9"/>
    <w:rsid w:val="000A2CF9"/>
    <w:rsid w:val="000A404C"/>
    <w:rsid w:val="000A5D85"/>
    <w:rsid w:val="000A6F55"/>
    <w:rsid w:val="000A70CC"/>
    <w:rsid w:val="000A75EC"/>
    <w:rsid w:val="000B0369"/>
    <w:rsid w:val="000B2428"/>
    <w:rsid w:val="000B2EC3"/>
    <w:rsid w:val="000B5C1F"/>
    <w:rsid w:val="000B5F15"/>
    <w:rsid w:val="000B621D"/>
    <w:rsid w:val="000B6BB5"/>
    <w:rsid w:val="000C03CB"/>
    <w:rsid w:val="000C2DEF"/>
    <w:rsid w:val="000C38F5"/>
    <w:rsid w:val="000C5A94"/>
    <w:rsid w:val="000C7681"/>
    <w:rsid w:val="000C7A41"/>
    <w:rsid w:val="000D2C4C"/>
    <w:rsid w:val="000D3AEF"/>
    <w:rsid w:val="000D56C2"/>
    <w:rsid w:val="000D5E14"/>
    <w:rsid w:val="000D7CA1"/>
    <w:rsid w:val="000E05ED"/>
    <w:rsid w:val="000E1384"/>
    <w:rsid w:val="000E24B7"/>
    <w:rsid w:val="000E26E9"/>
    <w:rsid w:val="000E324D"/>
    <w:rsid w:val="000E382B"/>
    <w:rsid w:val="000E3E94"/>
    <w:rsid w:val="000E4312"/>
    <w:rsid w:val="000E431F"/>
    <w:rsid w:val="000E4DD3"/>
    <w:rsid w:val="000E61EE"/>
    <w:rsid w:val="000F15F1"/>
    <w:rsid w:val="000F3300"/>
    <w:rsid w:val="000F394E"/>
    <w:rsid w:val="000F4062"/>
    <w:rsid w:val="000F484E"/>
    <w:rsid w:val="000F6853"/>
    <w:rsid w:val="000F6876"/>
    <w:rsid w:val="00100847"/>
    <w:rsid w:val="001028A0"/>
    <w:rsid w:val="00104055"/>
    <w:rsid w:val="00106FBD"/>
    <w:rsid w:val="001076B7"/>
    <w:rsid w:val="001128E5"/>
    <w:rsid w:val="00112F45"/>
    <w:rsid w:val="0011515F"/>
    <w:rsid w:val="001152BF"/>
    <w:rsid w:val="00117046"/>
    <w:rsid w:val="00117BCA"/>
    <w:rsid w:val="00117DA2"/>
    <w:rsid w:val="00120EBD"/>
    <w:rsid w:val="00121B66"/>
    <w:rsid w:val="001224CC"/>
    <w:rsid w:val="00122F9F"/>
    <w:rsid w:val="00125B33"/>
    <w:rsid w:val="0012750A"/>
    <w:rsid w:val="00127CF7"/>
    <w:rsid w:val="001304C7"/>
    <w:rsid w:val="001307BD"/>
    <w:rsid w:val="00131ED8"/>
    <w:rsid w:val="00134A23"/>
    <w:rsid w:val="00134E9F"/>
    <w:rsid w:val="0013592A"/>
    <w:rsid w:val="00136EA2"/>
    <w:rsid w:val="00140C24"/>
    <w:rsid w:val="00141C5B"/>
    <w:rsid w:val="00141E51"/>
    <w:rsid w:val="00142066"/>
    <w:rsid w:val="00142BFF"/>
    <w:rsid w:val="00143E11"/>
    <w:rsid w:val="00145074"/>
    <w:rsid w:val="00147ADC"/>
    <w:rsid w:val="001503C5"/>
    <w:rsid w:val="001509EB"/>
    <w:rsid w:val="0015287D"/>
    <w:rsid w:val="00155179"/>
    <w:rsid w:val="0015594C"/>
    <w:rsid w:val="00155A3F"/>
    <w:rsid w:val="00155C7C"/>
    <w:rsid w:val="00156052"/>
    <w:rsid w:val="001605CE"/>
    <w:rsid w:val="00161195"/>
    <w:rsid w:val="0016204C"/>
    <w:rsid w:val="00164E34"/>
    <w:rsid w:val="001656F4"/>
    <w:rsid w:val="0016668A"/>
    <w:rsid w:val="00167A4E"/>
    <w:rsid w:val="00170FD8"/>
    <w:rsid w:val="00171380"/>
    <w:rsid w:val="001718AB"/>
    <w:rsid w:val="001739A8"/>
    <w:rsid w:val="00174CA1"/>
    <w:rsid w:val="00176DE8"/>
    <w:rsid w:val="00177DB0"/>
    <w:rsid w:val="0018322F"/>
    <w:rsid w:val="00183EDF"/>
    <w:rsid w:val="00184434"/>
    <w:rsid w:val="001850A3"/>
    <w:rsid w:val="001876C8"/>
    <w:rsid w:val="00187E9E"/>
    <w:rsid w:val="001908B7"/>
    <w:rsid w:val="00191A13"/>
    <w:rsid w:val="00192348"/>
    <w:rsid w:val="0019255E"/>
    <w:rsid w:val="00195424"/>
    <w:rsid w:val="001979EB"/>
    <w:rsid w:val="00197C61"/>
    <w:rsid w:val="001A1111"/>
    <w:rsid w:val="001A33E6"/>
    <w:rsid w:val="001A4121"/>
    <w:rsid w:val="001A6956"/>
    <w:rsid w:val="001A73D3"/>
    <w:rsid w:val="001A7B8B"/>
    <w:rsid w:val="001A7CEC"/>
    <w:rsid w:val="001B153E"/>
    <w:rsid w:val="001B37E4"/>
    <w:rsid w:val="001B61B7"/>
    <w:rsid w:val="001B755D"/>
    <w:rsid w:val="001C424A"/>
    <w:rsid w:val="001C618A"/>
    <w:rsid w:val="001D00D6"/>
    <w:rsid w:val="001D0DD8"/>
    <w:rsid w:val="001D15C3"/>
    <w:rsid w:val="001D15EC"/>
    <w:rsid w:val="001D2A83"/>
    <w:rsid w:val="001D2C65"/>
    <w:rsid w:val="001D3888"/>
    <w:rsid w:val="001D4569"/>
    <w:rsid w:val="001D6C57"/>
    <w:rsid w:val="001E045F"/>
    <w:rsid w:val="001E1446"/>
    <w:rsid w:val="001E18AA"/>
    <w:rsid w:val="001E1BC2"/>
    <w:rsid w:val="001E2053"/>
    <w:rsid w:val="001E23AB"/>
    <w:rsid w:val="001E2B89"/>
    <w:rsid w:val="001E2E9A"/>
    <w:rsid w:val="001E3B38"/>
    <w:rsid w:val="001E41B9"/>
    <w:rsid w:val="001E49BC"/>
    <w:rsid w:val="001E5A5E"/>
    <w:rsid w:val="001E6323"/>
    <w:rsid w:val="001E6643"/>
    <w:rsid w:val="001F368B"/>
    <w:rsid w:val="001F3907"/>
    <w:rsid w:val="001F4067"/>
    <w:rsid w:val="001F43CB"/>
    <w:rsid w:val="001F458E"/>
    <w:rsid w:val="001F5E75"/>
    <w:rsid w:val="001F6D6E"/>
    <w:rsid w:val="00200E58"/>
    <w:rsid w:val="002011C3"/>
    <w:rsid w:val="00201B40"/>
    <w:rsid w:val="00203690"/>
    <w:rsid w:val="0020371E"/>
    <w:rsid w:val="00203ADB"/>
    <w:rsid w:val="00204CC0"/>
    <w:rsid w:val="00204D9A"/>
    <w:rsid w:val="00204ECC"/>
    <w:rsid w:val="0020609C"/>
    <w:rsid w:val="002069B6"/>
    <w:rsid w:val="00206AC8"/>
    <w:rsid w:val="00206E9E"/>
    <w:rsid w:val="002133CC"/>
    <w:rsid w:val="00213558"/>
    <w:rsid w:val="00215AD0"/>
    <w:rsid w:val="00216AEA"/>
    <w:rsid w:val="00217266"/>
    <w:rsid w:val="0021750B"/>
    <w:rsid w:val="00217805"/>
    <w:rsid w:val="002208C6"/>
    <w:rsid w:val="0022095A"/>
    <w:rsid w:val="00222398"/>
    <w:rsid w:val="00222B7C"/>
    <w:rsid w:val="00222EB2"/>
    <w:rsid w:val="00224083"/>
    <w:rsid w:val="00224401"/>
    <w:rsid w:val="0022444E"/>
    <w:rsid w:val="00224E64"/>
    <w:rsid w:val="00225221"/>
    <w:rsid w:val="00225322"/>
    <w:rsid w:val="0022616C"/>
    <w:rsid w:val="002265AB"/>
    <w:rsid w:val="002315E8"/>
    <w:rsid w:val="00231F50"/>
    <w:rsid w:val="0023363A"/>
    <w:rsid w:val="0023371F"/>
    <w:rsid w:val="002364EF"/>
    <w:rsid w:val="00236F49"/>
    <w:rsid w:val="002409E6"/>
    <w:rsid w:val="00245A55"/>
    <w:rsid w:val="00246019"/>
    <w:rsid w:val="00247120"/>
    <w:rsid w:val="002474BF"/>
    <w:rsid w:val="00253569"/>
    <w:rsid w:val="00253B2B"/>
    <w:rsid w:val="002552E9"/>
    <w:rsid w:val="0025714C"/>
    <w:rsid w:val="002601D2"/>
    <w:rsid w:val="002632DB"/>
    <w:rsid w:val="00263ED0"/>
    <w:rsid w:val="00264FCF"/>
    <w:rsid w:val="0026662E"/>
    <w:rsid w:val="002675E5"/>
    <w:rsid w:val="00267806"/>
    <w:rsid w:val="00274658"/>
    <w:rsid w:val="002746C9"/>
    <w:rsid w:val="002748BB"/>
    <w:rsid w:val="0027619A"/>
    <w:rsid w:val="00276203"/>
    <w:rsid w:val="00280189"/>
    <w:rsid w:val="00280629"/>
    <w:rsid w:val="0028107B"/>
    <w:rsid w:val="0028148B"/>
    <w:rsid w:val="0028208C"/>
    <w:rsid w:val="0028316D"/>
    <w:rsid w:val="00283435"/>
    <w:rsid w:val="0028357D"/>
    <w:rsid w:val="00285D74"/>
    <w:rsid w:val="00286657"/>
    <w:rsid w:val="00286C01"/>
    <w:rsid w:val="002877DD"/>
    <w:rsid w:val="00287DF1"/>
    <w:rsid w:val="00287FEC"/>
    <w:rsid w:val="00294A31"/>
    <w:rsid w:val="002A160C"/>
    <w:rsid w:val="002A3B10"/>
    <w:rsid w:val="002A3B9A"/>
    <w:rsid w:val="002A3F0D"/>
    <w:rsid w:val="002A42EF"/>
    <w:rsid w:val="002A6558"/>
    <w:rsid w:val="002B0A37"/>
    <w:rsid w:val="002B0DDC"/>
    <w:rsid w:val="002B102F"/>
    <w:rsid w:val="002B10EA"/>
    <w:rsid w:val="002B181D"/>
    <w:rsid w:val="002B1B8E"/>
    <w:rsid w:val="002B324C"/>
    <w:rsid w:val="002B3513"/>
    <w:rsid w:val="002B4524"/>
    <w:rsid w:val="002B5CC8"/>
    <w:rsid w:val="002B5FF0"/>
    <w:rsid w:val="002B60F4"/>
    <w:rsid w:val="002B66C7"/>
    <w:rsid w:val="002B6E5A"/>
    <w:rsid w:val="002C002B"/>
    <w:rsid w:val="002C177C"/>
    <w:rsid w:val="002C1E2E"/>
    <w:rsid w:val="002C4607"/>
    <w:rsid w:val="002C4A61"/>
    <w:rsid w:val="002C519F"/>
    <w:rsid w:val="002C6E51"/>
    <w:rsid w:val="002C7027"/>
    <w:rsid w:val="002D0055"/>
    <w:rsid w:val="002D0CFE"/>
    <w:rsid w:val="002D1E5D"/>
    <w:rsid w:val="002D1F02"/>
    <w:rsid w:val="002D2456"/>
    <w:rsid w:val="002D2617"/>
    <w:rsid w:val="002D49EE"/>
    <w:rsid w:val="002D65F2"/>
    <w:rsid w:val="002D724C"/>
    <w:rsid w:val="002D7895"/>
    <w:rsid w:val="002E1614"/>
    <w:rsid w:val="002E2DED"/>
    <w:rsid w:val="002E2E28"/>
    <w:rsid w:val="002E3EA6"/>
    <w:rsid w:val="002E488A"/>
    <w:rsid w:val="002E4ACA"/>
    <w:rsid w:val="002E7466"/>
    <w:rsid w:val="002E78C5"/>
    <w:rsid w:val="002F072D"/>
    <w:rsid w:val="002F1323"/>
    <w:rsid w:val="002F2287"/>
    <w:rsid w:val="002F2C11"/>
    <w:rsid w:val="002F4139"/>
    <w:rsid w:val="002F71EF"/>
    <w:rsid w:val="00301180"/>
    <w:rsid w:val="003031AB"/>
    <w:rsid w:val="003044E4"/>
    <w:rsid w:val="00304893"/>
    <w:rsid w:val="00305E64"/>
    <w:rsid w:val="003068CD"/>
    <w:rsid w:val="003078E9"/>
    <w:rsid w:val="00307BD2"/>
    <w:rsid w:val="003111F3"/>
    <w:rsid w:val="00311223"/>
    <w:rsid w:val="00312E26"/>
    <w:rsid w:val="00312F23"/>
    <w:rsid w:val="00312F7F"/>
    <w:rsid w:val="0031410F"/>
    <w:rsid w:val="00315480"/>
    <w:rsid w:val="00315AA4"/>
    <w:rsid w:val="00315E5E"/>
    <w:rsid w:val="00317127"/>
    <w:rsid w:val="00320082"/>
    <w:rsid w:val="00323796"/>
    <w:rsid w:val="003237D1"/>
    <w:rsid w:val="00323DAA"/>
    <w:rsid w:val="00323FBA"/>
    <w:rsid w:val="003322E8"/>
    <w:rsid w:val="00332652"/>
    <w:rsid w:val="00333092"/>
    <w:rsid w:val="00333EB0"/>
    <w:rsid w:val="0033643D"/>
    <w:rsid w:val="003367D2"/>
    <w:rsid w:val="0033728D"/>
    <w:rsid w:val="003408A9"/>
    <w:rsid w:val="00342070"/>
    <w:rsid w:val="00342D35"/>
    <w:rsid w:val="0034437A"/>
    <w:rsid w:val="00345415"/>
    <w:rsid w:val="00345F22"/>
    <w:rsid w:val="003465E1"/>
    <w:rsid w:val="00346C1D"/>
    <w:rsid w:val="003502A8"/>
    <w:rsid w:val="00350576"/>
    <w:rsid w:val="00350768"/>
    <w:rsid w:val="003522FD"/>
    <w:rsid w:val="00353716"/>
    <w:rsid w:val="00353F6D"/>
    <w:rsid w:val="003561CB"/>
    <w:rsid w:val="00356501"/>
    <w:rsid w:val="0036081B"/>
    <w:rsid w:val="0036095A"/>
    <w:rsid w:val="00362192"/>
    <w:rsid w:val="003626F9"/>
    <w:rsid w:val="00363652"/>
    <w:rsid w:val="00363DBD"/>
    <w:rsid w:val="00364C12"/>
    <w:rsid w:val="00365848"/>
    <w:rsid w:val="0036704C"/>
    <w:rsid w:val="003672DC"/>
    <w:rsid w:val="00367A95"/>
    <w:rsid w:val="00370715"/>
    <w:rsid w:val="00371761"/>
    <w:rsid w:val="00371CD1"/>
    <w:rsid w:val="0037206E"/>
    <w:rsid w:val="003720BE"/>
    <w:rsid w:val="00372E56"/>
    <w:rsid w:val="003759C3"/>
    <w:rsid w:val="00377C2F"/>
    <w:rsid w:val="0038009F"/>
    <w:rsid w:val="00380463"/>
    <w:rsid w:val="003806A6"/>
    <w:rsid w:val="0038795B"/>
    <w:rsid w:val="00387BD5"/>
    <w:rsid w:val="00390D9A"/>
    <w:rsid w:val="0039295E"/>
    <w:rsid w:val="00392D70"/>
    <w:rsid w:val="00394F88"/>
    <w:rsid w:val="00396465"/>
    <w:rsid w:val="003A031A"/>
    <w:rsid w:val="003A0A7A"/>
    <w:rsid w:val="003A125E"/>
    <w:rsid w:val="003A25B0"/>
    <w:rsid w:val="003A442E"/>
    <w:rsid w:val="003A509B"/>
    <w:rsid w:val="003A6AED"/>
    <w:rsid w:val="003A74C8"/>
    <w:rsid w:val="003B1000"/>
    <w:rsid w:val="003B35B3"/>
    <w:rsid w:val="003B3659"/>
    <w:rsid w:val="003B5FBA"/>
    <w:rsid w:val="003C42E3"/>
    <w:rsid w:val="003C46CB"/>
    <w:rsid w:val="003C521A"/>
    <w:rsid w:val="003C69FD"/>
    <w:rsid w:val="003C6B60"/>
    <w:rsid w:val="003D1939"/>
    <w:rsid w:val="003D341E"/>
    <w:rsid w:val="003E32C0"/>
    <w:rsid w:val="003E33DF"/>
    <w:rsid w:val="003F0065"/>
    <w:rsid w:val="003F1A6C"/>
    <w:rsid w:val="003F235D"/>
    <w:rsid w:val="003F53A5"/>
    <w:rsid w:val="003F5883"/>
    <w:rsid w:val="003F68F8"/>
    <w:rsid w:val="00400C7E"/>
    <w:rsid w:val="0040122C"/>
    <w:rsid w:val="00401D28"/>
    <w:rsid w:val="004022EB"/>
    <w:rsid w:val="00403A14"/>
    <w:rsid w:val="00403F58"/>
    <w:rsid w:val="004042D8"/>
    <w:rsid w:val="004057DD"/>
    <w:rsid w:val="004100B9"/>
    <w:rsid w:val="004102D1"/>
    <w:rsid w:val="004111EF"/>
    <w:rsid w:val="00411979"/>
    <w:rsid w:val="00411D00"/>
    <w:rsid w:val="00413C36"/>
    <w:rsid w:val="004156F3"/>
    <w:rsid w:val="004160DE"/>
    <w:rsid w:val="00421EBA"/>
    <w:rsid w:val="00423EB5"/>
    <w:rsid w:val="004272F2"/>
    <w:rsid w:val="00432001"/>
    <w:rsid w:val="00433FF8"/>
    <w:rsid w:val="004354D0"/>
    <w:rsid w:val="00437965"/>
    <w:rsid w:val="00441B7E"/>
    <w:rsid w:val="00442688"/>
    <w:rsid w:val="00450120"/>
    <w:rsid w:val="00451745"/>
    <w:rsid w:val="00451B28"/>
    <w:rsid w:val="0045282C"/>
    <w:rsid w:val="00453C7B"/>
    <w:rsid w:val="00454991"/>
    <w:rsid w:val="00454A39"/>
    <w:rsid w:val="004558BD"/>
    <w:rsid w:val="0045595E"/>
    <w:rsid w:val="00455FA6"/>
    <w:rsid w:val="0046124B"/>
    <w:rsid w:val="00461264"/>
    <w:rsid w:val="00461F01"/>
    <w:rsid w:val="00463F2A"/>
    <w:rsid w:val="00467584"/>
    <w:rsid w:val="00470177"/>
    <w:rsid w:val="00472771"/>
    <w:rsid w:val="00472A24"/>
    <w:rsid w:val="004730D4"/>
    <w:rsid w:val="00475FF7"/>
    <w:rsid w:val="004770A6"/>
    <w:rsid w:val="00477259"/>
    <w:rsid w:val="00477355"/>
    <w:rsid w:val="00480C07"/>
    <w:rsid w:val="00482C16"/>
    <w:rsid w:val="00482EA1"/>
    <w:rsid w:val="00482F07"/>
    <w:rsid w:val="00483C4F"/>
    <w:rsid w:val="004849AE"/>
    <w:rsid w:val="0048501C"/>
    <w:rsid w:val="00485970"/>
    <w:rsid w:val="00485BF8"/>
    <w:rsid w:val="00490430"/>
    <w:rsid w:val="0049148B"/>
    <w:rsid w:val="004937E1"/>
    <w:rsid w:val="0049492C"/>
    <w:rsid w:val="004953AD"/>
    <w:rsid w:val="0049696D"/>
    <w:rsid w:val="004970AF"/>
    <w:rsid w:val="004A0682"/>
    <w:rsid w:val="004A1194"/>
    <w:rsid w:val="004A1495"/>
    <w:rsid w:val="004A1506"/>
    <w:rsid w:val="004A1792"/>
    <w:rsid w:val="004A2BFE"/>
    <w:rsid w:val="004A323F"/>
    <w:rsid w:val="004A4BD7"/>
    <w:rsid w:val="004A55CA"/>
    <w:rsid w:val="004A59D6"/>
    <w:rsid w:val="004B11F4"/>
    <w:rsid w:val="004B42EE"/>
    <w:rsid w:val="004B4D1A"/>
    <w:rsid w:val="004B588D"/>
    <w:rsid w:val="004B73ED"/>
    <w:rsid w:val="004C025F"/>
    <w:rsid w:val="004C2076"/>
    <w:rsid w:val="004C3B5E"/>
    <w:rsid w:val="004C44A9"/>
    <w:rsid w:val="004C4812"/>
    <w:rsid w:val="004D065D"/>
    <w:rsid w:val="004D2B5A"/>
    <w:rsid w:val="004D4AB5"/>
    <w:rsid w:val="004E0B7B"/>
    <w:rsid w:val="004E0BCB"/>
    <w:rsid w:val="004E3352"/>
    <w:rsid w:val="004E3C5C"/>
    <w:rsid w:val="004E475D"/>
    <w:rsid w:val="004E479C"/>
    <w:rsid w:val="004E5101"/>
    <w:rsid w:val="004E5218"/>
    <w:rsid w:val="004F2473"/>
    <w:rsid w:val="004F27BF"/>
    <w:rsid w:val="004F292B"/>
    <w:rsid w:val="004F30FD"/>
    <w:rsid w:val="004F36C5"/>
    <w:rsid w:val="004F3D4D"/>
    <w:rsid w:val="004F41B7"/>
    <w:rsid w:val="004F5A76"/>
    <w:rsid w:val="00500EE0"/>
    <w:rsid w:val="00502659"/>
    <w:rsid w:val="00502DD4"/>
    <w:rsid w:val="00502F35"/>
    <w:rsid w:val="00503120"/>
    <w:rsid w:val="005057DA"/>
    <w:rsid w:val="00505BFF"/>
    <w:rsid w:val="005070E0"/>
    <w:rsid w:val="00507ABA"/>
    <w:rsid w:val="005113F4"/>
    <w:rsid w:val="00512888"/>
    <w:rsid w:val="00513D86"/>
    <w:rsid w:val="005147F8"/>
    <w:rsid w:val="0051495B"/>
    <w:rsid w:val="00515399"/>
    <w:rsid w:val="0051543C"/>
    <w:rsid w:val="00516FE5"/>
    <w:rsid w:val="00517BF1"/>
    <w:rsid w:val="00520431"/>
    <w:rsid w:val="005211DB"/>
    <w:rsid w:val="00522546"/>
    <w:rsid w:val="00522F7D"/>
    <w:rsid w:val="0052519F"/>
    <w:rsid w:val="00526EDC"/>
    <w:rsid w:val="005270FB"/>
    <w:rsid w:val="00527A4B"/>
    <w:rsid w:val="0053120D"/>
    <w:rsid w:val="00532C2B"/>
    <w:rsid w:val="005356C3"/>
    <w:rsid w:val="005359C9"/>
    <w:rsid w:val="00537877"/>
    <w:rsid w:val="005405E0"/>
    <w:rsid w:val="00540FD1"/>
    <w:rsid w:val="00542CAD"/>
    <w:rsid w:val="00544ED1"/>
    <w:rsid w:val="005453C9"/>
    <w:rsid w:val="00550384"/>
    <w:rsid w:val="00551A21"/>
    <w:rsid w:val="00552D2D"/>
    <w:rsid w:val="00552E23"/>
    <w:rsid w:val="005554C9"/>
    <w:rsid w:val="00557EF7"/>
    <w:rsid w:val="00560359"/>
    <w:rsid w:val="005603AC"/>
    <w:rsid w:val="0056072C"/>
    <w:rsid w:val="00560B24"/>
    <w:rsid w:val="0056449D"/>
    <w:rsid w:val="00564B29"/>
    <w:rsid w:val="00565A3C"/>
    <w:rsid w:val="00565C67"/>
    <w:rsid w:val="00570368"/>
    <w:rsid w:val="005706E6"/>
    <w:rsid w:val="00570ED7"/>
    <w:rsid w:val="00570F8D"/>
    <w:rsid w:val="00571672"/>
    <w:rsid w:val="005722C1"/>
    <w:rsid w:val="00573393"/>
    <w:rsid w:val="005747FF"/>
    <w:rsid w:val="00574DFF"/>
    <w:rsid w:val="00575D8B"/>
    <w:rsid w:val="00575F57"/>
    <w:rsid w:val="0057625E"/>
    <w:rsid w:val="005765A3"/>
    <w:rsid w:val="00576EF1"/>
    <w:rsid w:val="00583F06"/>
    <w:rsid w:val="005848E1"/>
    <w:rsid w:val="00585341"/>
    <w:rsid w:val="00587641"/>
    <w:rsid w:val="00591EEF"/>
    <w:rsid w:val="00592E0A"/>
    <w:rsid w:val="00593506"/>
    <w:rsid w:val="005948B5"/>
    <w:rsid w:val="00595AA4"/>
    <w:rsid w:val="00596086"/>
    <w:rsid w:val="00596E0B"/>
    <w:rsid w:val="005A02AC"/>
    <w:rsid w:val="005A160B"/>
    <w:rsid w:val="005A1614"/>
    <w:rsid w:val="005A17FE"/>
    <w:rsid w:val="005A1D7F"/>
    <w:rsid w:val="005A4B12"/>
    <w:rsid w:val="005A7669"/>
    <w:rsid w:val="005A7BD7"/>
    <w:rsid w:val="005B29CE"/>
    <w:rsid w:val="005B3839"/>
    <w:rsid w:val="005B3A51"/>
    <w:rsid w:val="005B4410"/>
    <w:rsid w:val="005B49B9"/>
    <w:rsid w:val="005B64B6"/>
    <w:rsid w:val="005C1E7B"/>
    <w:rsid w:val="005C36D2"/>
    <w:rsid w:val="005C3B7D"/>
    <w:rsid w:val="005C3EC4"/>
    <w:rsid w:val="005C4033"/>
    <w:rsid w:val="005C62B7"/>
    <w:rsid w:val="005C6D64"/>
    <w:rsid w:val="005C6EEE"/>
    <w:rsid w:val="005C7A09"/>
    <w:rsid w:val="005C7B83"/>
    <w:rsid w:val="005C7FEA"/>
    <w:rsid w:val="005D13EC"/>
    <w:rsid w:val="005D1D4F"/>
    <w:rsid w:val="005D35EF"/>
    <w:rsid w:val="005D435A"/>
    <w:rsid w:val="005D71AD"/>
    <w:rsid w:val="005D79C8"/>
    <w:rsid w:val="005D7D45"/>
    <w:rsid w:val="005E05CE"/>
    <w:rsid w:val="005E1619"/>
    <w:rsid w:val="005E4C33"/>
    <w:rsid w:val="005E5868"/>
    <w:rsid w:val="005E6609"/>
    <w:rsid w:val="005E7567"/>
    <w:rsid w:val="005E7F63"/>
    <w:rsid w:val="005F0401"/>
    <w:rsid w:val="005F05A6"/>
    <w:rsid w:val="005F1917"/>
    <w:rsid w:val="005F1F54"/>
    <w:rsid w:val="005F2181"/>
    <w:rsid w:val="005F226A"/>
    <w:rsid w:val="005F4085"/>
    <w:rsid w:val="005F4E3A"/>
    <w:rsid w:val="005F50B2"/>
    <w:rsid w:val="005F5F44"/>
    <w:rsid w:val="005F711A"/>
    <w:rsid w:val="00600A87"/>
    <w:rsid w:val="0060422B"/>
    <w:rsid w:val="006109AC"/>
    <w:rsid w:val="00616040"/>
    <w:rsid w:val="00616479"/>
    <w:rsid w:val="006178F6"/>
    <w:rsid w:val="00621CAF"/>
    <w:rsid w:val="006221F8"/>
    <w:rsid w:val="00627695"/>
    <w:rsid w:val="006313AC"/>
    <w:rsid w:val="00631EC4"/>
    <w:rsid w:val="00632B48"/>
    <w:rsid w:val="00633805"/>
    <w:rsid w:val="00634381"/>
    <w:rsid w:val="0063455D"/>
    <w:rsid w:val="00635464"/>
    <w:rsid w:val="00635869"/>
    <w:rsid w:val="00635ECE"/>
    <w:rsid w:val="00636E5B"/>
    <w:rsid w:val="0064181A"/>
    <w:rsid w:val="00643181"/>
    <w:rsid w:val="00643292"/>
    <w:rsid w:val="00645517"/>
    <w:rsid w:val="006458B7"/>
    <w:rsid w:val="00646B99"/>
    <w:rsid w:val="00647234"/>
    <w:rsid w:val="006551BD"/>
    <w:rsid w:val="00656A8B"/>
    <w:rsid w:val="00657BFA"/>
    <w:rsid w:val="00661371"/>
    <w:rsid w:val="00663B46"/>
    <w:rsid w:val="00667C3E"/>
    <w:rsid w:val="00667F7E"/>
    <w:rsid w:val="00670549"/>
    <w:rsid w:val="0067129B"/>
    <w:rsid w:val="00675107"/>
    <w:rsid w:val="00676040"/>
    <w:rsid w:val="0067736D"/>
    <w:rsid w:val="00677472"/>
    <w:rsid w:val="006803CD"/>
    <w:rsid w:val="00681AE6"/>
    <w:rsid w:val="00682152"/>
    <w:rsid w:val="00682C4E"/>
    <w:rsid w:val="00685ED3"/>
    <w:rsid w:val="00686427"/>
    <w:rsid w:val="00686CF1"/>
    <w:rsid w:val="00691085"/>
    <w:rsid w:val="006918BD"/>
    <w:rsid w:val="00691D46"/>
    <w:rsid w:val="00694543"/>
    <w:rsid w:val="0069486F"/>
    <w:rsid w:val="00695F3D"/>
    <w:rsid w:val="0069719B"/>
    <w:rsid w:val="006975E9"/>
    <w:rsid w:val="006A0E10"/>
    <w:rsid w:val="006A2E61"/>
    <w:rsid w:val="006A54E3"/>
    <w:rsid w:val="006A56C7"/>
    <w:rsid w:val="006A79A3"/>
    <w:rsid w:val="006B0BFC"/>
    <w:rsid w:val="006B1B5E"/>
    <w:rsid w:val="006B26C8"/>
    <w:rsid w:val="006B3868"/>
    <w:rsid w:val="006B523F"/>
    <w:rsid w:val="006B6BD9"/>
    <w:rsid w:val="006B6F8D"/>
    <w:rsid w:val="006B754C"/>
    <w:rsid w:val="006C47B6"/>
    <w:rsid w:val="006C4A32"/>
    <w:rsid w:val="006C5904"/>
    <w:rsid w:val="006C76A6"/>
    <w:rsid w:val="006D015B"/>
    <w:rsid w:val="006D1139"/>
    <w:rsid w:val="006D1686"/>
    <w:rsid w:val="006D29C1"/>
    <w:rsid w:val="006D2FB7"/>
    <w:rsid w:val="006D41E2"/>
    <w:rsid w:val="006D444E"/>
    <w:rsid w:val="006D45D6"/>
    <w:rsid w:val="006D6589"/>
    <w:rsid w:val="006E3BDF"/>
    <w:rsid w:val="006E3FC7"/>
    <w:rsid w:val="006E5C82"/>
    <w:rsid w:val="006E72F1"/>
    <w:rsid w:val="006E7FB1"/>
    <w:rsid w:val="006F23E6"/>
    <w:rsid w:val="006F373A"/>
    <w:rsid w:val="006F38F3"/>
    <w:rsid w:val="006F4435"/>
    <w:rsid w:val="006F4EC1"/>
    <w:rsid w:val="006F5BC8"/>
    <w:rsid w:val="0070111A"/>
    <w:rsid w:val="007041AD"/>
    <w:rsid w:val="00705AD4"/>
    <w:rsid w:val="0070732D"/>
    <w:rsid w:val="00710165"/>
    <w:rsid w:val="00712118"/>
    <w:rsid w:val="007122CA"/>
    <w:rsid w:val="007134E1"/>
    <w:rsid w:val="007169A8"/>
    <w:rsid w:val="007217B7"/>
    <w:rsid w:val="00721F86"/>
    <w:rsid w:val="00722191"/>
    <w:rsid w:val="00722201"/>
    <w:rsid w:val="007230CE"/>
    <w:rsid w:val="00723C68"/>
    <w:rsid w:val="00723F80"/>
    <w:rsid w:val="007243A7"/>
    <w:rsid w:val="00724E36"/>
    <w:rsid w:val="00726ED9"/>
    <w:rsid w:val="007271C6"/>
    <w:rsid w:val="00732258"/>
    <w:rsid w:val="0073273B"/>
    <w:rsid w:val="00732F21"/>
    <w:rsid w:val="007345C6"/>
    <w:rsid w:val="007360B5"/>
    <w:rsid w:val="0073650D"/>
    <w:rsid w:val="00736D72"/>
    <w:rsid w:val="00740E4D"/>
    <w:rsid w:val="007413FC"/>
    <w:rsid w:val="00743C36"/>
    <w:rsid w:val="00745445"/>
    <w:rsid w:val="00746C04"/>
    <w:rsid w:val="00747B45"/>
    <w:rsid w:val="00747C86"/>
    <w:rsid w:val="00747FC2"/>
    <w:rsid w:val="0075194D"/>
    <w:rsid w:val="00752664"/>
    <w:rsid w:val="00753740"/>
    <w:rsid w:val="0075715C"/>
    <w:rsid w:val="00757238"/>
    <w:rsid w:val="007579F3"/>
    <w:rsid w:val="0076056D"/>
    <w:rsid w:val="00763193"/>
    <w:rsid w:val="0076431E"/>
    <w:rsid w:val="007648ED"/>
    <w:rsid w:val="007655D1"/>
    <w:rsid w:val="00770EFF"/>
    <w:rsid w:val="00771304"/>
    <w:rsid w:val="007744D4"/>
    <w:rsid w:val="00775122"/>
    <w:rsid w:val="0077611B"/>
    <w:rsid w:val="007771DD"/>
    <w:rsid w:val="00781C2D"/>
    <w:rsid w:val="00782449"/>
    <w:rsid w:val="007839B1"/>
    <w:rsid w:val="007842CE"/>
    <w:rsid w:val="00784E99"/>
    <w:rsid w:val="00785237"/>
    <w:rsid w:val="007852D9"/>
    <w:rsid w:val="007862CA"/>
    <w:rsid w:val="0078680A"/>
    <w:rsid w:val="0078738F"/>
    <w:rsid w:val="00791FA2"/>
    <w:rsid w:val="007969F0"/>
    <w:rsid w:val="007A0623"/>
    <w:rsid w:val="007A15D7"/>
    <w:rsid w:val="007A170E"/>
    <w:rsid w:val="007A3E38"/>
    <w:rsid w:val="007A4FD3"/>
    <w:rsid w:val="007A55E5"/>
    <w:rsid w:val="007A66FD"/>
    <w:rsid w:val="007A6926"/>
    <w:rsid w:val="007B7066"/>
    <w:rsid w:val="007B72CA"/>
    <w:rsid w:val="007C0AB0"/>
    <w:rsid w:val="007C2E6A"/>
    <w:rsid w:val="007C5E57"/>
    <w:rsid w:val="007C746F"/>
    <w:rsid w:val="007C7E8F"/>
    <w:rsid w:val="007D106A"/>
    <w:rsid w:val="007D202C"/>
    <w:rsid w:val="007D2576"/>
    <w:rsid w:val="007D3196"/>
    <w:rsid w:val="007D40BA"/>
    <w:rsid w:val="007D4FB2"/>
    <w:rsid w:val="007D58A0"/>
    <w:rsid w:val="007D63FB"/>
    <w:rsid w:val="007D6BE5"/>
    <w:rsid w:val="007E1088"/>
    <w:rsid w:val="007E2B56"/>
    <w:rsid w:val="007E463E"/>
    <w:rsid w:val="007E53BF"/>
    <w:rsid w:val="007E6529"/>
    <w:rsid w:val="007F4839"/>
    <w:rsid w:val="007F5D58"/>
    <w:rsid w:val="007F63E7"/>
    <w:rsid w:val="007F6999"/>
    <w:rsid w:val="007F7980"/>
    <w:rsid w:val="007F7FEA"/>
    <w:rsid w:val="008006BF"/>
    <w:rsid w:val="00802CAB"/>
    <w:rsid w:val="0080495B"/>
    <w:rsid w:val="00804D2C"/>
    <w:rsid w:val="008058E1"/>
    <w:rsid w:val="008070D9"/>
    <w:rsid w:val="00810498"/>
    <w:rsid w:val="00810AA9"/>
    <w:rsid w:val="00811145"/>
    <w:rsid w:val="00811623"/>
    <w:rsid w:val="00814E75"/>
    <w:rsid w:val="00815906"/>
    <w:rsid w:val="00816343"/>
    <w:rsid w:val="008168CD"/>
    <w:rsid w:val="008168F4"/>
    <w:rsid w:val="00816E4F"/>
    <w:rsid w:val="00817C93"/>
    <w:rsid w:val="008202A4"/>
    <w:rsid w:val="00821AEC"/>
    <w:rsid w:val="00823883"/>
    <w:rsid w:val="00824C5E"/>
    <w:rsid w:val="008259B6"/>
    <w:rsid w:val="00826461"/>
    <w:rsid w:val="008277D0"/>
    <w:rsid w:val="008306B9"/>
    <w:rsid w:val="0083207B"/>
    <w:rsid w:val="008361A3"/>
    <w:rsid w:val="00840E61"/>
    <w:rsid w:val="0084320F"/>
    <w:rsid w:val="0084491B"/>
    <w:rsid w:val="00844F3C"/>
    <w:rsid w:val="0084630C"/>
    <w:rsid w:val="00850B5A"/>
    <w:rsid w:val="00852D28"/>
    <w:rsid w:val="0085366A"/>
    <w:rsid w:val="00854FF5"/>
    <w:rsid w:val="00856395"/>
    <w:rsid w:val="00856BFF"/>
    <w:rsid w:val="00860FEE"/>
    <w:rsid w:val="008669AB"/>
    <w:rsid w:val="00866B40"/>
    <w:rsid w:val="0086722C"/>
    <w:rsid w:val="00867C5D"/>
    <w:rsid w:val="00867D93"/>
    <w:rsid w:val="008716F6"/>
    <w:rsid w:val="00873892"/>
    <w:rsid w:val="00873D9F"/>
    <w:rsid w:val="00873FBD"/>
    <w:rsid w:val="00874D58"/>
    <w:rsid w:val="008812C3"/>
    <w:rsid w:val="00884795"/>
    <w:rsid w:val="0088572A"/>
    <w:rsid w:val="00885D11"/>
    <w:rsid w:val="00886C00"/>
    <w:rsid w:val="008876F6"/>
    <w:rsid w:val="008909F4"/>
    <w:rsid w:val="008918C8"/>
    <w:rsid w:val="00891A0B"/>
    <w:rsid w:val="00893A63"/>
    <w:rsid w:val="008951E6"/>
    <w:rsid w:val="00895CD7"/>
    <w:rsid w:val="00895F34"/>
    <w:rsid w:val="008A0A12"/>
    <w:rsid w:val="008A17FD"/>
    <w:rsid w:val="008A1E1F"/>
    <w:rsid w:val="008A1E39"/>
    <w:rsid w:val="008A269F"/>
    <w:rsid w:val="008A3E67"/>
    <w:rsid w:val="008A5B46"/>
    <w:rsid w:val="008A5F96"/>
    <w:rsid w:val="008A6E3F"/>
    <w:rsid w:val="008A757C"/>
    <w:rsid w:val="008B1677"/>
    <w:rsid w:val="008B1FEC"/>
    <w:rsid w:val="008C1A2D"/>
    <w:rsid w:val="008C2C61"/>
    <w:rsid w:val="008C4399"/>
    <w:rsid w:val="008C4BF4"/>
    <w:rsid w:val="008C5A6B"/>
    <w:rsid w:val="008C6076"/>
    <w:rsid w:val="008C6ADB"/>
    <w:rsid w:val="008C77F5"/>
    <w:rsid w:val="008C7E74"/>
    <w:rsid w:val="008D0051"/>
    <w:rsid w:val="008D1389"/>
    <w:rsid w:val="008D148A"/>
    <w:rsid w:val="008D16E0"/>
    <w:rsid w:val="008D4A11"/>
    <w:rsid w:val="008D56C6"/>
    <w:rsid w:val="008D5E37"/>
    <w:rsid w:val="008D7429"/>
    <w:rsid w:val="008D7DE7"/>
    <w:rsid w:val="008E10CB"/>
    <w:rsid w:val="008E10CF"/>
    <w:rsid w:val="008E20CB"/>
    <w:rsid w:val="008F016D"/>
    <w:rsid w:val="008F0C01"/>
    <w:rsid w:val="008F13F2"/>
    <w:rsid w:val="008F1B74"/>
    <w:rsid w:val="008F1FB7"/>
    <w:rsid w:val="008F614C"/>
    <w:rsid w:val="008F62F1"/>
    <w:rsid w:val="00900A2F"/>
    <w:rsid w:val="00900F86"/>
    <w:rsid w:val="009021D4"/>
    <w:rsid w:val="00903433"/>
    <w:rsid w:val="009055F6"/>
    <w:rsid w:val="009066E9"/>
    <w:rsid w:val="00906CB9"/>
    <w:rsid w:val="00907177"/>
    <w:rsid w:val="0091081D"/>
    <w:rsid w:val="0091303F"/>
    <w:rsid w:val="00913C4D"/>
    <w:rsid w:val="00914A50"/>
    <w:rsid w:val="009151E3"/>
    <w:rsid w:val="0091589C"/>
    <w:rsid w:val="00915FBA"/>
    <w:rsid w:val="00917C15"/>
    <w:rsid w:val="00920BF6"/>
    <w:rsid w:val="00922C1A"/>
    <w:rsid w:val="0092339E"/>
    <w:rsid w:val="00923741"/>
    <w:rsid w:val="0092391D"/>
    <w:rsid w:val="00926380"/>
    <w:rsid w:val="00927293"/>
    <w:rsid w:val="009272E7"/>
    <w:rsid w:val="00930433"/>
    <w:rsid w:val="00930DF1"/>
    <w:rsid w:val="00932304"/>
    <w:rsid w:val="00932786"/>
    <w:rsid w:val="0093344F"/>
    <w:rsid w:val="00933E88"/>
    <w:rsid w:val="00935816"/>
    <w:rsid w:val="00937244"/>
    <w:rsid w:val="0094082C"/>
    <w:rsid w:val="00940BCF"/>
    <w:rsid w:val="00940D84"/>
    <w:rsid w:val="00940D94"/>
    <w:rsid w:val="00941215"/>
    <w:rsid w:val="00942E57"/>
    <w:rsid w:val="00945257"/>
    <w:rsid w:val="0094630F"/>
    <w:rsid w:val="009465F6"/>
    <w:rsid w:val="009503F3"/>
    <w:rsid w:val="0095185E"/>
    <w:rsid w:val="0095205D"/>
    <w:rsid w:val="00954C7C"/>
    <w:rsid w:val="00957947"/>
    <w:rsid w:val="009607CF"/>
    <w:rsid w:val="00961249"/>
    <w:rsid w:val="00961ADD"/>
    <w:rsid w:val="009624DD"/>
    <w:rsid w:val="009628E9"/>
    <w:rsid w:val="00963AFF"/>
    <w:rsid w:val="00964210"/>
    <w:rsid w:val="0096682A"/>
    <w:rsid w:val="00980DAA"/>
    <w:rsid w:val="0098139E"/>
    <w:rsid w:val="009831B6"/>
    <w:rsid w:val="00984DD5"/>
    <w:rsid w:val="009862B0"/>
    <w:rsid w:val="0098738B"/>
    <w:rsid w:val="009873BE"/>
    <w:rsid w:val="00991801"/>
    <w:rsid w:val="00991CCA"/>
    <w:rsid w:val="00994393"/>
    <w:rsid w:val="0099454C"/>
    <w:rsid w:val="00994EE3"/>
    <w:rsid w:val="0099524C"/>
    <w:rsid w:val="00996084"/>
    <w:rsid w:val="009A06ED"/>
    <w:rsid w:val="009A1136"/>
    <w:rsid w:val="009A313B"/>
    <w:rsid w:val="009A32B0"/>
    <w:rsid w:val="009A3866"/>
    <w:rsid w:val="009A585B"/>
    <w:rsid w:val="009A7497"/>
    <w:rsid w:val="009B5652"/>
    <w:rsid w:val="009B602E"/>
    <w:rsid w:val="009B6FB3"/>
    <w:rsid w:val="009B7D1E"/>
    <w:rsid w:val="009C1CFC"/>
    <w:rsid w:val="009C2DA4"/>
    <w:rsid w:val="009C6D2E"/>
    <w:rsid w:val="009D003A"/>
    <w:rsid w:val="009D0D96"/>
    <w:rsid w:val="009D1A34"/>
    <w:rsid w:val="009D36A6"/>
    <w:rsid w:val="009D4555"/>
    <w:rsid w:val="009D46E0"/>
    <w:rsid w:val="009D6B0E"/>
    <w:rsid w:val="009D7224"/>
    <w:rsid w:val="009E153F"/>
    <w:rsid w:val="009E160D"/>
    <w:rsid w:val="009E293A"/>
    <w:rsid w:val="009E4F57"/>
    <w:rsid w:val="009E5789"/>
    <w:rsid w:val="009E65BF"/>
    <w:rsid w:val="009E7747"/>
    <w:rsid w:val="009F091D"/>
    <w:rsid w:val="009F137B"/>
    <w:rsid w:val="009F4A5E"/>
    <w:rsid w:val="009F502A"/>
    <w:rsid w:val="009F5137"/>
    <w:rsid w:val="009F7D4B"/>
    <w:rsid w:val="00A00F99"/>
    <w:rsid w:val="00A011BB"/>
    <w:rsid w:val="00A017C9"/>
    <w:rsid w:val="00A03AFF"/>
    <w:rsid w:val="00A0528E"/>
    <w:rsid w:val="00A10DB5"/>
    <w:rsid w:val="00A11456"/>
    <w:rsid w:val="00A12A34"/>
    <w:rsid w:val="00A12DFE"/>
    <w:rsid w:val="00A13B54"/>
    <w:rsid w:val="00A1475C"/>
    <w:rsid w:val="00A14D0F"/>
    <w:rsid w:val="00A16438"/>
    <w:rsid w:val="00A16C5F"/>
    <w:rsid w:val="00A21B3A"/>
    <w:rsid w:val="00A21CDE"/>
    <w:rsid w:val="00A24831"/>
    <w:rsid w:val="00A24CAA"/>
    <w:rsid w:val="00A253B6"/>
    <w:rsid w:val="00A274D8"/>
    <w:rsid w:val="00A2780E"/>
    <w:rsid w:val="00A32A79"/>
    <w:rsid w:val="00A33291"/>
    <w:rsid w:val="00A33F6A"/>
    <w:rsid w:val="00A35075"/>
    <w:rsid w:val="00A36183"/>
    <w:rsid w:val="00A41146"/>
    <w:rsid w:val="00A42658"/>
    <w:rsid w:val="00A4384D"/>
    <w:rsid w:val="00A44EFA"/>
    <w:rsid w:val="00A450F8"/>
    <w:rsid w:val="00A46667"/>
    <w:rsid w:val="00A50B8C"/>
    <w:rsid w:val="00A524D9"/>
    <w:rsid w:val="00A54643"/>
    <w:rsid w:val="00A54747"/>
    <w:rsid w:val="00A576CD"/>
    <w:rsid w:val="00A62918"/>
    <w:rsid w:val="00A62C1A"/>
    <w:rsid w:val="00A6411A"/>
    <w:rsid w:val="00A65829"/>
    <w:rsid w:val="00A65D86"/>
    <w:rsid w:val="00A66D45"/>
    <w:rsid w:val="00A67C37"/>
    <w:rsid w:val="00A723BA"/>
    <w:rsid w:val="00A72F82"/>
    <w:rsid w:val="00A735DA"/>
    <w:rsid w:val="00A736E8"/>
    <w:rsid w:val="00A7456F"/>
    <w:rsid w:val="00A7460E"/>
    <w:rsid w:val="00A7514C"/>
    <w:rsid w:val="00A81629"/>
    <w:rsid w:val="00A81E19"/>
    <w:rsid w:val="00A82B19"/>
    <w:rsid w:val="00A84039"/>
    <w:rsid w:val="00A864F6"/>
    <w:rsid w:val="00A9101B"/>
    <w:rsid w:val="00A9226E"/>
    <w:rsid w:val="00A927A9"/>
    <w:rsid w:val="00A93EC5"/>
    <w:rsid w:val="00A94375"/>
    <w:rsid w:val="00A946B2"/>
    <w:rsid w:val="00A9543E"/>
    <w:rsid w:val="00A954B7"/>
    <w:rsid w:val="00A95A48"/>
    <w:rsid w:val="00A96504"/>
    <w:rsid w:val="00A97294"/>
    <w:rsid w:val="00AA1188"/>
    <w:rsid w:val="00AA30C2"/>
    <w:rsid w:val="00AA369C"/>
    <w:rsid w:val="00AA4160"/>
    <w:rsid w:val="00AA4990"/>
    <w:rsid w:val="00AA548D"/>
    <w:rsid w:val="00AA6CF1"/>
    <w:rsid w:val="00AA6E68"/>
    <w:rsid w:val="00AB060B"/>
    <w:rsid w:val="00AB0FDC"/>
    <w:rsid w:val="00AB3466"/>
    <w:rsid w:val="00AB4C40"/>
    <w:rsid w:val="00AB4FA3"/>
    <w:rsid w:val="00AB577F"/>
    <w:rsid w:val="00AC3C84"/>
    <w:rsid w:val="00AC7A5F"/>
    <w:rsid w:val="00AD053D"/>
    <w:rsid w:val="00AD0C2F"/>
    <w:rsid w:val="00AD2919"/>
    <w:rsid w:val="00AD2955"/>
    <w:rsid w:val="00AD330F"/>
    <w:rsid w:val="00AD376B"/>
    <w:rsid w:val="00AD38D5"/>
    <w:rsid w:val="00AD4C7E"/>
    <w:rsid w:val="00AD6632"/>
    <w:rsid w:val="00AD6B01"/>
    <w:rsid w:val="00AD6C69"/>
    <w:rsid w:val="00AD6D0D"/>
    <w:rsid w:val="00AD7F4F"/>
    <w:rsid w:val="00AE0612"/>
    <w:rsid w:val="00AE120D"/>
    <w:rsid w:val="00AE27FC"/>
    <w:rsid w:val="00AE3044"/>
    <w:rsid w:val="00AE3B5A"/>
    <w:rsid w:val="00AE5716"/>
    <w:rsid w:val="00AE71DD"/>
    <w:rsid w:val="00AE779A"/>
    <w:rsid w:val="00AF256C"/>
    <w:rsid w:val="00AF261D"/>
    <w:rsid w:val="00AF3979"/>
    <w:rsid w:val="00AF4367"/>
    <w:rsid w:val="00AF6C81"/>
    <w:rsid w:val="00B006BD"/>
    <w:rsid w:val="00B00811"/>
    <w:rsid w:val="00B016C2"/>
    <w:rsid w:val="00B02EFA"/>
    <w:rsid w:val="00B03269"/>
    <w:rsid w:val="00B05883"/>
    <w:rsid w:val="00B13939"/>
    <w:rsid w:val="00B15E1E"/>
    <w:rsid w:val="00B17C16"/>
    <w:rsid w:val="00B2508F"/>
    <w:rsid w:val="00B2545F"/>
    <w:rsid w:val="00B275A4"/>
    <w:rsid w:val="00B31085"/>
    <w:rsid w:val="00B31F3A"/>
    <w:rsid w:val="00B32019"/>
    <w:rsid w:val="00B328CC"/>
    <w:rsid w:val="00B32AB8"/>
    <w:rsid w:val="00B32CBE"/>
    <w:rsid w:val="00B33C07"/>
    <w:rsid w:val="00B34537"/>
    <w:rsid w:val="00B34E43"/>
    <w:rsid w:val="00B35595"/>
    <w:rsid w:val="00B36909"/>
    <w:rsid w:val="00B36A18"/>
    <w:rsid w:val="00B401EF"/>
    <w:rsid w:val="00B402AC"/>
    <w:rsid w:val="00B4154B"/>
    <w:rsid w:val="00B4155E"/>
    <w:rsid w:val="00B43902"/>
    <w:rsid w:val="00B44B2C"/>
    <w:rsid w:val="00B45F31"/>
    <w:rsid w:val="00B47EBB"/>
    <w:rsid w:val="00B532DD"/>
    <w:rsid w:val="00B53ED0"/>
    <w:rsid w:val="00B55EB2"/>
    <w:rsid w:val="00B5632A"/>
    <w:rsid w:val="00B57A96"/>
    <w:rsid w:val="00B61331"/>
    <w:rsid w:val="00B62EFD"/>
    <w:rsid w:val="00B63370"/>
    <w:rsid w:val="00B648E7"/>
    <w:rsid w:val="00B65691"/>
    <w:rsid w:val="00B662C4"/>
    <w:rsid w:val="00B66669"/>
    <w:rsid w:val="00B66F7D"/>
    <w:rsid w:val="00B67140"/>
    <w:rsid w:val="00B673F0"/>
    <w:rsid w:val="00B674D6"/>
    <w:rsid w:val="00B677D5"/>
    <w:rsid w:val="00B70540"/>
    <w:rsid w:val="00B715E3"/>
    <w:rsid w:val="00B7197B"/>
    <w:rsid w:val="00B7407F"/>
    <w:rsid w:val="00B7557F"/>
    <w:rsid w:val="00B806DB"/>
    <w:rsid w:val="00B8276E"/>
    <w:rsid w:val="00B83E2D"/>
    <w:rsid w:val="00B851C7"/>
    <w:rsid w:val="00B853ED"/>
    <w:rsid w:val="00B85598"/>
    <w:rsid w:val="00B86654"/>
    <w:rsid w:val="00B86905"/>
    <w:rsid w:val="00B86E50"/>
    <w:rsid w:val="00B87137"/>
    <w:rsid w:val="00B87726"/>
    <w:rsid w:val="00B90064"/>
    <w:rsid w:val="00B92155"/>
    <w:rsid w:val="00B93998"/>
    <w:rsid w:val="00B95FF3"/>
    <w:rsid w:val="00B9722E"/>
    <w:rsid w:val="00BA5445"/>
    <w:rsid w:val="00BA743F"/>
    <w:rsid w:val="00BB02CB"/>
    <w:rsid w:val="00BB3F6E"/>
    <w:rsid w:val="00BB5E7E"/>
    <w:rsid w:val="00BB727E"/>
    <w:rsid w:val="00BC074E"/>
    <w:rsid w:val="00BC321D"/>
    <w:rsid w:val="00BC41B6"/>
    <w:rsid w:val="00BC4C90"/>
    <w:rsid w:val="00BD14AF"/>
    <w:rsid w:val="00BD5865"/>
    <w:rsid w:val="00BD5B1A"/>
    <w:rsid w:val="00BD5F33"/>
    <w:rsid w:val="00BE2C0D"/>
    <w:rsid w:val="00BE3B35"/>
    <w:rsid w:val="00BE5263"/>
    <w:rsid w:val="00BE595F"/>
    <w:rsid w:val="00BF165A"/>
    <w:rsid w:val="00BF1F40"/>
    <w:rsid w:val="00BF670E"/>
    <w:rsid w:val="00BF6734"/>
    <w:rsid w:val="00C01C6A"/>
    <w:rsid w:val="00C033A0"/>
    <w:rsid w:val="00C053B0"/>
    <w:rsid w:val="00C0586B"/>
    <w:rsid w:val="00C06E9B"/>
    <w:rsid w:val="00C116EB"/>
    <w:rsid w:val="00C11901"/>
    <w:rsid w:val="00C13032"/>
    <w:rsid w:val="00C15DF1"/>
    <w:rsid w:val="00C16904"/>
    <w:rsid w:val="00C17450"/>
    <w:rsid w:val="00C17CA5"/>
    <w:rsid w:val="00C22B49"/>
    <w:rsid w:val="00C23F14"/>
    <w:rsid w:val="00C24C22"/>
    <w:rsid w:val="00C24C75"/>
    <w:rsid w:val="00C263D2"/>
    <w:rsid w:val="00C26AFC"/>
    <w:rsid w:val="00C26E23"/>
    <w:rsid w:val="00C27822"/>
    <w:rsid w:val="00C27A72"/>
    <w:rsid w:val="00C30648"/>
    <w:rsid w:val="00C30CA3"/>
    <w:rsid w:val="00C3100F"/>
    <w:rsid w:val="00C321D5"/>
    <w:rsid w:val="00C342F7"/>
    <w:rsid w:val="00C346E3"/>
    <w:rsid w:val="00C36870"/>
    <w:rsid w:val="00C37F3D"/>
    <w:rsid w:val="00C40021"/>
    <w:rsid w:val="00C42EF5"/>
    <w:rsid w:val="00C44203"/>
    <w:rsid w:val="00C4433A"/>
    <w:rsid w:val="00C44D43"/>
    <w:rsid w:val="00C44F44"/>
    <w:rsid w:val="00C454BC"/>
    <w:rsid w:val="00C461DE"/>
    <w:rsid w:val="00C508B3"/>
    <w:rsid w:val="00C533FF"/>
    <w:rsid w:val="00C53437"/>
    <w:rsid w:val="00C54807"/>
    <w:rsid w:val="00C575F5"/>
    <w:rsid w:val="00C57BAC"/>
    <w:rsid w:val="00C60D2C"/>
    <w:rsid w:val="00C61088"/>
    <w:rsid w:val="00C6188E"/>
    <w:rsid w:val="00C63E34"/>
    <w:rsid w:val="00C64386"/>
    <w:rsid w:val="00C6628F"/>
    <w:rsid w:val="00C66757"/>
    <w:rsid w:val="00C7212D"/>
    <w:rsid w:val="00C74580"/>
    <w:rsid w:val="00C74D24"/>
    <w:rsid w:val="00C75029"/>
    <w:rsid w:val="00C75F21"/>
    <w:rsid w:val="00C769F8"/>
    <w:rsid w:val="00C81B28"/>
    <w:rsid w:val="00C8349B"/>
    <w:rsid w:val="00C83F85"/>
    <w:rsid w:val="00C85696"/>
    <w:rsid w:val="00C86E1F"/>
    <w:rsid w:val="00C90A86"/>
    <w:rsid w:val="00C9121F"/>
    <w:rsid w:val="00C938C7"/>
    <w:rsid w:val="00C9625F"/>
    <w:rsid w:val="00C96BEF"/>
    <w:rsid w:val="00C97221"/>
    <w:rsid w:val="00C973F7"/>
    <w:rsid w:val="00C97893"/>
    <w:rsid w:val="00CA0256"/>
    <w:rsid w:val="00CA031E"/>
    <w:rsid w:val="00CA0A1D"/>
    <w:rsid w:val="00CA1B8C"/>
    <w:rsid w:val="00CA58D1"/>
    <w:rsid w:val="00CA70A1"/>
    <w:rsid w:val="00CA70E7"/>
    <w:rsid w:val="00CB0B98"/>
    <w:rsid w:val="00CB47FE"/>
    <w:rsid w:val="00CB48D5"/>
    <w:rsid w:val="00CB54AB"/>
    <w:rsid w:val="00CC04DC"/>
    <w:rsid w:val="00CC21DF"/>
    <w:rsid w:val="00CC7690"/>
    <w:rsid w:val="00CD27DA"/>
    <w:rsid w:val="00CD3A46"/>
    <w:rsid w:val="00CD50A8"/>
    <w:rsid w:val="00CD6497"/>
    <w:rsid w:val="00CE14F5"/>
    <w:rsid w:val="00CE1BC9"/>
    <w:rsid w:val="00CE2D31"/>
    <w:rsid w:val="00CE46CE"/>
    <w:rsid w:val="00CE51DB"/>
    <w:rsid w:val="00CE5EF4"/>
    <w:rsid w:val="00CE6AAD"/>
    <w:rsid w:val="00CE6BF7"/>
    <w:rsid w:val="00CE702B"/>
    <w:rsid w:val="00CE7B1F"/>
    <w:rsid w:val="00CF1AA2"/>
    <w:rsid w:val="00CF24CA"/>
    <w:rsid w:val="00CF2AC2"/>
    <w:rsid w:val="00CF4451"/>
    <w:rsid w:val="00CF46D2"/>
    <w:rsid w:val="00CF47C5"/>
    <w:rsid w:val="00CF4DD0"/>
    <w:rsid w:val="00CF55B9"/>
    <w:rsid w:val="00CF5734"/>
    <w:rsid w:val="00CF58F5"/>
    <w:rsid w:val="00CF5985"/>
    <w:rsid w:val="00D003AA"/>
    <w:rsid w:val="00D01417"/>
    <w:rsid w:val="00D0375A"/>
    <w:rsid w:val="00D05C48"/>
    <w:rsid w:val="00D117B3"/>
    <w:rsid w:val="00D205D0"/>
    <w:rsid w:val="00D215FA"/>
    <w:rsid w:val="00D23382"/>
    <w:rsid w:val="00D2621B"/>
    <w:rsid w:val="00D26BDD"/>
    <w:rsid w:val="00D27A5E"/>
    <w:rsid w:val="00D305B8"/>
    <w:rsid w:val="00D31FC7"/>
    <w:rsid w:val="00D324BD"/>
    <w:rsid w:val="00D33570"/>
    <w:rsid w:val="00D336A1"/>
    <w:rsid w:val="00D34AF7"/>
    <w:rsid w:val="00D34C40"/>
    <w:rsid w:val="00D40665"/>
    <w:rsid w:val="00D41108"/>
    <w:rsid w:val="00D41461"/>
    <w:rsid w:val="00D43913"/>
    <w:rsid w:val="00D44A8F"/>
    <w:rsid w:val="00D44CA4"/>
    <w:rsid w:val="00D450C4"/>
    <w:rsid w:val="00D45286"/>
    <w:rsid w:val="00D50E66"/>
    <w:rsid w:val="00D53E71"/>
    <w:rsid w:val="00D5468B"/>
    <w:rsid w:val="00D56014"/>
    <w:rsid w:val="00D56620"/>
    <w:rsid w:val="00D60C8E"/>
    <w:rsid w:val="00D62F12"/>
    <w:rsid w:val="00D64781"/>
    <w:rsid w:val="00D64944"/>
    <w:rsid w:val="00D64E5B"/>
    <w:rsid w:val="00D66B8E"/>
    <w:rsid w:val="00D6798B"/>
    <w:rsid w:val="00D7041A"/>
    <w:rsid w:val="00D72354"/>
    <w:rsid w:val="00D73E30"/>
    <w:rsid w:val="00D7451B"/>
    <w:rsid w:val="00D74DEE"/>
    <w:rsid w:val="00D75006"/>
    <w:rsid w:val="00D77390"/>
    <w:rsid w:val="00D77E91"/>
    <w:rsid w:val="00D80782"/>
    <w:rsid w:val="00D807E0"/>
    <w:rsid w:val="00D810FD"/>
    <w:rsid w:val="00D82B66"/>
    <w:rsid w:val="00D835C5"/>
    <w:rsid w:val="00D84F98"/>
    <w:rsid w:val="00D87C4A"/>
    <w:rsid w:val="00D907C9"/>
    <w:rsid w:val="00D91527"/>
    <w:rsid w:val="00D91825"/>
    <w:rsid w:val="00D94B12"/>
    <w:rsid w:val="00D97C27"/>
    <w:rsid w:val="00DA0F88"/>
    <w:rsid w:val="00DA26B5"/>
    <w:rsid w:val="00DA4909"/>
    <w:rsid w:val="00DA4F01"/>
    <w:rsid w:val="00DA5275"/>
    <w:rsid w:val="00DA6285"/>
    <w:rsid w:val="00DA67EE"/>
    <w:rsid w:val="00DA6C2D"/>
    <w:rsid w:val="00DB1471"/>
    <w:rsid w:val="00DB20F3"/>
    <w:rsid w:val="00DB265F"/>
    <w:rsid w:val="00DB280A"/>
    <w:rsid w:val="00DB4F4A"/>
    <w:rsid w:val="00DB5C0A"/>
    <w:rsid w:val="00DB67F9"/>
    <w:rsid w:val="00DC2213"/>
    <w:rsid w:val="00DC2391"/>
    <w:rsid w:val="00DC247C"/>
    <w:rsid w:val="00DC46CB"/>
    <w:rsid w:val="00DC4DF9"/>
    <w:rsid w:val="00DD1085"/>
    <w:rsid w:val="00DD25C7"/>
    <w:rsid w:val="00DD33F1"/>
    <w:rsid w:val="00DD4396"/>
    <w:rsid w:val="00DD5630"/>
    <w:rsid w:val="00DE164D"/>
    <w:rsid w:val="00DE2E3C"/>
    <w:rsid w:val="00DE411D"/>
    <w:rsid w:val="00DF2C13"/>
    <w:rsid w:val="00DF4173"/>
    <w:rsid w:val="00DF5236"/>
    <w:rsid w:val="00DF537E"/>
    <w:rsid w:val="00DF5D33"/>
    <w:rsid w:val="00DF68B1"/>
    <w:rsid w:val="00E0030D"/>
    <w:rsid w:val="00E007EA"/>
    <w:rsid w:val="00E01356"/>
    <w:rsid w:val="00E0295C"/>
    <w:rsid w:val="00E039C3"/>
    <w:rsid w:val="00E0411C"/>
    <w:rsid w:val="00E0562B"/>
    <w:rsid w:val="00E06581"/>
    <w:rsid w:val="00E10B00"/>
    <w:rsid w:val="00E11701"/>
    <w:rsid w:val="00E1279B"/>
    <w:rsid w:val="00E12E0A"/>
    <w:rsid w:val="00E1374B"/>
    <w:rsid w:val="00E161DE"/>
    <w:rsid w:val="00E172C2"/>
    <w:rsid w:val="00E17859"/>
    <w:rsid w:val="00E20C79"/>
    <w:rsid w:val="00E20D82"/>
    <w:rsid w:val="00E20FDB"/>
    <w:rsid w:val="00E216C6"/>
    <w:rsid w:val="00E22F5E"/>
    <w:rsid w:val="00E2345E"/>
    <w:rsid w:val="00E23822"/>
    <w:rsid w:val="00E23C3E"/>
    <w:rsid w:val="00E23E87"/>
    <w:rsid w:val="00E244AA"/>
    <w:rsid w:val="00E256E8"/>
    <w:rsid w:val="00E25CE4"/>
    <w:rsid w:val="00E31DCF"/>
    <w:rsid w:val="00E3217D"/>
    <w:rsid w:val="00E33F4F"/>
    <w:rsid w:val="00E34A4D"/>
    <w:rsid w:val="00E34A8E"/>
    <w:rsid w:val="00E36B7C"/>
    <w:rsid w:val="00E37FEB"/>
    <w:rsid w:val="00E4038D"/>
    <w:rsid w:val="00E40717"/>
    <w:rsid w:val="00E41549"/>
    <w:rsid w:val="00E4265A"/>
    <w:rsid w:val="00E45C73"/>
    <w:rsid w:val="00E47E03"/>
    <w:rsid w:val="00E51CAA"/>
    <w:rsid w:val="00E54AAE"/>
    <w:rsid w:val="00E57873"/>
    <w:rsid w:val="00E61590"/>
    <w:rsid w:val="00E62AB3"/>
    <w:rsid w:val="00E67C77"/>
    <w:rsid w:val="00E70F7D"/>
    <w:rsid w:val="00E7348C"/>
    <w:rsid w:val="00E74589"/>
    <w:rsid w:val="00E74B55"/>
    <w:rsid w:val="00E75022"/>
    <w:rsid w:val="00E7639B"/>
    <w:rsid w:val="00E77220"/>
    <w:rsid w:val="00E77A70"/>
    <w:rsid w:val="00E80571"/>
    <w:rsid w:val="00E811D3"/>
    <w:rsid w:val="00E8150D"/>
    <w:rsid w:val="00E83685"/>
    <w:rsid w:val="00E84650"/>
    <w:rsid w:val="00E853F1"/>
    <w:rsid w:val="00E86085"/>
    <w:rsid w:val="00E8753C"/>
    <w:rsid w:val="00E90EFB"/>
    <w:rsid w:val="00E90F95"/>
    <w:rsid w:val="00E91466"/>
    <w:rsid w:val="00E91495"/>
    <w:rsid w:val="00E916C8"/>
    <w:rsid w:val="00E92761"/>
    <w:rsid w:val="00E9279A"/>
    <w:rsid w:val="00E92A2A"/>
    <w:rsid w:val="00E93521"/>
    <w:rsid w:val="00E9438F"/>
    <w:rsid w:val="00E95D4A"/>
    <w:rsid w:val="00E96FB5"/>
    <w:rsid w:val="00E974F4"/>
    <w:rsid w:val="00EA0F05"/>
    <w:rsid w:val="00EA25D2"/>
    <w:rsid w:val="00EA3440"/>
    <w:rsid w:val="00EA4CDA"/>
    <w:rsid w:val="00EB0732"/>
    <w:rsid w:val="00EB0DF0"/>
    <w:rsid w:val="00EB0EA0"/>
    <w:rsid w:val="00EB382C"/>
    <w:rsid w:val="00EB4303"/>
    <w:rsid w:val="00EB54ED"/>
    <w:rsid w:val="00EB5DC6"/>
    <w:rsid w:val="00EB6D63"/>
    <w:rsid w:val="00EB6E95"/>
    <w:rsid w:val="00EC073B"/>
    <w:rsid w:val="00EC15E5"/>
    <w:rsid w:val="00EC190D"/>
    <w:rsid w:val="00EC741C"/>
    <w:rsid w:val="00EC741E"/>
    <w:rsid w:val="00EC74FE"/>
    <w:rsid w:val="00EC7744"/>
    <w:rsid w:val="00EC78F1"/>
    <w:rsid w:val="00ED00F0"/>
    <w:rsid w:val="00ED0A32"/>
    <w:rsid w:val="00ED0C61"/>
    <w:rsid w:val="00ED2808"/>
    <w:rsid w:val="00ED296F"/>
    <w:rsid w:val="00ED3A28"/>
    <w:rsid w:val="00ED4617"/>
    <w:rsid w:val="00ED676D"/>
    <w:rsid w:val="00EE0A6C"/>
    <w:rsid w:val="00EE10D8"/>
    <w:rsid w:val="00EE1570"/>
    <w:rsid w:val="00EE3FAC"/>
    <w:rsid w:val="00EE5503"/>
    <w:rsid w:val="00EF0B6F"/>
    <w:rsid w:val="00EF1683"/>
    <w:rsid w:val="00EF1967"/>
    <w:rsid w:val="00EF6822"/>
    <w:rsid w:val="00F00CDB"/>
    <w:rsid w:val="00F02008"/>
    <w:rsid w:val="00F056D6"/>
    <w:rsid w:val="00F059EA"/>
    <w:rsid w:val="00F07A36"/>
    <w:rsid w:val="00F07C4C"/>
    <w:rsid w:val="00F11638"/>
    <w:rsid w:val="00F13969"/>
    <w:rsid w:val="00F16A20"/>
    <w:rsid w:val="00F20EED"/>
    <w:rsid w:val="00F21DFC"/>
    <w:rsid w:val="00F22B35"/>
    <w:rsid w:val="00F3097F"/>
    <w:rsid w:val="00F30DA6"/>
    <w:rsid w:val="00F31455"/>
    <w:rsid w:val="00F320F9"/>
    <w:rsid w:val="00F334AF"/>
    <w:rsid w:val="00F33CAB"/>
    <w:rsid w:val="00F3576C"/>
    <w:rsid w:val="00F359CF"/>
    <w:rsid w:val="00F360CC"/>
    <w:rsid w:val="00F36562"/>
    <w:rsid w:val="00F41C53"/>
    <w:rsid w:val="00F42159"/>
    <w:rsid w:val="00F44C7A"/>
    <w:rsid w:val="00F45496"/>
    <w:rsid w:val="00F45D4C"/>
    <w:rsid w:val="00F45E53"/>
    <w:rsid w:val="00F47521"/>
    <w:rsid w:val="00F4788D"/>
    <w:rsid w:val="00F47D79"/>
    <w:rsid w:val="00F47DDA"/>
    <w:rsid w:val="00F47E15"/>
    <w:rsid w:val="00F51A86"/>
    <w:rsid w:val="00F51CBD"/>
    <w:rsid w:val="00F51D8D"/>
    <w:rsid w:val="00F51EDE"/>
    <w:rsid w:val="00F52106"/>
    <w:rsid w:val="00F52D25"/>
    <w:rsid w:val="00F54470"/>
    <w:rsid w:val="00F551F7"/>
    <w:rsid w:val="00F55F23"/>
    <w:rsid w:val="00F56129"/>
    <w:rsid w:val="00F56AD3"/>
    <w:rsid w:val="00F605C7"/>
    <w:rsid w:val="00F613BF"/>
    <w:rsid w:val="00F61855"/>
    <w:rsid w:val="00F62882"/>
    <w:rsid w:val="00F634EA"/>
    <w:rsid w:val="00F639A9"/>
    <w:rsid w:val="00F647FA"/>
    <w:rsid w:val="00F65252"/>
    <w:rsid w:val="00F656A3"/>
    <w:rsid w:val="00F66329"/>
    <w:rsid w:val="00F67944"/>
    <w:rsid w:val="00F708C0"/>
    <w:rsid w:val="00F70BB4"/>
    <w:rsid w:val="00F7196A"/>
    <w:rsid w:val="00F73311"/>
    <w:rsid w:val="00F739EF"/>
    <w:rsid w:val="00F73D8D"/>
    <w:rsid w:val="00F74203"/>
    <w:rsid w:val="00F74BB3"/>
    <w:rsid w:val="00F827B6"/>
    <w:rsid w:val="00F831E3"/>
    <w:rsid w:val="00F84D52"/>
    <w:rsid w:val="00F85978"/>
    <w:rsid w:val="00F874C8"/>
    <w:rsid w:val="00F90AAE"/>
    <w:rsid w:val="00F910E2"/>
    <w:rsid w:val="00F92A9F"/>
    <w:rsid w:val="00F94B82"/>
    <w:rsid w:val="00F97122"/>
    <w:rsid w:val="00F978D9"/>
    <w:rsid w:val="00F97923"/>
    <w:rsid w:val="00FA08E4"/>
    <w:rsid w:val="00FA27B4"/>
    <w:rsid w:val="00FA2CAA"/>
    <w:rsid w:val="00FA3B30"/>
    <w:rsid w:val="00FA42FC"/>
    <w:rsid w:val="00FA4640"/>
    <w:rsid w:val="00FA6265"/>
    <w:rsid w:val="00FA7C89"/>
    <w:rsid w:val="00FA7F41"/>
    <w:rsid w:val="00FB09A3"/>
    <w:rsid w:val="00FB1A07"/>
    <w:rsid w:val="00FB2F79"/>
    <w:rsid w:val="00FB3F61"/>
    <w:rsid w:val="00FB613E"/>
    <w:rsid w:val="00FC1A89"/>
    <w:rsid w:val="00FC2854"/>
    <w:rsid w:val="00FC692B"/>
    <w:rsid w:val="00FD06CD"/>
    <w:rsid w:val="00FD5FD2"/>
    <w:rsid w:val="00FD71C4"/>
    <w:rsid w:val="00FD772E"/>
    <w:rsid w:val="00FD7B64"/>
    <w:rsid w:val="00FE11DD"/>
    <w:rsid w:val="00FE21FC"/>
    <w:rsid w:val="00FE2AD3"/>
    <w:rsid w:val="00FF2AE1"/>
    <w:rsid w:val="00FF5D12"/>
    <w:rsid w:val="00FF75E8"/>
    <w:rsid w:val="00FF7AFC"/>
    <w:rsid w:val="04A1E64D"/>
    <w:rsid w:val="0576FDA7"/>
    <w:rsid w:val="05F5F719"/>
    <w:rsid w:val="072DF014"/>
    <w:rsid w:val="0791C77A"/>
    <w:rsid w:val="089EC664"/>
    <w:rsid w:val="0AC3411E"/>
    <w:rsid w:val="0B51FC26"/>
    <w:rsid w:val="0B6B2483"/>
    <w:rsid w:val="14469AEB"/>
    <w:rsid w:val="18BB4382"/>
    <w:rsid w:val="1A6615D0"/>
    <w:rsid w:val="1CE3CE83"/>
    <w:rsid w:val="22A6DD71"/>
    <w:rsid w:val="25E99CCC"/>
    <w:rsid w:val="2611EC0C"/>
    <w:rsid w:val="27D3E38B"/>
    <w:rsid w:val="285C51E2"/>
    <w:rsid w:val="2BDBD7BB"/>
    <w:rsid w:val="2C274C94"/>
    <w:rsid w:val="2D593DFB"/>
    <w:rsid w:val="311D9C85"/>
    <w:rsid w:val="324C2BCF"/>
    <w:rsid w:val="342B0966"/>
    <w:rsid w:val="34EAC312"/>
    <w:rsid w:val="35B4D4D1"/>
    <w:rsid w:val="3607AE1C"/>
    <w:rsid w:val="39FD9B7E"/>
    <w:rsid w:val="3E12C001"/>
    <w:rsid w:val="4782FDFF"/>
    <w:rsid w:val="489A8E04"/>
    <w:rsid w:val="4BB0D1AC"/>
    <w:rsid w:val="5299CD1F"/>
    <w:rsid w:val="544509A3"/>
    <w:rsid w:val="5518C333"/>
    <w:rsid w:val="58AA60A7"/>
    <w:rsid w:val="5A463108"/>
    <w:rsid w:val="5B404522"/>
    <w:rsid w:val="5BC8D90C"/>
    <w:rsid w:val="5D75E53F"/>
    <w:rsid w:val="5E1122E0"/>
    <w:rsid w:val="5E45D6B5"/>
    <w:rsid w:val="609C4A2F"/>
    <w:rsid w:val="671801FB"/>
    <w:rsid w:val="67D3909E"/>
    <w:rsid w:val="6986BE97"/>
    <w:rsid w:val="74DDD1AE"/>
    <w:rsid w:val="77C7BCE0"/>
    <w:rsid w:val="78C3B06B"/>
    <w:rsid w:val="7E9523CF"/>
    <w:rsid w:val="7FCE752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7463"/>
    <o:shapelayout v:ext="edit">
      <o:idmap v:ext="edit" data="1"/>
    </o:shapelayout>
  </w:shapeDefaults>
  <w:decimalSymbol w:val=","/>
  <w:listSeparator w:val=";"/>
  <w14:docId w14:val="4549A199"/>
  <w15:docId w15:val="{DF26E1EA-D051-4C7A-BF1D-31947569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2"/>
      </w:numPr>
      <w:spacing w:before="200" w:after="0" w:line="240" w:lineRule="auto"/>
      <w:ind w:left="1066" w:hanging="357"/>
      <w:outlineLvl w:val="1"/>
    </w:pPr>
    <w:rPr>
      <w:rFonts w:eastAsiaTheme="majorEastAsia" w:cstheme="majorBidi"/>
      <w:b/>
      <w:bCs/>
      <w:sz w:val="24"/>
      <w:szCs w:val="26"/>
      <w:lang w:eastAsia="cs-CZ"/>
    </w:rPr>
  </w:style>
  <w:style w:type="paragraph" w:styleId="Nadpis3">
    <w:name w:val="heading 3"/>
    <w:basedOn w:val="Normln"/>
    <w:next w:val="Normln"/>
    <w:link w:val="Nadpis3Char"/>
    <w:uiPriority w:val="9"/>
    <w:semiHidden/>
    <w:unhideWhenUsed/>
    <w:qFormat/>
    <w:rsid w:val="005453C9"/>
    <w:pPr>
      <w:keepNext/>
      <w:keepLines/>
      <w:spacing w:before="200" w:after="0"/>
      <w:outlineLvl w:val="2"/>
    </w:pPr>
    <w:rPr>
      <w:rFonts w:asciiTheme="majorHAnsi" w:eastAsiaTheme="majorEastAsia" w:hAnsiTheme="majorHAnsi" w:cstheme="majorBidi"/>
      <w:b/>
      <w:bCs/>
      <w:color w:val="0F6FC6"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qFormat/>
    <w:rsid w:val="008A5F96"/>
    <w:rPr>
      <w:color w:val="0000FF"/>
      <w:u w:val="single"/>
    </w:rPr>
  </w:style>
  <w:style w:type="paragraph" w:styleId="Odstavecseseznamem">
    <w:name w:val="List Paragraph"/>
    <w:aliases w:val="Nad,Odstavec cíl se seznamem,Odstavec se seznamem5,Odstavec_muj,Odrážky,List Paragraph,Obrázek,_Odstavec se seznamem,Seznam - odrážky,Conclusion de partie,Odstavec se seznamem2,List Paragraph (Czech Tourism),Fiche List Paragraph"/>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Footnote,Text pozn. pod čarou Char2,Text pozn. pod čarou Char Char"/>
    <w:basedOn w:val="Normln"/>
    <w:link w:val="TextpoznpodarouChar"/>
    <w:uiPriority w:val="99"/>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Footnote Char"/>
    <w:basedOn w:val="Standardnpsmoodstavce"/>
    <w:link w:val="Textpoznpodarou"/>
    <w:uiPriority w:val="99"/>
    <w:rsid w:val="00634381"/>
    <w:rPr>
      <w:sz w:val="20"/>
      <w:szCs w:val="20"/>
    </w:rPr>
  </w:style>
  <w:style w:type="character" w:styleId="Znakapoznpodarou">
    <w:name w:val="footnote reference"/>
    <w:aliases w:val="PGI Fußnote Ziffer,PGI Fußnote Ziffer + Times New Roman,12 b.,Zúžené o ..."/>
    <w:basedOn w:val="Standardnpsmoodstavce"/>
    <w:uiPriority w:val="99"/>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0B5294"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unhideWhenUsed/>
    <w:qFormat/>
    <w:rsid w:val="005E4C33"/>
    <w:rPr>
      <w:sz w:val="16"/>
      <w:szCs w:val="16"/>
    </w:rPr>
  </w:style>
  <w:style w:type="paragraph" w:styleId="Textkomente">
    <w:name w:val="annotation text"/>
    <w:basedOn w:val="Normln"/>
    <w:link w:val="TextkomenteChar"/>
    <w:uiPriority w:val="99"/>
    <w:unhideWhenUsed/>
    <w:rsid w:val="005E4C33"/>
    <w:pPr>
      <w:spacing w:line="240" w:lineRule="auto"/>
    </w:pPr>
    <w:rPr>
      <w:sz w:val="20"/>
      <w:szCs w:val="20"/>
    </w:rPr>
  </w:style>
  <w:style w:type="character" w:customStyle="1" w:styleId="TextkomenteChar">
    <w:name w:val="Text komentáře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character" w:customStyle="1" w:styleId="OdstavecseseznamemChar">
    <w:name w:val="Odstavec se seznamem Char"/>
    <w:aliases w:val="Nad Char,Odstavec cíl se seznamem Char,Odstavec se seznamem5 Char,Odstavec_muj Char,Odrážky Char,List Paragraph Char,Obrázek Char,_Odstavec se seznamem Char,Seznam - odrážky Char,Conclusion de partie Char"/>
    <w:basedOn w:val="Standardnpsmoodstavce"/>
    <w:link w:val="Odstavecseseznamem"/>
    <w:uiPriority w:val="34"/>
    <w:qFormat/>
    <w:locked/>
    <w:rsid w:val="004F41B7"/>
  </w:style>
  <w:style w:type="paragraph" w:customStyle="1" w:styleId="first">
    <w:name w:val="first"/>
    <w:basedOn w:val="Normln"/>
    <w:rsid w:val="007D40BA"/>
    <w:pPr>
      <w:spacing w:before="100" w:beforeAutospacing="1" w:after="225" w:line="408"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D40BA"/>
    <w:rPr>
      <w:b/>
      <w:bCs/>
    </w:rPr>
  </w:style>
  <w:style w:type="character" w:customStyle="1" w:styleId="Nadpis3Char">
    <w:name w:val="Nadpis 3 Char"/>
    <w:basedOn w:val="Standardnpsmoodstavce"/>
    <w:link w:val="Nadpis3"/>
    <w:uiPriority w:val="9"/>
    <w:rsid w:val="005453C9"/>
    <w:rPr>
      <w:rFonts w:asciiTheme="majorHAnsi" w:eastAsiaTheme="majorEastAsia" w:hAnsiTheme="majorHAnsi" w:cstheme="majorBidi"/>
      <w:b/>
      <w:bCs/>
      <w:color w:val="0F6FC6" w:themeColor="accent1"/>
    </w:rPr>
  </w:style>
  <w:style w:type="paragraph" w:customStyle="1" w:styleId="prilohy">
    <w:name w:val="prilohy"/>
    <w:basedOn w:val="Normln"/>
    <w:rsid w:val="00475FF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505BFF"/>
    <w:pPr>
      <w:spacing w:after="0" w:line="240" w:lineRule="auto"/>
    </w:pPr>
  </w:style>
  <w:style w:type="paragraph" w:customStyle="1" w:styleId="Zkladnodstavec">
    <w:name w:val="[Základní odstavec]"/>
    <w:basedOn w:val="Normln"/>
    <w:uiPriority w:val="99"/>
    <w:rsid w:val="00D41108"/>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747B45"/>
    <w:pPr>
      <w:autoSpaceDE w:val="0"/>
      <w:autoSpaceDN w:val="0"/>
      <w:adjustRightInd w:val="0"/>
      <w:spacing w:after="0" w:line="240" w:lineRule="auto"/>
    </w:pPr>
    <w:rPr>
      <w:rFonts w:ascii="Arial" w:eastAsia="Times New Roman" w:hAnsi="Arial" w:cs="Arial"/>
      <w:color w:val="000000"/>
      <w:sz w:val="24"/>
      <w:szCs w:val="24"/>
      <w:lang w:eastAsia="cs-CZ"/>
    </w:rPr>
  </w:style>
  <w:style w:type="table" w:styleId="Barevntabulkasmkou6zvraznn1">
    <w:name w:val="Grid Table 6 Colorful Accent 1"/>
    <w:basedOn w:val="Normlntabulka"/>
    <w:uiPriority w:val="51"/>
    <w:rsid w:val="00574DFF"/>
    <w:pPr>
      <w:spacing w:after="0" w:line="240" w:lineRule="auto"/>
    </w:pPr>
    <w:rPr>
      <w:color w:val="0B5294" w:themeColor="accent1" w:themeShade="BF"/>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character" w:customStyle="1" w:styleId="Pravidla1Char">
    <w:name w:val="Pravidla 1 Char"/>
    <w:basedOn w:val="Standardnpsmoodstavce"/>
    <w:link w:val="Pravidla1"/>
    <w:rsid w:val="00B677D5"/>
    <w:rPr>
      <w:rFonts w:ascii="Arial" w:eastAsia="MS Mincho" w:hAnsi="Arial" w:cstheme="majorBidi"/>
      <w:color w:val="0B5294" w:themeColor="accent1" w:themeShade="BF"/>
      <w:sz w:val="36"/>
      <w:szCs w:val="28"/>
      <w:lang w:eastAsia="ja-JP"/>
    </w:rPr>
  </w:style>
  <w:style w:type="paragraph" w:customStyle="1" w:styleId="Pravidla1">
    <w:name w:val="Pravidla 1"/>
    <w:basedOn w:val="Nadpis1"/>
    <w:link w:val="Pravidla1Char"/>
    <w:qFormat/>
    <w:rsid w:val="00B677D5"/>
    <w:pPr>
      <w:pageBreakBefore/>
      <w:pBdr>
        <w:bottom w:val="single" w:sz="4" w:space="2" w:color="009DD9" w:themeColor="accent2"/>
      </w:pBdr>
      <w:spacing w:before="360" w:after="240" w:line="240" w:lineRule="auto"/>
    </w:pPr>
    <w:rPr>
      <w:rFonts w:ascii="Arial" w:eastAsia="MS Mincho" w:hAnsi="Arial"/>
      <w:b w:val="0"/>
      <w:bCs w:val="0"/>
      <w:sz w:val="36"/>
      <w:lang w:eastAsia="ja-JP"/>
    </w:rPr>
  </w:style>
  <w:style w:type="table" w:customStyle="1" w:styleId="Mkatabulky11">
    <w:name w:val="Mřížka tabulky11"/>
    <w:basedOn w:val="Normlntabulka"/>
    <w:next w:val="Mkatabulky"/>
    <w:uiPriority w:val="59"/>
    <w:rsid w:val="003A0A7A"/>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51543C"/>
    <w:pPr>
      <w:spacing w:before="240" w:line="259" w:lineRule="auto"/>
      <w:outlineLvl w:val="9"/>
    </w:pPr>
    <w:rPr>
      <w:b w:val="0"/>
      <w:bCs w:val="0"/>
      <w:sz w:val="32"/>
      <w:szCs w:val="32"/>
      <w:lang w:eastAsia="cs-CZ"/>
    </w:rPr>
  </w:style>
  <w:style w:type="paragraph" w:styleId="Obsah1">
    <w:name w:val="toc 1"/>
    <w:basedOn w:val="Normln"/>
    <w:next w:val="Normln"/>
    <w:autoRedefine/>
    <w:uiPriority w:val="39"/>
    <w:unhideWhenUsed/>
    <w:rsid w:val="0051543C"/>
    <w:pPr>
      <w:spacing w:after="100"/>
    </w:pPr>
  </w:style>
  <w:style w:type="character" w:styleId="Nevyeenzmnka">
    <w:name w:val="Unresolved Mention"/>
    <w:basedOn w:val="Standardnpsmoodstavce"/>
    <w:uiPriority w:val="99"/>
    <w:semiHidden/>
    <w:unhideWhenUsed/>
    <w:rsid w:val="00EE3F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78344">
      <w:bodyDiv w:val="1"/>
      <w:marLeft w:val="0"/>
      <w:marRight w:val="0"/>
      <w:marTop w:val="0"/>
      <w:marBottom w:val="0"/>
      <w:divBdr>
        <w:top w:val="none" w:sz="0" w:space="0" w:color="auto"/>
        <w:left w:val="none" w:sz="0" w:space="0" w:color="auto"/>
        <w:bottom w:val="none" w:sz="0" w:space="0" w:color="auto"/>
        <w:right w:val="none" w:sz="0" w:space="0" w:color="auto"/>
      </w:divBdr>
      <w:divsChild>
        <w:div w:id="1286306458">
          <w:marLeft w:val="0"/>
          <w:marRight w:val="0"/>
          <w:marTop w:val="0"/>
          <w:marBottom w:val="0"/>
          <w:divBdr>
            <w:top w:val="none" w:sz="0" w:space="0" w:color="auto"/>
            <w:left w:val="none" w:sz="0" w:space="0" w:color="auto"/>
            <w:bottom w:val="none" w:sz="0" w:space="0" w:color="auto"/>
            <w:right w:val="none" w:sz="0" w:space="0" w:color="auto"/>
          </w:divBdr>
          <w:divsChild>
            <w:div w:id="2027707947">
              <w:marLeft w:val="0"/>
              <w:marRight w:val="0"/>
              <w:marTop w:val="0"/>
              <w:marBottom w:val="0"/>
              <w:divBdr>
                <w:top w:val="none" w:sz="0" w:space="0" w:color="auto"/>
                <w:left w:val="none" w:sz="0" w:space="0" w:color="auto"/>
                <w:bottom w:val="none" w:sz="0" w:space="0" w:color="auto"/>
                <w:right w:val="none" w:sz="0" w:space="0" w:color="auto"/>
              </w:divBdr>
              <w:divsChild>
                <w:div w:id="300306774">
                  <w:marLeft w:val="0"/>
                  <w:marRight w:val="0"/>
                  <w:marTop w:val="0"/>
                  <w:marBottom w:val="0"/>
                  <w:divBdr>
                    <w:top w:val="none" w:sz="0" w:space="0" w:color="auto"/>
                    <w:left w:val="none" w:sz="0" w:space="0" w:color="auto"/>
                    <w:bottom w:val="none" w:sz="0" w:space="0" w:color="auto"/>
                    <w:right w:val="none" w:sz="0" w:space="0" w:color="auto"/>
                  </w:divBdr>
                  <w:divsChild>
                    <w:div w:id="1911883720">
                      <w:marLeft w:val="0"/>
                      <w:marRight w:val="0"/>
                      <w:marTop w:val="0"/>
                      <w:marBottom w:val="0"/>
                      <w:divBdr>
                        <w:top w:val="none" w:sz="0" w:space="0" w:color="auto"/>
                        <w:left w:val="none" w:sz="0" w:space="0" w:color="auto"/>
                        <w:bottom w:val="none" w:sz="0" w:space="0" w:color="auto"/>
                        <w:right w:val="none" w:sz="0" w:space="0" w:color="auto"/>
                      </w:divBdr>
                      <w:divsChild>
                        <w:div w:id="338196128">
                          <w:marLeft w:val="0"/>
                          <w:marRight w:val="0"/>
                          <w:marTop w:val="0"/>
                          <w:marBottom w:val="0"/>
                          <w:divBdr>
                            <w:top w:val="none" w:sz="0" w:space="0" w:color="auto"/>
                            <w:left w:val="none" w:sz="0" w:space="0" w:color="auto"/>
                            <w:bottom w:val="none" w:sz="0" w:space="0" w:color="auto"/>
                            <w:right w:val="none" w:sz="0" w:space="0" w:color="auto"/>
                          </w:divBdr>
                          <w:divsChild>
                            <w:div w:id="286399794">
                              <w:marLeft w:val="0"/>
                              <w:marRight w:val="0"/>
                              <w:marTop w:val="0"/>
                              <w:marBottom w:val="0"/>
                              <w:divBdr>
                                <w:top w:val="none" w:sz="0" w:space="0" w:color="auto"/>
                                <w:left w:val="none" w:sz="0" w:space="0" w:color="auto"/>
                                <w:bottom w:val="none" w:sz="0" w:space="0" w:color="auto"/>
                                <w:right w:val="none" w:sz="0" w:space="0" w:color="auto"/>
                              </w:divBdr>
                              <w:divsChild>
                                <w:div w:id="34239430">
                                  <w:marLeft w:val="0"/>
                                  <w:marRight w:val="0"/>
                                  <w:marTop w:val="0"/>
                                  <w:marBottom w:val="0"/>
                                  <w:divBdr>
                                    <w:top w:val="none" w:sz="0" w:space="0" w:color="auto"/>
                                    <w:left w:val="none" w:sz="0" w:space="0" w:color="auto"/>
                                    <w:bottom w:val="none" w:sz="0" w:space="0" w:color="auto"/>
                                    <w:right w:val="none" w:sz="0" w:space="0" w:color="auto"/>
                                  </w:divBdr>
                                </w:div>
                                <w:div w:id="213019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87162">
      <w:bodyDiv w:val="1"/>
      <w:marLeft w:val="0"/>
      <w:marRight w:val="0"/>
      <w:marTop w:val="0"/>
      <w:marBottom w:val="0"/>
      <w:divBdr>
        <w:top w:val="none" w:sz="0" w:space="0" w:color="auto"/>
        <w:left w:val="none" w:sz="0" w:space="0" w:color="auto"/>
        <w:bottom w:val="none" w:sz="0" w:space="0" w:color="auto"/>
        <w:right w:val="none" w:sz="0" w:space="0" w:color="auto"/>
      </w:divBdr>
    </w:div>
    <w:div w:id="114061945">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08356968">
      <w:bodyDiv w:val="1"/>
      <w:marLeft w:val="0"/>
      <w:marRight w:val="0"/>
      <w:marTop w:val="0"/>
      <w:marBottom w:val="0"/>
      <w:divBdr>
        <w:top w:val="none" w:sz="0" w:space="0" w:color="auto"/>
        <w:left w:val="none" w:sz="0" w:space="0" w:color="auto"/>
        <w:bottom w:val="none" w:sz="0" w:space="0" w:color="auto"/>
        <w:right w:val="none" w:sz="0" w:space="0" w:color="auto"/>
      </w:divBdr>
    </w:div>
    <w:div w:id="408383035">
      <w:bodyDiv w:val="1"/>
      <w:marLeft w:val="0"/>
      <w:marRight w:val="0"/>
      <w:marTop w:val="0"/>
      <w:marBottom w:val="0"/>
      <w:divBdr>
        <w:top w:val="none" w:sz="0" w:space="0" w:color="auto"/>
        <w:left w:val="none" w:sz="0" w:space="0" w:color="auto"/>
        <w:bottom w:val="none" w:sz="0" w:space="0" w:color="auto"/>
        <w:right w:val="none" w:sz="0" w:space="0" w:color="auto"/>
      </w:divBdr>
      <w:divsChild>
        <w:div w:id="1220049345">
          <w:marLeft w:val="0"/>
          <w:marRight w:val="0"/>
          <w:marTop w:val="150"/>
          <w:marBottom w:val="0"/>
          <w:divBdr>
            <w:top w:val="single" w:sz="6" w:space="0" w:color="FFFFFF"/>
            <w:left w:val="single" w:sz="6" w:space="0" w:color="FFFFFF"/>
            <w:bottom w:val="single" w:sz="6" w:space="0" w:color="FFFFFF"/>
            <w:right w:val="single" w:sz="6" w:space="0" w:color="FFFFFF"/>
          </w:divBdr>
          <w:divsChild>
            <w:div w:id="571503082">
              <w:marLeft w:val="0"/>
              <w:marRight w:val="0"/>
              <w:marTop w:val="100"/>
              <w:marBottom w:val="100"/>
              <w:divBdr>
                <w:top w:val="none" w:sz="0" w:space="0" w:color="auto"/>
                <w:left w:val="none" w:sz="0" w:space="0" w:color="auto"/>
                <w:bottom w:val="none" w:sz="0" w:space="0" w:color="auto"/>
                <w:right w:val="none" w:sz="0" w:space="0" w:color="auto"/>
              </w:divBdr>
              <w:divsChild>
                <w:div w:id="2073575609">
                  <w:marLeft w:val="0"/>
                  <w:marRight w:val="0"/>
                  <w:marTop w:val="0"/>
                  <w:marBottom w:val="0"/>
                  <w:divBdr>
                    <w:top w:val="none" w:sz="0" w:space="0" w:color="auto"/>
                    <w:left w:val="none" w:sz="0" w:space="0" w:color="auto"/>
                    <w:bottom w:val="none" w:sz="0" w:space="0" w:color="auto"/>
                    <w:right w:val="none" w:sz="0" w:space="0" w:color="auto"/>
                  </w:divBdr>
                  <w:divsChild>
                    <w:div w:id="6058469">
                      <w:marLeft w:val="0"/>
                      <w:marRight w:val="0"/>
                      <w:marTop w:val="150"/>
                      <w:marBottom w:val="0"/>
                      <w:divBdr>
                        <w:top w:val="double" w:sz="6" w:space="0" w:color="FFFFFF"/>
                        <w:left w:val="double" w:sz="6" w:space="0" w:color="FFFFFF"/>
                        <w:bottom w:val="double" w:sz="6" w:space="0" w:color="FFFFFF"/>
                        <w:right w:val="double" w:sz="6" w:space="0" w:color="FFFFFF"/>
                      </w:divBdr>
                      <w:divsChild>
                        <w:div w:id="108473661">
                          <w:marLeft w:val="0"/>
                          <w:marRight w:val="0"/>
                          <w:marTop w:val="0"/>
                          <w:marBottom w:val="0"/>
                          <w:divBdr>
                            <w:top w:val="single" w:sz="6" w:space="0" w:color="FFFFFF"/>
                            <w:left w:val="single" w:sz="6" w:space="0" w:color="FFFFFF"/>
                            <w:bottom w:val="single" w:sz="6" w:space="0" w:color="FFFFFF"/>
                            <w:right w:val="single" w:sz="6" w:space="0" w:color="FFFFFF"/>
                          </w:divBdr>
                          <w:divsChild>
                            <w:div w:id="16787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758425">
      <w:bodyDiv w:val="1"/>
      <w:marLeft w:val="0"/>
      <w:marRight w:val="0"/>
      <w:marTop w:val="0"/>
      <w:marBottom w:val="0"/>
      <w:divBdr>
        <w:top w:val="none" w:sz="0" w:space="0" w:color="auto"/>
        <w:left w:val="none" w:sz="0" w:space="0" w:color="auto"/>
        <w:bottom w:val="none" w:sz="0" w:space="0" w:color="auto"/>
        <w:right w:val="none" w:sz="0" w:space="0" w:color="auto"/>
      </w:divBdr>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855077719">
      <w:bodyDiv w:val="1"/>
      <w:marLeft w:val="0"/>
      <w:marRight w:val="0"/>
      <w:marTop w:val="0"/>
      <w:marBottom w:val="0"/>
      <w:divBdr>
        <w:top w:val="none" w:sz="0" w:space="0" w:color="auto"/>
        <w:left w:val="none" w:sz="0" w:space="0" w:color="auto"/>
        <w:bottom w:val="none" w:sz="0" w:space="0" w:color="auto"/>
        <w:right w:val="none" w:sz="0" w:space="0" w:color="auto"/>
      </w:divBdr>
      <w:divsChild>
        <w:div w:id="8993774">
          <w:marLeft w:val="0"/>
          <w:marRight w:val="0"/>
          <w:marTop w:val="0"/>
          <w:marBottom w:val="555"/>
          <w:divBdr>
            <w:top w:val="none" w:sz="0" w:space="0" w:color="auto"/>
            <w:left w:val="none" w:sz="0" w:space="0" w:color="auto"/>
            <w:bottom w:val="none" w:sz="0" w:space="0" w:color="auto"/>
            <w:right w:val="none" w:sz="0" w:space="0" w:color="auto"/>
          </w:divBdr>
          <w:divsChild>
            <w:div w:id="1583950080">
              <w:marLeft w:val="0"/>
              <w:marRight w:val="0"/>
              <w:marTop w:val="0"/>
              <w:marBottom w:val="0"/>
              <w:divBdr>
                <w:top w:val="none" w:sz="0" w:space="0" w:color="auto"/>
                <w:left w:val="none" w:sz="0" w:space="0" w:color="auto"/>
                <w:bottom w:val="none" w:sz="0" w:space="0" w:color="auto"/>
                <w:right w:val="none" w:sz="0" w:space="0" w:color="auto"/>
              </w:divBdr>
              <w:divsChild>
                <w:div w:id="576212486">
                  <w:marLeft w:val="0"/>
                  <w:marRight w:val="0"/>
                  <w:marTop w:val="0"/>
                  <w:marBottom w:val="0"/>
                  <w:divBdr>
                    <w:top w:val="none" w:sz="0" w:space="0" w:color="auto"/>
                    <w:left w:val="none" w:sz="0" w:space="0" w:color="auto"/>
                    <w:bottom w:val="none" w:sz="0" w:space="0" w:color="auto"/>
                    <w:right w:val="none" w:sz="0" w:space="0" w:color="auto"/>
                  </w:divBdr>
                  <w:divsChild>
                    <w:div w:id="1836258136">
                      <w:marLeft w:val="0"/>
                      <w:marRight w:val="0"/>
                      <w:marTop w:val="0"/>
                      <w:marBottom w:val="0"/>
                      <w:divBdr>
                        <w:top w:val="none" w:sz="0" w:space="0" w:color="auto"/>
                        <w:left w:val="none" w:sz="0" w:space="0" w:color="auto"/>
                        <w:bottom w:val="none" w:sz="0" w:space="0" w:color="auto"/>
                        <w:right w:val="none" w:sz="0" w:space="0" w:color="auto"/>
                      </w:divBdr>
                      <w:divsChild>
                        <w:div w:id="1141464884">
                          <w:marLeft w:val="0"/>
                          <w:marRight w:val="0"/>
                          <w:marTop w:val="0"/>
                          <w:marBottom w:val="0"/>
                          <w:divBdr>
                            <w:top w:val="none" w:sz="0" w:space="0" w:color="auto"/>
                            <w:left w:val="none" w:sz="0" w:space="0" w:color="auto"/>
                            <w:bottom w:val="none" w:sz="0" w:space="0" w:color="auto"/>
                            <w:right w:val="none" w:sz="0" w:space="0" w:color="auto"/>
                          </w:divBdr>
                          <w:divsChild>
                            <w:div w:id="1081953887">
                              <w:marLeft w:val="0"/>
                              <w:marRight w:val="0"/>
                              <w:marTop w:val="0"/>
                              <w:marBottom w:val="0"/>
                              <w:divBdr>
                                <w:top w:val="none" w:sz="0" w:space="0" w:color="auto"/>
                                <w:left w:val="none" w:sz="0" w:space="0" w:color="auto"/>
                                <w:bottom w:val="none" w:sz="0" w:space="0" w:color="auto"/>
                                <w:right w:val="none" w:sz="0" w:space="0" w:color="auto"/>
                              </w:divBdr>
                              <w:divsChild>
                                <w:div w:id="1218932121">
                                  <w:marLeft w:val="0"/>
                                  <w:marRight w:val="0"/>
                                  <w:marTop w:val="0"/>
                                  <w:marBottom w:val="0"/>
                                  <w:divBdr>
                                    <w:top w:val="single" w:sz="6" w:space="11" w:color="DBDBDB"/>
                                    <w:left w:val="none" w:sz="0" w:space="0" w:color="auto"/>
                                    <w:bottom w:val="none" w:sz="0" w:space="0" w:color="auto"/>
                                    <w:right w:val="none" w:sz="0" w:space="0" w:color="auto"/>
                                  </w:divBdr>
                                  <w:divsChild>
                                    <w:div w:id="1038318749">
                                      <w:marLeft w:val="0"/>
                                      <w:marRight w:val="0"/>
                                      <w:marTop w:val="150"/>
                                      <w:marBottom w:val="150"/>
                                      <w:divBdr>
                                        <w:top w:val="none" w:sz="0" w:space="0" w:color="auto"/>
                                        <w:left w:val="none" w:sz="0" w:space="0" w:color="auto"/>
                                        <w:bottom w:val="none" w:sz="0" w:space="0" w:color="auto"/>
                                        <w:right w:val="none" w:sz="0" w:space="0" w:color="auto"/>
                                      </w:divBdr>
                                    </w:div>
                                    <w:div w:id="11835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793454">
      <w:bodyDiv w:val="1"/>
      <w:marLeft w:val="0"/>
      <w:marRight w:val="0"/>
      <w:marTop w:val="0"/>
      <w:marBottom w:val="0"/>
      <w:divBdr>
        <w:top w:val="none" w:sz="0" w:space="0" w:color="auto"/>
        <w:left w:val="none" w:sz="0" w:space="0" w:color="auto"/>
        <w:bottom w:val="none" w:sz="0" w:space="0" w:color="auto"/>
        <w:right w:val="none" w:sz="0" w:space="0" w:color="auto"/>
      </w:divBdr>
      <w:divsChild>
        <w:div w:id="977731692">
          <w:marLeft w:val="0"/>
          <w:marRight w:val="0"/>
          <w:marTop w:val="0"/>
          <w:marBottom w:val="555"/>
          <w:divBdr>
            <w:top w:val="none" w:sz="0" w:space="0" w:color="auto"/>
            <w:left w:val="none" w:sz="0" w:space="0" w:color="auto"/>
            <w:bottom w:val="none" w:sz="0" w:space="0" w:color="auto"/>
            <w:right w:val="none" w:sz="0" w:space="0" w:color="auto"/>
          </w:divBdr>
          <w:divsChild>
            <w:div w:id="769080035">
              <w:marLeft w:val="0"/>
              <w:marRight w:val="0"/>
              <w:marTop w:val="0"/>
              <w:marBottom w:val="0"/>
              <w:divBdr>
                <w:top w:val="none" w:sz="0" w:space="0" w:color="auto"/>
                <w:left w:val="none" w:sz="0" w:space="0" w:color="auto"/>
                <w:bottom w:val="none" w:sz="0" w:space="0" w:color="auto"/>
                <w:right w:val="none" w:sz="0" w:space="0" w:color="auto"/>
              </w:divBdr>
              <w:divsChild>
                <w:div w:id="225263848">
                  <w:marLeft w:val="0"/>
                  <w:marRight w:val="0"/>
                  <w:marTop w:val="0"/>
                  <w:marBottom w:val="0"/>
                  <w:divBdr>
                    <w:top w:val="none" w:sz="0" w:space="0" w:color="auto"/>
                    <w:left w:val="none" w:sz="0" w:space="0" w:color="auto"/>
                    <w:bottom w:val="none" w:sz="0" w:space="0" w:color="auto"/>
                    <w:right w:val="none" w:sz="0" w:space="0" w:color="auto"/>
                  </w:divBdr>
                  <w:divsChild>
                    <w:div w:id="462425770">
                      <w:marLeft w:val="0"/>
                      <w:marRight w:val="0"/>
                      <w:marTop w:val="0"/>
                      <w:marBottom w:val="0"/>
                      <w:divBdr>
                        <w:top w:val="none" w:sz="0" w:space="0" w:color="auto"/>
                        <w:left w:val="none" w:sz="0" w:space="0" w:color="auto"/>
                        <w:bottom w:val="none" w:sz="0" w:space="0" w:color="auto"/>
                        <w:right w:val="none" w:sz="0" w:space="0" w:color="auto"/>
                      </w:divBdr>
                      <w:divsChild>
                        <w:div w:id="1296915219">
                          <w:marLeft w:val="0"/>
                          <w:marRight w:val="0"/>
                          <w:marTop w:val="0"/>
                          <w:marBottom w:val="0"/>
                          <w:divBdr>
                            <w:top w:val="none" w:sz="0" w:space="0" w:color="auto"/>
                            <w:left w:val="none" w:sz="0" w:space="0" w:color="auto"/>
                            <w:bottom w:val="none" w:sz="0" w:space="0" w:color="auto"/>
                            <w:right w:val="none" w:sz="0" w:space="0" w:color="auto"/>
                          </w:divBdr>
                          <w:divsChild>
                            <w:div w:id="1221358459">
                              <w:marLeft w:val="0"/>
                              <w:marRight w:val="0"/>
                              <w:marTop w:val="0"/>
                              <w:marBottom w:val="0"/>
                              <w:divBdr>
                                <w:top w:val="single" w:sz="6" w:space="12" w:color="B7B7B7"/>
                                <w:left w:val="none" w:sz="0" w:space="0" w:color="auto"/>
                                <w:bottom w:val="none" w:sz="0" w:space="0" w:color="auto"/>
                                <w:right w:val="none" w:sz="0" w:space="0" w:color="auto"/>
                              </w:divBdr>
                              <w:divsChild>
                                <w:div w:id="1972008873">
                                  <w:marLeft w:val="0"/>
                                  <w:marRight w:val="0"/>
                                  <w:marTop w:val="0"/>
                                  <w:marBottom w:val="0"/>
                                  <w:divBdr>
                                    <w:top w:val="none" w:sz="0" w:space="0" w:color="auto"/>
                                    <w:left w:val="none" w:sz="0" w:space="0" w:color="auto"/>
                                    <w:bottom w:val="none" w:sz="0" w:space="0" w:color="auto"/>
                                    <w:right w:val="none" w:sz="0" w:space="0" w:color="auto"/>
                                  </w:divBdr>
                                  <w:divsChild>
                                    <w:div w:id="126106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484058">
      <w:bodyDiv w:val="1"/>
      <w:marLeft w:val="0"/>
      <w:marRight w:val="0"/>
      <w:marTop w:val="0"/>
      <w:marBottom w:val="0"/>
      <w:divBdr>
        <w:top w:val="none" w:sz="0" w:space="0" w:color="auto"/>
        <w:left w:val="none" w:sz="0" w:space="0" w:color="auto"/>
        <w:bottom w:val="none" w:sz="0" w:space="0" w:color="auto"/>
        <w:right w:val="none" w:sz="0" w:space="0" w:color="auto"/>
      </w:divBdr>
      <w:divsChild>
        <w:div w:id="1795177031">
          <w:marLeft w:val="0"/>
          <w:marRight w:val="0"/>
          <w:marTop w:val="0"/>
          <w:marBottom w:val="555"/>
          <w:divBdr>
            <w:top w:val="none" w:sz="0" w:space="0" w:color="auto"/>
            <w:left w:val="none" w:sz="0" w:space="0" w:color="auto"/>
            <w:bottom w:val="none" w:sz="0" w:space="0" w:color="auto"/>
            <w:right w:val="none" w:sz="0" w:space="0" w:color="auto"/>
          </w:divBdr>
          <w:divsChild>
            <w:div w:id="1271351994">
              <w:marLeft w:val="0"/>
              <w:marRight w:val="0"/>
              <w:marTop w:val="0"/>
              <w:marBottom w:val="0"/>
              <w:divBdr>
                <w:top w:val="none" w:sz="0" w:space="0" w:color="auto"/>
                <w:left w:val="none" w:sz="0" w:space="0" w:color="auto"/>
                <w:bottom w:val="none" w:sz="0" w:space="0" w:color="auto"/>
                <w:right w:val="none" w:sz="0" w:space="0" w:color="auto"/>
              </w:divBdr>
              <w:divsChild>
                <w:div w:id="872765428">
                  <w:marLeft w:val="0"/>
                  <w:marRight w:val="0"/>
                  <w:marTop w:val="0"/>
                  <w:marBottom w:val="0"/>
                  <w:divBdr>
                    <w:top w:val="none" w:sz="0" w:space="0" w:color="auto"/>
                    <w:left w:val="none" w:sz="0" w:space="0" w:color="auto"/>
                    <w:bottom w:val="none" w:sz="0" w:space="0" w:color="auto"/>
                    <w:right w:val="none" w:sz="0" w:space="0" w:color="auto"/>
                  </w:divBdr>
                  <w:divsChild>
                    <w:div w:id="1306349038">
                      <w:marLeft w:val="0"/>
                      <w:marRight w:val="0"/>
                      <w:marTop w:val="0"/>
                      <w:marBottom w:val="0"/>
                      <w:divBdr>
                        <w:top w:val="none" w:sz="0" w:space="0" w:color="auto"/>
                        <w:left w:val="none" w:sz="0" w:space="0" w:color="auto"/>
                        <w:bottom w:val="none" w:sz="0" w:space="0" w:color="auto"/>
                        <w:right w:val="none" w:sz="0" w:space="0" w:color="auto"/>
                      </w:divBdr>
                      <w:divsChild>
                        <w:div w:id="322007086">
                          <w:marLeft w:val="0"/>
                          <w:marRight w:val="0"/>
                          <w:marTop w:val="0"/>
                          <w:marBottom w:val="0"/>
                          <w:divBdr>
                            <w:top w:val="none" w:sz="0" w:space="0" w:color="auto"/>
                            <w:left w:val="none" w:sz="0" w:space="0" w:color="auto"/>
                            <w:bottom w:val="none" w:sz="0" w:space="0" w:color="auto"/>
                            <w:right w:val="none" w:sz="0" w:space="0" w:color="auto"/>
                          </w:divBdr>
                          <w:divsChild>
                            <w:div w:id="962998312">
                              <w:marLeft w:val="0"/>
                              <w:marRight w:val="0"/>
                              <w:marTop w:val="0"/>
                              <w:marBottom w:val="0"/>
                              <w:divBdr>
                                <w:top w:val="single" w:sz="6" w:space="12" w:color="B7B7B7"/>
                                <w:left w:val="none" w:sz="0" w:space="0" w:color="auto"/>
                                <w:bottom w:val="none" w:sz="0" w:space="0" w:color="auto"/>
                                <w:right w:val="none" w:sz="0" w:space="0" w:color="auto"/>
                              </w:divBdr>
                              <w:divsChild>
                                <w:div w:id="349063865">
                                  <w:marLeft w:val="0"/>
                                  <w:marRight w:val="0"/>
                                  <w:marTop w:val="0"/>
                                  <w:marBottom w:val="0"/>
                                  <w:divBdr>
                                    <w:top w:val="none" w:sz="0" w:space="0" w:color="auto"/>
                                    <w:left w:val="none" w:sz="0" w:space="0" w:color="auto"/>
                                    <w:bottom w:val="none" w:sz="0" w:space="0" w:color="auto"/>
                                    <w:right w:val="none" w:sz="0" w:space="0" w:color="auto"/>
                                  </w:divBdr>
                                  <w:divsChild>
                                    <w:div w:id="645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486504">
      <w:bodyDiv w:val="1"/>
      <w:marLeft w:val="0"/>
      <w:marRight w:val="0"/>
      <w:marTop w:val="0"/>
      <w:marBottom w:val="0"/>
      <w:divBdr>
        <w:top w:val="none" w:sz="0" w:space="0" w:color="auto"/>
        <w:left w:val="none" w:sz="0" w:space="0" w:color="auto"/>
        <w:bottom w:val="none" w:sz="0" w:space="0" w:color="auto"/>
        <w:right w:val="none" w:sz="0" w:space="0" w:color="auto"/>
      </w:divBdr>
      <w:divsChild>
        <w:div w:id="53896758">
          <w:marLeft w:val="0"/>
          <w:marRight w:val="0"/>
          <w:marTop w:val="0"/>
          <w:marBottom w:val="555"/>
          <w:divBdr>
            <w:top w:val="none" w:sz="0" w:space="0" w:color="auto"/>
            <w:left w:val="none" w:sz="0" w:space="0" w:color="auto"/>
            <w:bottom w:val="none" w:sz="0" w:space="0" w:color="auto"/>
            <w:right w:val="none" w:sz="0" w:space="0" w:color="auto"/>
          </w:divBdr>
          <w:divsChild>
            <w:div w:id="649211720">
              <w:marLeft w:val="0"/>
              <w:marRight w:val="0"/>
              <w:marTop w:val="0"/>
              <w:marBottom w:val="0"/>
              <w:divBdr>
                <w:top w:val="none" w:sz="0" w:space="0" w:color="auto"/>
                <w:left w:val="none" w:sz="0" w:space="0" w:color="auto"/>
                <w:bottom w:val="none" w:sz="0" w:space="0" w:color="auto"/>
                <w:right w:val="none" w:sz="0" w:space="0" w:color="auto"/>
              </w:divBdr>
              <w:divsChild>
                <w:div w:id="29427170">
                  <w:marLeft w:val="0"/>
                  <w:marRight w:val="0"/>
                  <w:marTop w:val="0"/>
                  <w:marBottom w:val="0"/>
                  <w:divBdr>
                    <w:top w:val="none" w:sz="0" w:space="0" w:color="auto"/>
                    <w:left w:val="none" w:sz="0" w:space="0" w:color="auto"/>
                    <w:bottom w:val="none" w:sz="0" w:space="0" w:color="auto"/>
                    <w:right w:val="none" w:sz="0" w:space="0" w:color="auto"/>
                  </w:divBdr>
                  <w:divsChild>
                    <w:div w:id="573125622">
                      <w:marLeft w:val="0"/>
                      <w:marRight w:val="0"/>
                      <w:marTop w:val="0"/>
                      <w:marBottom w:val="0"/>
                      <w:divBdr>
                        <w:top w:val="none" w:sz="0" w:space="0" w:color="auto"/>
                        <w:left w:val="none" w:sz="0" w:space="0" w:color="auto"/>
                        <w:bottom w:val="none" w:sz="0" w:space="0" w:color="auto"/>
                        <w:right w:val="none" w:sz="0" w:space="0" w:color="auto"/>
                      </w:divBdr>
                      <w:divsChild>
                        <w:div w:id="1435436260">
                          <w:marLeft w:val="0"/>
                          <w:marRight w:val="0"/>
                          <w:marTop w:val="0"/>
                          <w:marBottom w:val="0"/>
                          <w:divBdr>
                            <w:top w:val="none" w:sz="0" w:space="0" w:color="auto"/>
                            <w:left w:val="none" w:sz="0" w:space="0" w:color="auto"/>
                            <w:bottom w:val="none" w:sz="0" w:space="0" w:color="auto"/>
                            <w:right w:val="none" w:sz="0" w:space="0" w:color="auto"/>
                          </w:divBdr>
                          <w:divsChild>
                            <w:div w:id="1096561012">
                              <w:marLeft w:val="0"/>
                              <w:marRight w:val="0"/>
                              <w:marTop w:val="0"/>
                              <w:marBottom w:val="0"/>
                              <w:divBdr>
                                <w:top w:val="none" w:sz="0" w:space="0" w:color="auto"/>
                                <w:left w:val="none" w:sz="0" w:space="0" w:color="auto"/>
                                <w:bottom w:val="none" w:sz="0" w:space="0" w:color="auto"/>
                                <w:right w:val="none" w:sz="0" w:space="0" w:color="auto"/>
                              </w:divBdr>
                              <w:divsChild>
                                <w:div w:id="1181578416">
                                  <w:marLeft w:val="0"/>
                                  <w:marRight w:val="0"/>
                                  <w:marTop w:val="0"/>
                                  <w:marBottom w:val="0"/>
                                  <w:divBdr>
                                    <w:top w:val="single" w:sz="6" w:space="11" w:color="DBDBDB"/>
                                    <w:left w:val="none" w:sz="0" w:space="0" w:color="auto"/>
                                    <w:bottom w:val="none" w:sz="0" w:space="0" w:color="auto"/>
                                    <w:right w:val="none" w:sz="0" w:space="0" w:color="auto"/>
                                  </w:divBdr>
                                  <w:divsChild>
                                    <w:div w:id="756249139">
                                      <w:marLeft w:val="0"/>
                                      <w:marRight w:val="0"/>
                                      <w:marTop w:val="0"/>
                                      <w:marBottom w:val="0"/>
                                      <w:divBdr>
                                        <w:top w:val="none" w:sz="0" w:space="0" w:color="auto"/>
                                        <w:left w:val="none" w:sz="0" w:space="0" w:color="auto"/>
                                        <w:bottom w:val="none" w:sz="0" w:space="0" w:color="auto"/>
                                        <w:right w:val="none" w:sz="0" w:space="0" w:color="auto"/>
                                      </w:divBdr>
                                    </w:div>
                                    <w:div w:id="186786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969979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136526796">
      <w:bodyDiv w:val="1"/>
      <w:marLeft w:val="0"/>
      <w:marRight w:val="0"/>
      <w:marTop w:val="0"/>
      <w:marBottom w:val="0"/>
      <w:divBdr>
        <w:top w:val="none" w:sz="0" w:space="0" w:color="auto"/>
        <w:left w:val="none" w:sz="0" w:space="0" w:color="auto"/>
        <w:bottom w:val="none" w:sz="0" w:space="0" w:color="auto"/>
        <w:right w:val="none" w:sz="0" w:space="0" w:color="auto"/>
      </w:divBdr>
    </w:div>
    <w:div w:id="1377465153">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520897767">
      <w:bodyDiv w:val="1"/>
      <w:marLeft w:val="0"/>
      <w:marRight w:val="0"/>
      <w:marTop w:val="0"/>
      <w:marBottom w:val="0"/>
      <w:divBdr>
        <w:top w:val="none" w:sz="0" w:space="0" w:color="auto"/>
        <w:left w:val="none" w:sz="0" w:space="0" w:color="auto"/>
        <w:bottom w:val="none" w:sz="0" w:space="0" w:color="auto"/>
        <w:right w:val="none" w:sz="0" w:space="0" w:color="auto"/>
      </w:divBdr>
    </w:div>
    <w:div w:id="1533153374">
      <w:bodyDiv w:val="1"/>
      <w:marLeft w:val="0"/>
      <w:marRight w:val="0"/>
      <w:marTop w:val="0"/>
      <w:marBottom w:val="0"/>
      <w:divBdr>
        <w:top w:val="none" w:sz="0" w:space="0" w:color="auto"/>
        <w:left w:val="none" w:sz="0" w:space="0" w:color="auto"/>
        <w:bottom w:val="none" w:sz="0" w:space="0" w:color="auto"/>
        <w:right w:val="none" w:sz="0" w:space="0" w:color="auto"/>
      </w:divBdr>
    </w:div>
    <w:div w:id="1784302583">
      <w:bodyDiv w:val="1"/>
      <w:marLeft w:val="0"/>
      <w:marRight w:val="0"/>
      <w:marTop w:val="0"/>
      <w:marBottom w:val="0"/>
      <w:divBdr>
        <w:top w:val="none" w:sz="0" w:space="0" w:color="auto"/>
        <w:left w:val="none" w:sz="0" w:space="0" w:color="auto"/>
        <w:bottom w:val="none" w:sz="0" w:space="0" w:color="auto"/>
        <w:right w:val="none" w:sz="0" w:space="0" w:color="auto"/>
      </w:divBdr>
    </w:div>
    <w:div w:id="1916889069">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 w:id="1931348446">
      <w:bodyDiv w:val="1"/>
      <w:marLeft w:val="0"/>
      <w:marRight w:val="0"/>
      <w:marTop w:val="0"/>
      <w:marBottom w:val="0"/>
      <w:divBdr>
        <w:top w:val="none" w:sz="0" w:space="0" w:color="auto"/>
        <w:left w:val="none" w:sz="0" w:space="0" w:color="auto"/>
        <w:bottom w:val="none" w:sz="0" w:space="0" w:color="auto"/>
        <w:right w:val="none" w:sz="0" w:space="0" w:color="auto"/>
      </w:divBdr>
      <w:divsChild>
        <w:div w:id="973028823">
          <w:marLeft w:val="0"/>
          <w:marRight w:val="0"/>
          <w:marTop w:val="0"/>
          <w:marBottom w:val="0"/>
          <w:divBdr>
            <w:top w:val="none" w:sz="0" w:space="0" w:color="auto"/>
            <w:left w:val="none" w:sz="0" w:space="0" w:color="auto"/>
            <w:bottom w:val="none" w:sz="0" w:space="0" w:color="auto"/>
            <w:right w:val="none" w:sz="0" w:space="0" w:color="auto"/>
          </w:divBdr>
          <w:divsChild>
            <w:div w:id="876743409">
              <w:marLeft w:val="0"/>
              <w:marRight w:val="0"/>
              <w:marTop w:val="0"/>
              <w:marBottom w:val="0"/>
              <w:divBdr>
                <w:top w:val="none" w:sz="0" w:space="0" w:color="auto"/>
                <w:left w:val="none" w:sz="0" w:space="0" w:color="auto"/>
                <w:bottom w:val="none" w:sz="0" w:space="0" w:color="auto"/>
                <w:right w:val="none" w:sz="0" w:space="0" w:color="auto"/>
              </w:divBdr>
              <w:divsChild>
                <w:div w:id="107283337">
                  <w:marLeft w:val="0"/>
                  <w:marRight w:val="0"/>
                  <w:marTop w:val="0"/>
                  <w:marBottom w:val="0"/>
                  <w:divBdr>
                    <w:top w:val="none" w:sz="0" w:space="0" w:color="auto"/>
                    <w:left w:val="none" w:sz="0" w:space="0" w:color="auto"/>
                    <w:bottom w:val="none" w:sz="0" w:space="0" w:color="auto"/>
                    <w:right w:val="none" w:sz="0" w:space="0" w:color="auto"/>
                  </w:divBdr>
                  <w:divsChild>
                    <w:div w:id="557056517">
                      <w:marLeft w:val="0"/>
                      <w:marRight w:val="0"/>
                      <w:marTop w:val="0"/>
                      <w:marBottom w:val="0"/>
                      <w:divBdr>
                        <w:top w:val="none" w:sz="0" w:space="0" w:color="auto"/>
                        <w:left w:val="none" w:sz="0" w:space="0" w:color="auto"/>
                        <w:bottom w:val="none" w:sz="0" w:space="0" w:color="auto"/>
                        <w:right w:val="none" w:sz="0" w:space="0" w:color="auto"/>
                      </w:divBdr>
                      <w:divsChild>
                        <w:div w:id="1872761815">
                          <w:marLeft w:val="0"/>
                          <w:marRight w:val="0"/>
                          <w:marTop w:val="0"/>
                          <w:marBottom w:val="0"/>
                          <w:divBdr>
                            <w:top w:val="none" w:sz="0" w:space="0" w:color="auto"/>
                            <w:left w:val="none" w:sz="0" w:space="0" w:color="auto"/>
                            <w:bottom w:val="none" w:sz="0" w:space="0" w:color="auto"/>
                            <w:right w:val="none" w:sz="0" w:space="0" w:color="auto"/>
                          </w:divBdr>
                          <w:divsChild>
                            <w:div w:id="12315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41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portal-vz.cz/metodiky-stanoviska/metodiky-k-zakonu-c-134-2016-sb-o-zadavani-verejnych-zakazek/metodicka-stanoviska/" TargetMode="External"/></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Modrá">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A81CF9D6ADE5B43ACCF94B3A4065965" ma:contentTypeVersion="17" ma:contentTypeDescription="Vytvoří nový dokument" ma:contentTypeScope="" ma:versionID="d019275cd23ca1b27e36e7ab19c688b7">
  <xsd:schema xmlns:xsd="http://www.w3.org/2001/XMLSchema" xmlns:xs="http://www.w3.org/2001/XMLSchema" xmlns:p="http://schemas.microsoft.com/office/2006/metadata/properties" xmlns:ns2="96f83003-48fd-4f52-836f-d78a4dd9c06d" xmlns:ns3="38a97ebd-7b55-4e0a-b11e-b1f20907ee6a" targetNamespace="http://schemas.microsoft.com/office/2006/metadata/properties" ma:root="true" ma:fieldsID="b1d8e8096964905f78c62a980376f174" ns2:_="" ns3:_="">
    <xsd:import namespace="96f83003-48fd-4f52-836f-d78a4dd9c06d"/>
    <xsd:import namespace="38a97ebd-7b55-4e0a-b11e-b1f20907ee6a"/>
    <xsd:element name="properties">
      <xsd:complexType>
        <xsd:sequence>
          <xsd:element name="documentManagement">
            <xsd:complexType>
              <xsd:all>
                <xsd:element ref="ns2:_Flow_SignoffStatus" minOccurs="0"/>
                <xsd:element ref="ns2:Koment_x00e1__x0159_"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83003-48fd-4f52-836f-d78a4dd9c06d" elementFormDefault="qualified">
    <xsd:import namespace="http://schemas.microsoft.com/office/2006/documentManagement/types"/>
    <xsd:import namespace="http://schemas.microsoft.com/office/infopath/2007/PartnerControls"/>
    <xsd:element name="_Flow_SignoffStatus" ma:index="2" nillable="true" ma:displayName="Stav odsouhlasení" ma:internalName="_x0024_Resources_x003a_core_x002c_Signoff_Status_x003b_" ma:readOnly="false">
      <xsd:simpleType>
        <xsd:restriction base="dms:Text"/>
      </xsd:simpleType>
    </xsd:element>
    <xsd:element name="Koment_x00e1__x0159_" ma:index="3" nillable="true" ma:displayName="Komentář" ma:internalName="Koment_x00e1__x0159_" ma:readOnly="false">
      <xsd:simpleType>
        <xsd:restriction base="dms:Text">
          <xsd:maxLength value="50"/>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97ebd-7b55-4e0a-b11e-b1f20907ee6a" elementFormDefault="qualified">
    <xsd:import namespace="http://schemas.microsoft.com/office/2006/documentManagement/types"/>
    <xsd:import namespace="http://schemas.microsoft.com/office/infopath/2007/PartnerControls"/>
    <xsd:element name="SharedWithUsers" ma:index="12" nillable="true" ma:displayName="Sdílí se s"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oment_x00e1__x0159_ xmlns="96f83003-48fd-4f52-836f-d78a4dd9c06d" xsi:nil="true"/>
    <_Flow_SignoffStatus xmlns="96f83003-48fd-4f52-836f-d78a4dd9c06d" xsi:nil="true"/>
  </documentManagement>
</p:properties>
</file>

<file path=customXml/itemProps1.xml><?xml version="1.0" encoding="utf-8"?>
<ds:datastoreItem xmlns:ds="http://schemas.openxmlformats.org/officeDocument/2006/customXml" ds:itemID="{9EDD4AE1-0637-4A88-9DA2-EC5DF81D6CB6}">
  <ds:schemaRefs>
    <ds:schemaRef ds:uri="http://schemas.openxmlformats.org/officeDocument/2006/bibliography"/>
  </ds:schemaRefs>
</ds:datastoreItem>
</file>

<file path=customXml/itemProps2.xml><?xml version="1.0" encoding="utf-8"?>
<ds:datastoreItem xmlns:ds="http://schemas.openxmlformats.org/officeDocument/2006/customXml" ds:itemID="{3A630A83-FDC6-413E-88CC-B4F4738D4351}">
  <ds:schemaRefs>
    <ds:schemaRef ds:uri="http://schemas.microsoft.com/sharepoint/v3/contenttype/forms"/>
  </ds:schemaRefs>
</ds:datastoreItem>
</file>

<file path=customXml/itemProps3.xml><?xml version="1.0" encoding="utf-8"?>
<ds:datastoreItem xmlns:ds="http://schemas.openxmlformats.org/officeDocument/2006/customXml" ds:itemID="{F87BB1D6-C8A8-4335-954B-71BDBE0B1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83003-48fd-4f52-836f-d78a4dd9c06d"/>
    <ds:schemaRef ds:uri="38a97ebd-7b55-4e0a-b11e-b1f20907e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E94CB9-D65B-41D5-B74A-DB4428F9911D}">
  <ds:schemaRefs>
    <ds:schemaRef ds:uri="http://schemas.microsoft.com/office/infopath/2007/PartnerControls"/>
    <ds:schemaRef ds:uri="http://purl.org/dc/terms/"/>
    <ds:schemaRef ds:uri="38a97ebd-7b55-4e0a-b11e-b1f20907ee6a"/>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96f83003-48fd-4f52-836f-d78a4dd9c06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3522</Words>
  <Characters>20781</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Janda</dc:creator>
  <cp:keywords/>
  <cp:lastModifiedBy>Mňuk Tomáš</cp:lastModifiedBy>
  <cp:revision>22</cp:revision>
  <cp:lastPrinted>2022-04-14T06:45:00Z</cp:lastPrinted>
  <dcterms:created xsi:type="dcterms:W3CDTF">2023-05-18T11:05:00Z</dcterms:created>
  <dcterms:modified xsi:type="dcterms:W3CDTF">2024-10-30T15:16:00Z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0x0101005A81CF9D6ADE5B43ACCF94B3A4065965</vt:lpwstr>
  </property>
</Properties>
</file>