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34C11F05" w:rsidR="00407B15" w:rsidRPr="00407B15" w:rsidRDefault="00170AD8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Operační program Technologie a aplikace pro </w:t>
      </w:r>
      <w:r w:rsidR="00DA6A2C">
        <w:rPr>
          <w:rFonts w:ascii="Arial Narrow" w:hAnsi="Arial Narrow"/>
          <w:b/>
          <w:sz w:val="28"/>
          <w:szCs w:val="28"/>
        </w:rPr>
        <w:t>konkurenceschopnost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4C9C2397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SPLAV </w:t>
            </w:r>
            <w:r w:rsidR="00CD67B7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CD67B7">
              <w:rPr>
                <w:rFonts w:ascii="Arial Narrow" w:hAnsi="Arial Narrow"/>
              </w:rPr>
              <w:t>Technologie pro MAS (CLLD) – Výzva I</w:t>
            </w:r>
            <w:r w:rsidR="00D47835">
              <w:rPr>
                <w:rFonts w:ascii="Arial Narrow" w:hAnsi="Arial Narrow"/>
              </w:rPr>
              <w:t>.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75FB9E4B" w14:textId="47B202A5" w:rsidR="000D081C" w:rsidRPr="000D081C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Popis</w:t>
      </w:r>
      <w:r w:rsidR="000D081C" w:rsidRPr="000D081C">
        <w:rPr>
          <w:rFonts w:ascii="Arial Narrow" w:hAnsi="Arial Narrow"/>
          <w:b/>
          <w:sz w:val="24"/>
          <w:szCs w:val="24"/>
        </w:rPr>
        <w:t xml:space="preserve">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5C07D6" w14:paraId="14FEB2DC" w14:textId="77777777" w:rsidTr="002D2C27">
        <w:trPr>
          <w:trHeight w:val="656"/>
        </w:trPr>
        <w:tc>
          <w:tcPr>
            <w:tcW w:w="3816" w:type="dxa"/>
            <w:shd w:val="clear" w:color="auto" w:fill="E2EFD9" w:themeFill="accent6" w:themeFillTint="33"/>
          </w:tcPr>
          <w:p w14:paraId="6AEC7B55" w14:textId="0F5BAECA" w:rsidR="005C07D6" w:rsidRDefault="00A7183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Předpokládaná doba realizace projektu</w:t>
            </w:r>
          </w:p>
        </w:tc>
        <w:tc>
          <w:tcPr>
            <w:tcW w:w="5226" w:type="dxa"/>
          </w:tcPr>
          <w:p w14:paraId="0D446C6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F9CAC86" w14:textId="77777777" w:rsidTr="003A34DB">
        <w:trPr>
          <w:trHeight w:val="1829"/>
        </w:trPr>
        <w:tc>
          <w:tcPr>
            <w:tcW w:w="3816" w:type="dxa"/>
            <w:shd w:val="clear" w:color="auto" w:fill="E2EFD9" w:themeFill="accent6" w:themeFillTint="33"/>
          </w:tcPr>
          <w:p w14:paraId="3B4EE4CC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D9064D" w14:textId="40621D82" w:rsidR="005C07D6" w:rsidRDefault="005C07D6" w:rsidP="00407B15">
            <w:pPr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Cíl projektu</w:t>
            </w:r>
          </w:p>
          <w:p w14:paraId="0A2071CD" w14:textId="671F10EB" w:rsidR="00407B15" w:rsidRDefault="00407B15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26" w:type="dxa"/>
          </w:tcPr>
          <w:p w14:paraId="19BA6AB7" w14:textId="79119BF6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5329CCB3" w14:textId="77777777" w:rsidTr="002D2C27">
        <w:trPr>
          <w:trHeight w:val="1496"/>
        </w:trPr>
        <w:tc>
          <w:tcPr>
            <w:tcW w:w="3816" w:type="dxa"/>
            <w:shd w:val="clear" w:color="auto" w:fill="E2EFD9" w:themeFill="accent6" w:themeFillTint="33"/>
          </w:tcPr>
          <w:p w14:paraId="67528F55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8D2354" w14:textId="0540A46E" w:rsidR="00407B15" w:rsidRDefault="00EC479F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Žadatel p</w:t>
            </w:r>
            <w:r w:rsidR="001E10B6">
              <w:rPr>
                <w:rFonts w:ascii="Arial Narrow" w:hAnsi="Arial Narrow"/>
                <w:sz w:val="24"/>
                <w:szCs w:val="24"/>
              </w:rPr>
              <w:t>op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 w:rsidR="001E10B6">
              <w:rPr>
                <w:rFonts w:ascii="Arial Narrow" w:hAnsi="Arial Narrow"/>
                <w:sz w:val="24"/>
                <w:szCs w:val="24"/>
              </w:rPr>
              <w:t>še, zda projekt řeší opakované využití odpadu nebo vody, přispívá k omezení odpadu, nebo jinak podporuje principy cirkulární ekonomiky</w:t>
            </w:r>
            <w:r w:rsidR="003A34DB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8BC021C" w14:textId="77777777" w:rsidR="001E10B6" w:rsidRDefault="001E10B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099A1B0" w14:textId="77777777" w:rsidR="001E10B6" w:rsidRDefault="001E10B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E1A2BC" w14:textId="10E45B3E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26" w:type="dxa"/>
          </w:tcPr>
          <w:p w14:paraId="002CD667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10D7" w14:paraId="52A8759F" w14:textId="77777777" w:rsidTr="003A34DB">
        <w:trPr>
          <w:trHeight w:val="2304"/>
        </w:trPr>
        <w:tc>
          <w:tcPr>
            <w:tcW w:w="3816" w:type="dxa"/>
            <w:shd w:val="clear" w:color="auto" w:fill="E2EFD9" w:themeFill="accent6" w:themeFillTint="33"/>
          </w:tcPr>
          <w:p w14:paraId="78BE1C22" w14:textId="77777777" w:rsidR="005610D7" w:rsidRDefault="005610D7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3FD032" w14:textId="4770ACA9" w:rsidR="005610D7" w:rsidRDefault="00EC479F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Žadatel p</w:t>
            </w:r>
            <w:r w:rsidR="005610D7">
              <w:rPr>
                <w:rFonts w:ascii="Arial Narrow" w:hAnsi="Arial Narrow"/>
                <w:sz w:val="24"/>
                <w:szCs w:val="24"/>
              </w:rPr>
              <w:t>op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 w:rsidR="005610D7">
              <w:rPr>
                <w:rFonts w:ascii="Arial Narrow" w:hAnsi="Arial Narrow"/>
                <w:sz w:val="24"/>
                <w:szCs w:val="24"/>
              </w:rPr>
              <w:t>še, kde bude projekt umístěn – stávající budova, rekonstrukce stávajícího objektu, nová stavba atd.</w:t>
            </w:r>
          </w:p>
          <w:p w14:paraId="2453D53F" w14:textId="77777777" w:rsidR="005610D7" w:rsidRDefault="005610D7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40C2A5E" w14:textId="77777777" w:rsidR="005610D7" w:rsidRDefault="005610D7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1154C5" w14:textId="7032E323" w:rsidR="005610D7" w:rsidRDefault="005610D7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26" w:type="dxa"/>
          </w:tcPr>
          <w:p w14:paraId="6DEDB0E7" w14:textId="77777777" w:rsidR="005610D7" w:rsidRDefault="005610D7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2C27" w14:paraId="722CC500" w14:textId="77777777" w:rsidTr="002D2C27">
        <w:trPr>
          <w:trHeight w:val="1547"/>
        </w:trPr>
        <w:tc>
          <w:tcPr>
            <w:tcW w:w="3816" w:type="dxa"/>
            <w:shd w:val="clear" w:color="auto" w:fill="E2EFD9" w:themeFill="accent6" w:themeFillTint="33"/>
          </w:tcPr>
          <w:p w14:paraId="50B3DD36" w14:textId="1BF0BDD2" w:rsidR="002D2C27" w:rsidRDefault="00EC479F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Žadatel p</w:t>
            </w:r>
            <w:r w:rsidR="001E10B6">
              <w:rPr>
                <w:rFonts w:ascii="Arial Narrow" w:hAnsi="Arial Narrow"/>
                <w:sz w:val="24"/>
                <w:szCs w:val="24"/>
              </w:rPr>
              <w:t>op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 w:rsidR="001E10B6">
              <w:rPr>
                <w:rFonts w:ascii="Arial Narrow" w:hAnsi="Arial Narrow"/>
                <w:sz w:val="24"/>
                <w:szCs w:val="24"/>
              </w:rPr>
              <w:t>še m</w:t>
            </w:r>
            <w:r w:rsidR="002D2C27">
              <w:rPr>
                <w:rFonts w:ascii="Arial Narrow" w:hAnsi="Arial Narrow"/>
                <w:sz w:val="24"/>
                <w:szCs w:val="24"/>
              </w:rPr>
              <w:t>ístní význam</w:t>
            </w:r>
            <w:r w:rsidR="001E10B6">
              <w:rPr>
                <w:rFonts w:ascii="Arial Narrow" w:hAnsi="Arial Narrow"/>
                <w:sz w:val="24"/>
                <w:szCs w:val="24"/>
              </w:rPr>
              <w:t xml:space="preserve"> projektu – zda a jak je prospěšný pro místní obyvatele, či prostředí</w:t>
            </w:r>
            <w:r w:rsidR="003A34DB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7B36E3F" w14:textId="77777777" w:rsidR="001E10B6" w:rsidRDefault="001E10B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A5C4A4" w14:textId="77777777" w:rsidR="001E10B6" w:rsidRDefault="001E10B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53D0D1" w14:textId="77777777" w:rsidR="001E10B6" w:rsidRDefault="001E10B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846454F" w14:textId="77777777" w:rsidR="001E10B6" w:rsidRDefault="001E10B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58F2B3" w14:textId="32660FD9" w:rsidR="001E10B6" w:rsidRDefault="001E10B6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26" w:type="dxa"/>
          </w:tcPr>
          <w:p w14:paraId="5C638D33" w14:textId="77777777" w:rsidR="002D2C27" w:rsidRDefault="002D2C27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E5BDD" w14:textId="5802C73E" w:rsidR="001C4C0A" w:rsidRPr="00742EE5" w:rsidRDefault="001C4C0A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53BF3BAD" w14:textId="69F68DE4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B02738">
        <w:tc>
          <w:tcPr>
            <w:tcW w:w="3816" w:type="dxa"/>
            <w:shd w:val="clear" w:color="auto" w:fill="E2EFD9" w:themeFill="accent6" w:themeFillTint="33"/>
          </w:tcPr>
          <w:p w14:paraId="69319AE4" w14:textId="72A91490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Celkové </w:t>
            </w:r>
            <w:r w:rsidR="00B02738">
              <w:rPr>
                <w:rFonts w:ascii="Arial Narrow" w:hAnsi="Arial Narrow"/>
                <w:sz w:val="24"/>
                <w:szCs w:val="24"/>
              </w:rPr>
              <w:t xml:space="preserve">způsobilé </w:t>
            </w:r>
            <w:r w:rsidRPr="0001208D">
              <w:rPr>
                <w:rFonts w:ascii="Arial Narrow" w:hAnsi="Arial Narrow"/>
                <w:sz w:val="24"/>
                <w:szCs w:val="24"/>
              </w:rPr>
              <w:t>výdaje projektu</w:t>
            </w:r>
          </w:p>
        </w:tc>
        <w:tc>
          <w:tcPr>
            <w:tcW w:w="5226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B02738">
        <w:tc>
          <w:tcPr>
            <w:tcW w:w="3816" w:type="dxa"/>
            <w:shd w:val="clear" w:color="auto" w:fill="E2EFD9" w:themeFill="accent6" w:themeFillTint="33"/>
          </w:tcPr>
          <w:p w14:paraId="0A70A670" w14:textId="5050587B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</w:t>
            </w:r>
            <w:r w:rsidR="00B02738">
              <w:rPr>
                <w:rFonts w:ascii="Arial Narrow" w:hAnsi="Arial Narrow"/>
                <w:sz w:val="24"/>
                <w:szCs w:val="24"/>
              </w:rPr>
              <w:t>50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%)</w:t>
            </w:r>
          </w:p>
        </w:tc>
        <w:tc>
          <w:tcPr>
            <w:tcW w:w="5226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189C45C0" w14:textId="77777777" w:rsidR="003A34DB" w:rsidRDefault="003A34DB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4E7D5C35" w14:textId="77777777" w:rsidR="003A34DB" w:rsidRDefault="003A34DB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C29608D" w14:textId="3E2C8F2C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lastRenderedPageBreak/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1"/>
        <w:gridCol w:w="5231"/>
      </w:tblGrid>
      <w:tr w:rsidR="00AC7FDD" w14:paraId="616860A8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3E799703" w14:textId="355F39B5" w:rsidR="00AC7FDD" w:rsidRDefault="00AC7FDD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1E10B6">
              <w:rPr>
                <w:rFonts w:ascii="Arial Narrow" w:hAnsi="Arial Narrow"/>
                <w:sz w:val="24"/>
                <w:szCs w:val="24"/>
              </w:rPr>
              <w:t>.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5C954CB" w14:textId="77777777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FAAC80B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E973465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0B979345" w14:textId="77777777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Seznam </w:t>
            </w:r>
            <w:r>
              <w:rPr>
                <w:rFonts w:ascii="Arial Narrow" w:hAnsi="Arial Narrow"/>
                <w:sz w:val="24"/>
                <w:szCs w:val="24"/>
              </w:rPr>
              <w:t xml:space="preserve">předložených </w:t>
            </w:r>
            <w:r w:rsidRPr="0001208D">
              <w:rPr>
                <w:rFonts w:ascii="Arial Narrow" w:hAnsi="Arial Narrow"/>
                <w:sz w:val="24"/>
                <w:szCs w:val="24"/>
              </w:rPr>
              <w:t>příloh</w:t>
            </w:r>
          </w:p>
          <w:p w14:paraId="2DAA1F3B" w14:textId="50F962A1" w:rsidR="00CC28B9" w:rsidRPr="0001208D" w:rsidRDefault="00CC28B9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i/>
                <w:sz w:val="24"/>
                <w:szCs w:val="24"/>
              </w:rPr>
              <w:t>(Žadatel zakroužkuje či jinak vyznačí všechny doložené přílohy)</w:t>
            </w:r>
          </w:p>
        </w:tc>
        <w:tc>
          <w:tcPr>
            <w:tcW w:w="5239" w:type="dxa"/>
          </w:tcPr>
          <w:p w14:paraId="5E76030C" w14:textId="0EA95F25" w:rsidR="00AC7FDD" w:rsidRPr="00742EE5" w:rsidRDefault="00A37EF8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Podnikatelský záměr dle povinné osnovy</w:t>
            </w:r>
            <w:r w:rsidR="00DC0877">
              <w:rPr>
                <w:rFonts w:ascii="Arial Narrow" w:hAnsi="Arial Narrow"/>
                <w:sz w:val="24"/>
                <w:szCs w:val="24"/>
              </w:rPr>
              <w:t xml:space="preserve"> OP TAK (</w:t>
            </w:r>
            <w:r w:rsidR="00DC0877" w:rsidRPr="00DC0877">
              <w:rPr>
                <w:rFonts w:ascii="Arial Narrow" w:hAnsi="Arial Narrow"/>
                <w:sz w:val="24"/>
                <w:szCs w:val="24"/>
              </w:rPr>
              <w:t>https://www.sdruzenisplav.cz/wp-content/uploads/2023/04/Priloha-c-3-Povinna-osnova-Podnikatelskeho-zameru.pdf</w:t>
            </w:r>
            <w:r w:rsidR="00DC0877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B8635E3" w14:textId="1140C0EE" w:rsidR="00742EE5" w:rsidRPr="00742EE5" w:rsidRDefault="000264DF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Dvě indikativní cenové nabídky ke každé poři</w:t>
            </w:r>
            <w:r w:rsidR="00FD2EA8">
              <w:rPr>
                <w:rFonts w:ascii="Arial Narrow" w:hAnsi="Arial Narrow"/>
                <w:sz w:val="24"/>
                <w:szCs w:val="24"/>
              </w:rPr>
              <w:t>z</w:t>
            </w:r>
            <w:r>
              <w:rPr>
                <w:rFonts w:ascii="Arial Narrow" w:hAnsi="Arial Narrow"/>
                <w:sz w:val="24"/>
                <w:szCs w:val="24"/>
              </w:rPr>
              <w:t>ované položce, vyjma nepřímých nákladů.</w:t>
            </w:r>
          </w:p>
          <w:p w14:paraId="6103EEDD" w14:textId="27B448AF" w:rsidR="00742EE5" w:rsidRPr="00742EE5" w:rsidRDefault="00FD2EA8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Formulář k posouzení zásady „významně nepoškozovat“.</w:t>
            </w:r>
          </w:p>
          <w:p w14:paraId="727CF385" w14:textId="1015D26B" w:rsidR="00742EE5" w:rsidRPr="00FD2EA8" w:rsidRDefault="00FD2EA8" w:rsidP="00FD2EA8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Další dokumenty dokládající skutečnosti uvedené v Podnikatelském záměru (např. certifikáty atd.).</w:t>
            </w:r>
          </w:p>
        </w:tc>
      </w:tr>
    </w:tbl>
    <w:p w14:paraId="3A5CEE9B" w14:textId="6D47DDED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19B7DE" w14:textId="77777777" w:rsidR="00742EE5" w:rsidRDefault="00742EE5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 w:rsidSect="00170AD8">
      <w:headerReference w:type="default" r:id="rId10"/>
      <w:footerReference w:type="defaul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68E5" w14:textId="77777777" w:rsidR="00343E6F" w:rsidRDefault="00343E6F" w:rsidP="00FB6BCD">
      <w:pPr>
        <w:spacing w:after="0" w:line="240" w:lineRule="auto"/>
      </w:pPr>
      <w:r>
        <w:separator/>
      </w:r>
    </w:p>
  </w:endnote>
  <w:endnote w:type="continuationSeparator" w:id="0">
    <w:p w14:paraId="25605303" w14:textId="77777777" w:rsidR="00343E6F" w:rsidRDefault="00343E6F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771481"/>
      <w:docPartObj>
        <w:docPartGallery w:val="Page Numbers (Bottom of Page)"/>
        <w:docPartUnique/>
      </w:docPartObj>
    </w:sdtPr>
    <w:sdtContent>
      <w:p w14:paraId="6D6FFFCD" w14:textId="74BD8DDB" w:rsidR="003A34DB" w:rsidRDefault="003A34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518FB" w14:textId="7A8C9E38" w:rsidR="00FB6BCD" w:rsidRPr="00FB6BCD" w:rsidRDefault="00FB6BCD" w:rsidP="00D833B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D166" w14:textId="77777777" w:rsidR="00343E6F" w:rsidRDefault="00343E6F" w:rsidP="00FB6BCD">
      <w:pPr>
        <w:spacing w:after="0" w:line="240" w:lineRule="auto"/>
      </w:pPr>
      <w:r>
        <w:separator/>
      </w:r>
    </w:p>
  </w:footnote>
  <w:footnote w:type="continuationSeparator" w:id="0">
    <w:p w14:paraId="6625493E" w14:textId="77777777" w:rsidR="00343E6F" w:rsidRDefault="00343E6F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CB5" w14:textId="4BC2F621" w:rsidR="00D833BE" w:rsidRDefault="00D833BE">
    <w:pPr>
      <w:pStyle w:val="Zhlav"/>
    </w:pPr>
    <w:r>
      <w:t xml:space="preserve">   </w:t>
    </w:r>
    <w:r w:rsidR="00170AD8">
      <w:rPr>
        <w:noProof/>
      </w:rPr>
      <w:drawing>
        <wp:inline distT="0" distB="0" distL="0" distR="0" wp14:anchorId="116920EA" wp14:editId="09206B15">
          <wp:extent cx="655320" cy="649294"/>
          <wp:effectExtent l="0" t="0" r="0" b="0"/>
          <wp:docPr id="710775466" name="Obrázek 710775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 w:rsidR="00170AD8">
      <w:rPr>
        <w:noProof/>
      </w:rPr>
      <w:drawing>
        <wp:inline distT="0" distB="0" distL="0" distR="0" wp14:anchorId="19B1DA57" wp14:editId="55F8EB9C">
          <wp:extent cx="3958590" cy="562894"/>
          <wp:effectExtent l="0" t="0" r="3810" b="8890"/>
          <wp:docPr id="350106375" name="Obrázek 350106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97549" name="Obrázek 14142975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3857" cy="596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439385">
    <w:abstractNumId w:val="0"/>
  </w:num>
  <w:num w:numId="2" w16cid:durableId="170590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25ED0"/>
    <w:rsid w:val="000264DF"/>
    <w:rsid w:val="000D081C"/>
    <w:rsid w:val="000D5AE4"/>
    <w:rsid w:val="00111EF9"/>
    <w:rsid w:val="00170AD8"/>
    <w:rsid w:val="001A44B2"/>
    <w:rsid w:val="001C4C0A"/>
    <w:rsid w:val="001E10B6"/>
    <w:rsid w:val="002D2C27"/>
    <w:rsid w:val="002E790B"/>
    <w:rsid w:val="00336F03"/>
    <w:rsid w:val="00343E6F"/>
    <w:rsid w:val="00345D73"/>
    <w:rsid w:val="00353856"/>
    <w:rsid w:val="00372CEF"/>
    <w:rsid w:val="003A34DB"/>
    <w:rsid w:val="003E555B"/>
    <w:rsid w:val="00407B15"/>
    <w:rsid w:val="00451568"/>
    <w:rsid w:val="00471206"/>
    <w:rsid w:val="00487F41"/>
    <w:rsid w:val="004909B5"/>
    <w:rsid w:val="0049676F"/>
    <w:rsid w:val="005610D7"/>
    <w:rsid w:val="00591245"/>
    <w:rsid w:val="00594451"/>
    <w:rsid w:val="005C07D6"/>
    <w:rsid w:val="00695055"/>
    <w:rsid w:val="007216AA"/>
    <w:rsid w:val="00726EC2"/>
    <w:rsid w:val="007362F8"/>
    <w:rsid w:val="00742EE5"/>
    <w:rsid w:val="007B0009"/>
    <w:rsid w:val="007C0E87"/>
    <w:rsid w:val="007E4B11"/>
    <w:rsid w:val="00935650"/>
    <w:rsid w:val="009617B9"/>
    <w:rsid w:val="00961B67"/>
    <w:rsid w:val="009A1D15"/>
    <w:rsid w:val="009A2FED"/>
    <w:rsid w:val="009D1416"/>
    <w:rsid w:val="00A11AF2"/>
    <w:rsid w:val="00A37EF8"/>
    <w:rsid w:val="00A7183D"/>
    <w:rsid w:val="00A81FBB"/>
    <w:rsid w:val="00AC1870"/>
    <w:rsid w:val="00AC7FDD"/>
    <w:rsid w:val="00B02738"/>
    <w:rsid w:val="00B45719"/>
    <w:rsid w:val="00BE3974"/>
    <w:rsid w:val="00C24D4D"/>
    <w:rsid w:val="00C52F98"/>
    <w:rsid w:val="00C80A41"/>
    <w:rsid w:val="00C84A24"/>
    <w:rsid w:val="00CC0AF4"/>
    <w:rsid w:val="00CC28B9"/>
    <w:rsid w:val="00CD67B7"/>
    <w:rsid w:val="00CF3960"/>
    <w:rsid w:val="00D4489B"/>
    <w:rsid w:val="00D47835"/>
    <w:rsid w:val="00D658B1"/>
    <w:rsid w:val="00D833BE"/>
    <w:rsid w:val="00DA6A2C"/>
    <w:rsid w:val="00DC0877"/>
    <w:rsid w:val="00E46EC7"/>
    <w:rsid w:val="00E54236"/>
    <w:rsid w:val="00EA7AA6"/>
    <w:rsid w:val="00EC479F"/>
    <w:rsid w:val="00EF1FB1"/>
    <w:rsid w:val="00F9535B"/>
    <w:rsid w:val="00FB6BCD"/>
    <w:rsid w:val="00F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  <w:style w:type="character" w:styleId="Odkaznakoment">
    <w:name w:val="annotation reference"/>
    <w:basedOn w:val="Standardnpsmoodstavce"/>
    <w:uiPriority w:val="99"/>
    <w:semiHidden/>
    <w:unhideWhenUsed/>
    <w:rsid w:val="004909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9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9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9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9B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4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7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4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Naďa Kasperová</cp:lastModifiedBy>
  <cp:revision>7</cp:revision>
  <dcterms:created xsi:type="dcterms:W3CDTF">2023-09-18T11:52:00Z</dcterms:created>
  <dcterms:modified xsi:type="dcterms:W3CDTF">2023-09-22T13:00:00Z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