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7DD8" w14:textId="77777777" w:rsidR="003117F3" w:rsidRDefault="00CB7200" w:rsidP="00CB7200">
      <w:pPr>
        <w:jc w:val="center"/>
        <w:rPr>
          <w:rFonts w:ascii="Algerian" w:hAnsi="Algerian"/>
          <w:b/>
          <w:bCs/>
          <w:sz w:val="32"/>
          <w:szCs w:val="32"/>
        </w:rPr>
      </w:pPr>
      <w:r w:rsidRPr="00CB7200">
        <w:rPr>
          <w:rFonts w:ascii="Algerian" w:hAnsi="Algerian"/>
          <w:b/>
          <w:bCs/>
          <w:sz w:val="32"/>
          <w:szCs w:val="32"/>
        </w:rPr>
        <w:t>P</w:t>
      </w:r>
      <w:r w:rsidR="00904E3F">
        <w:rPr>
          <w:rFonts w:cs="Calibri"/>
          <w:b/>
          <w:bCs/>
          <w:sz w:val="32"/>
          <w:szCs w:val="32"/>
        </w:rPr>
        <w:t>Ř</w:t>
      </w:r>
      <w:r w:rsidR="00904E3F">
        <w:rPr>
          <w:rFonts w:ascii="Algerian" w:hAnsi="Algerian"/>
          <w:b/>
          <w:bCs/>
          <w:sz w:val="32"/>
          <w:szCs w:val="32"/>
        </w:rPr>
        <w:t>ihl</w:t>
      </w:r>
      <w:r w:rsidRPr="00CB7200">
        <w:rPr>
          <w:rFonts w:ascii="Algerian" w:hAnsi="Algerian" w:cs="Lucida Calligraphy"/>
          <w:b/>
          <w:bCs/>
          <w:sz w:val="32"/>
          <w:szCs w:val="32"/>
        </w:rPr>
        <w:t>áš</w:t>
      </w:r>
      <w:r w:rsidRPr="00CB7200">
        <w:rPr>
          <w:rFonts w:ascii="Algerian" w:hAnsi="Algerian"/>
          <w:b/>
          <w:bCs/>
          <w:sz w:val="32"/>
          <w:szCs w:val="32"/>
        </w:rPr>
        <w:t xml:space="preserve">ka na Festival </w:t>
      </w:r>
      <w:r w:rsidRPr="00CB7200">
        <w:rPr>
          <w:rFonts w:ascii="Algerian" w:hAnsi="Algerian" w:cs="Calibri"/>
          <w:b/>
          <w:bCs/>
          <w:sz w:val="32"/>
          <w:szCs w:val="32"/>
        </w:rPr>
        <w:t>Kr</w:t>
      </w:r>
      <w:r w:rsidRPr="00CB7200">
        <w:rPr>
          <w:rFonts w:ascii="Algerian" w:hAnsi="Algerian" w:cs="Algerian"/>
          <w:b/>
          <w:bCs/>
          <w:sz w:val="32"/>
          <w:szCs w:val="32"/>
        </w:rPr>
        <w:t>á</w:t>
      </w:r>
      <w:r w:rsidRPr="00CB7200">
        <w:rPr>
          <w:rFonts w:ascii="Algerian" w:hAnsi="Algerian" w:cs="Calibri"/>
          <w:b/>
          <w:bCs/>
          <w:sz w:val="32"/>
          <w:szCs w:val="32"/>
        </w:rPr>
        <w:t>lov</w:t>
      </w:r>
      <w:r w:rsidRPr="00CB7200">
        <w:rPr>
          <w:rFonts w:ascii="Algerian" w:hAnsi="Algerian" w:cs="Algerian"/>
          <w:b/>
          <w:bCs/>
          <w:sz w:val="32"/>
          <w:szCs w:val="32"/>
        </w:rPr>
        <w:t>é</w:t>
      </w:r>
      <w:r w:rsidRPr="00CB7200">
        <w:rPr>
          <w:rFonts w:ascii="Algerian" w:hAnsi="Algerian" w:cs="Calibri"/>
          <w:b/>
          <w:bCs/>
          <w:sz w:val="32"/>
          <w:szCs w:val="32"/>
        </w:rPr>
        <w:t>hradeck</w:t>
      </w:r>
      <w:r w:rsidRPr="00CB7200">
        <w:rPr>
          <w:rFonts w:ascii="Algerian" w:hAnsi="Algerian" w:cs="Algerian"/>
          <w:b/>
          <w:bCs/>
          <w:sz w:val="32"/>
          <w:szCs w:val="32"/>
        </w:rPr>
        <w:t>é</w:t>
      </w:r>
      <w:r w:rsidRPr="00CB7200">
        <w:rPr>
          <w:rFonts w:ascii="Algerian" w:hAnsi="Algerian" w:cs="Calibri"/>
          <w:b/>
          <w:bCs/>
          <w:sz w:val="32"/>
          <w:szCs w:val="32"/>
        </w:rPr>
        <w:t>ho kraje</w:t>
      </w:r>
      <w:r w:rsidRPr="00CB7200">
        <w:rPr>
          <w:rFonts w:ascii="Algerian" w:hAnsi="Algerian"/>
          <w:b/>
          <w:bCs/>
          <w:sz w:val="32"/>
          <w:szCs w:val="32"/>
        </w:rPr>
        <w:t xml:space="preserve"> </w:t>
      </w:r>
    </w:p>
    <w:p w14:paraId="6AC57BA0" w14:textId="443E9EB8" w:rsidR="00CB7200" w:rsidRDefault="003117F3" w:rsidP="00CB7200">
      <w:pPr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PÁTEK</w:t>
      </w:r>
      <w:r w:rsidR="003150EC">
        <w:rPr>
          <w:rFonts w:ascii="Algerian" w:hAnsi="Algerian"/>
          <w:b/>
          <w:bCs/>
          <w:sz w:val="32"/>
          <w:szCs w:val="32"/>
        </w:rPr>
        <w:t xml:space="preserve"> </w:t>
      </w:r>
      <w:r w:rsidR="002277C4">
        <w:rPr>
          <w:rFonts w:ascii="Algerian" w:hAnsi="Algerian"/>
          <w:b/>
          <w:bCs/>
          <w:sz w:val="32"/>
          <w:szCs w:val="32"/>
        </w:rPr>
        <w:t>2</w:t>
      </w:r>
      <w:r w:rsidR="00CB7200" w:rsidRPr="00CB7200">
        <w:rPr>
          <w:rFonts w:ascii="Algerian" w:hAnsi="Algerian"/>
          <w:b/>
          <w:bCs/>
          <w:sz w:val="32"/>
          <w:szCs w:val="32"/>
        </w:rPr>
        <w:t xml:space="preserve">3. </w:t>
      </w:r>
      <w:r>
        <w:rPr>
          <w:rFonts w:ascii="Algerian" w:hAnsi="Algerian"/>
          <w:b/>
          <w:bCs/>
          <w:sz w:val="32"/>
          <w:szCs w:val="32"/>
        </w:rPr>
        <w:t>6</w:t>
      </w:r>
      <w:r w:rsidR="00CB7200" w:rsidRPr="00CB7200">
        <w:rPr>
          <w:rFonts w:ascii="Algerian" w:hAnsi="Algerian"/>
          <w:b/>
          <w:bCs/>
          <w:sz w:val="32"/>
          <w:szCs w:val="32"/>
        </w:rPr>
        <w:t>. 202</w:t>
      </w:r>
      <w:r>
        <w:rPr>
          <w:rFonts w:ascii="Algerian" w:hAnsi="Algerian"/>
          <w:b/>
          <w:bCs/>
          <w:sz w:val="32"/>
          <w:szCs w:val="32"/>
        </w:rPr>
        <w:t>3</w:t>
      </w:r>
    </w:p>
    <w:p w14:paraId="3524A4D5" w14:textId="3AC667FF" w:rsidR="00CB7200" w:rsidRPr="00CB7200" w:rsidRDefault="00201F4B" w:rsidP="00CB7200">
      <w:pPr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9</w:t>
      </w:r>
      <w:r w:rsidR="003117F3">
        <w:rPr>
          <w:rFonts w:ascii="Algerian" w:hAnsi="Algerian"/>
          <w:b/>
          <w:bCs/>
          <w:sz w:val="32"/>
          <w:szCs w:val="32"/>
        </w:rPr>
        <w:t xml:space="preserve"> </w:t>
      </w:r>
      <w:r w:rsidR="00CB7200">
        <w:rPr>
          <w:rFonts w:ascii="Algerian" w:hAnsi="Algerian"/>
          <w:b/>
          <w:bCs/>
          <w:sz w:val="32"/>
          <w:szCs w:val="32"/>
        </w:rPr>
        <w:t>-</w:t>
      </w:r>
      <w:r w:rsidR="003117F3">
        <w:rPr>
          <w:rFonts w:ascii="Algerian" w:hAnsi="Algerian"/>
          <w:b/>
          <w:bCs/>
          <w:sz w:val="32"/>
          <w:szCs w:val="32"/>
        </w:rPr>
        <w:t xml:space="preserve"> 21</w:t>
      </w:r>
      <w:r w:rsidR="00CB7200">
        <w:rPr>
          <w:rFonts w:ascii="Algerian" w:hAnsi="Algerian"/>
          <w:b/>
          <w:bCs/>
          <w:sz w:val="32"/>
          <w:szCs w:val="32"/>
        </w:rPr>
        <w:t xml:space="preserve"> hodin</w:t>
      </w:r>
      <w:r w:rsidR="00904E3F">
        <w:rPr>
          <w:rFonts w:ascii="Algerian" w:hAnsi="Algerian"/>
          <w:b/>
          <w:bCs/>
          <w:sz w:val="32"/>
          <w:szCs w:val="32"/>
        </w:rPr>
        <w:t xml:space="preserve">, </w:t>
      </w:r>
      <w:r w:rsidR="003117F3">
        <w:rPr>
          <w:rFonts w:ascii="Algerian" w:hAnsi="Algerian"/>
          <w:b/>
          <w:bCs/>
          <w:sz w:val="32"/>
          <w:szCs w:val="32"/>
        </w:rPr>
        <w:t>JIRÁSKOVY SADY</w:t>
      </w:r>
      <w:r w:rsidR="00904E3F">
        <w:rPr>
          <w:rFonts w:ascii="Algerian" w:hAnsi="Algerian"/>
          <w:b/>
          <w:bCs/>
          <w:sz w:val="32"/>
          <w:szCs w:val="32"/>
        </w:rPr>
        <w:t xml:space="preserve"> Hradec králové</w:t>
      </w:r>
    </w:p>
    <w:p w14:paraId="59D45505" w14:textId="77777777" w:rsidR="00CB7200" w:rsidRPr="00CB7200" w:rsidRDefault="00CB7200" w:rsidP="00CB7200">
      <w:pPr>
        <w:jc w:val="center"/>
        <w:rPr>
          <w:rFonts w:ascii="Algerian" w:hAnsi="Algerian"/>
          <w:bCs/>
          <w:sz w:val="28"/>
          <w:szCs w:val="28"/>
        </w:rPr>
      </w:pPr>
    </w:p>
    <w:p w14:paraId="41CE9242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Jméno </w:t>
      </w:r>
      <w:r w:rsidR="00904E3F">
        <w:rPr>
          <w:rFonts w:cs="Calibri"/>
          <w:sz w:val="28"/>
          <w:szCs w:val="28"/>
        </w:rPr>
        <w:t>Ž</w:t>
      </w:r>
      <w:r w:rsidR="00904E3F">
        <w:rPr>
          <w:rFonts w:ascii="Algerian" w:hAnsi="Algerian" w:cs="Calibri"/>
          <w:sz w:val="28"/>
          <w:szCs w:val="28"/>
        </w:rPr>
        <w:t>iv</w:t>
      </w:r>
      <w:r w:rsidRPr="00CB7200">
        <w:rPr>
          <w:rFonts w:ascii="Algerian" w:hAnsi="Algerian" w:cs="Calibri"/>
          <w:sz w:val="28"/>
          <w:szCs w:val="28"/>
        </w:rPr>
        <w:t>nostníka</w:t>
      </w:r>
      <w:r w:rsidRPr="00CB7200">
        <w:rPr>
          <w:rFonts w:ascii="Algerian" w:hAnsi="Algerian"/>
          <w:sz w:val="28"/>
          <w:szCs w:val="28"/>
        </w:rPr>
        <w:t xml:space="preserve">/ Název firmy:   </w:t>
      </w:r>
    </w:p>
    <w:p w14:paraId="2CCDC7F8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14:paraId="6D7D2E56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Adresa: </w:t>
      </w:r>
    </w:p>
    <w:p w14:paraId="766790C0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14:paraId="7E290B29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>Telefon</w:t>
      </w:r>
      <w:r>
        <w:rPr>
          <w:rFonts w:ascii="Algerian" w:hAnsi="Algerian"/>
          <w:sz w:val="28"/>
          <w:szCs w:val="28"/>
        </w:rPr>
        <w:t xml:space="preserve">, </w:t>
      </w:r>
      <w:r w:rsidRPr="00CB7200">
        <w:rPr>
          <w:rFonts w:ascii="Algerian" w:hAnsi="Algerian"/>
          <w:sz w:val="28"/>
          <w:szCs w:val="28"/>
        </w:rPr>
        <w:t xml:space="preserve">e-mail: </w:t>
      </w:r>
    </w:p>
    <w:p w14:paraId="079E1604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14:paraId="56BF3D24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www (pokud jsou): </w:t>
      </w:r>
    </w:p>
    <w:p w14:paraId="019975EF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14:paraId="774DFBDB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Nabízený sortiment: </w:t>
      </w:r>
    </w:p>
    <w:p w14:paraId="05C3FCF2" w14:textId="77777777" w:rsidR="00CB7200" w:rsidRDefault="00CB7200" w:rsidP="00CB7200">
      <w:pPr>
        <w:rPr>
          <w:rFonts w:ascii="Algerian" w:hAnsi="Algerian"/>
          <w:sz w:val="28"/>
          <w:szCs w:val="28"/>
        </w:rPr>
      </w:pPr>
    </w:p>
    <w:p w14:paraId="4ACB7CA5" w14:textId="77777777" w:rsidR="00CB7200" w:rsidRDefault="00CB7200" w:rsidP="00CB7200">
      <w:pPr>
        <w:rPr>
          <w:rFonts w:ascii="Algerian" w:hAnsi="Algerian"/>
          <w:sz w:val="28"/>
          <w:szCs w:val="28"/>
        </w:rPr>
      </w:pPr>
    </w:p>
    <w:p w14:paraId="7B79B0A3" w14:textId="77777777" w:rsidR="00CB7200" w:rsidRDefault="00CB7200" w:rsidP="00CB7200">
      <w:pPr>
        <w:rPr>
          <w:rFonts w:ascii="Algerian" w:hAnsi="Algerian"/>
          <w:sz w:val="28"/>
          <w:szCs w:val="28"/>
        </w:rPr>
      </w:pPr>
    </w:p>
    <w:p w14:paraId="067A503C" w14:textId="77777777" w:rsidR="00CB7200" w:rsidRPr="00CB7200" w:rsidRDefault="00CB7200" w:rsidP="00CB7200">
      <w:pPr>
        <w:rPr>
          <w:rFonts w:ascii="Algerian" w:hAnsi="Algerian" w:cs="Calibri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Ochutnávka/ukázka </w:t>
      </w:r>
      <w:r w:rsidRPr="00CB7200">
        <w:rPr>
          <w:rFonts w:ascii="Cambria" w:hAnsi="Cambria" w:cs="Cambria"/>
          <w:caps/>
          <w:sz w:val="28"/>
          <w:szCs w:val="28"/>
        </w:rPr>
        <w:t>ř</w:t>
      </w:r>
      <w:r w:rsidRPr="00CB7200">
        <w:rPr>
          <w:rFonts w:ascii="Algerian" w:hAnsi="Algerian" w:cs="Calibri"/>
          <w:sz w:val="28"/>
          <w:szCs w:val="28"/>
        </w:rPr>
        <w:t xml:space="preserve">emesla: </w:t>
      </w:r>
    </w:p>
    <w:p w14:paraId="1D64BA62" w14:textId="77777777" w:rsidR="00CB7200" w:rsidRDefault="00CB7200" w:rsidP="00CB7200">
      <w:pPr>
        <w:rPr>
          <w:rFonts w:ascii="Algerian" w:hAnsi="Algerian"/>
          <w:sz w:val="28"/>
          <w:szCs w:val="28"/>
        </w:rPr>
      </w:pPr>
    </w:p>
    <w:p w14:paraId="3C4EF800" w14:textId="77777777" w:rsidR="00CB7200" w:rsidRDefault="00CB7200" w:rsidP="00CB7200">
      <w:pPr>
        <w:rPr>
          <w:rFonts w:ascii="Algerian" w:hAnsi="Algerian"/>
          <w:sz w:val="28"/>
          <w:szCs w:val="28"/>
        </w:rPr>
      </w:pPr>
    </w:p>
    <w:p w14:paraId="3C8CECE5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14:paraId="0568DF51" w14:textId="77777777" w:rsidR="00CB7200" w:rsidRPr="00CB7200" w:rsidRDefault="00CB7200" w:rsidP="00CB7200">
      <w:pPr>
        <w:ind w:left="2124" w:firstLine="708"/>
        <w:rPr>
          <w:rFonts w:ascii="Algerian" w:hAnsi="Algerian"/>
          <w:sz w:val="28"/>
          <w:szCs w:val="28"/>
        </w:rPr>
      </w:pPr>
    </w:p>
    <w:p w14:paraId="234BDCE7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>Stánek:        vlastní – pot</w:t>
      </w:r>
      <w:r w:rsidRPr="00CB7200">
        <w:rPr>
          <w:rFonts w:ascii="Cambria" w:hAnsi="Cambria" w:cs="Cambria"/>
          <w:caps/>
          <w:sz w:val="28"/>
          <w:szCs w:val="28"/>
        </w:rPr>
        <w:t>ř</w:t>
      </w:r>
      <w:r w:rsidRPr="00CB7200">
        <w:rPr>
          <w:rFonts w:ascii="Algerian" w:hAnsi="Algerian" w:cs="Calibri"/>
          <w:sz w:val="28"/>
          <w:szCs w:val="28"/>
        </w:rPr>
        <w:t>ebuji zajistit</w:t>
      </w:r>
      <w:r w:rsidRPr="00CB7200">
        <w:rPr>
          <w:rFonts w:ascii="Algerian" w:hAnsi="Algerian"/>
          <w:sz w:val="28"/>
          <w:szCs w:val="28"/>
        </w:rPr>
        <w:t xml:space="preserve">           </w:t>
      </w:r>
    </w:p>
    <w:p w14:paraId="30663F6B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14:paraId="5D9BB9DF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Velikost vlastního stánku: </w:t>
      </w:r>
    </w:p>
    <w:p w14:paraId="3A367D39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14:paraId="576ECC0C" w14:textId="77777777"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>P</w:t>
      </w:r>
      <w:r w:rsidRPr="00CB7200">
        <w:rPr>
          <w:rFonts w:ascii="Cambria" w:hAnsi="Cambria" w:cs="Cambria"/>
          <w:sz w:val="28"/>
          <w:szCs w:val="28"/>
        </w:rPr>
        <w:t>ř</w:t>
      </w:r>
      <w:r w:rsidRPr="00CB7200">
        <w:rPr>
          <w:rFonts w:ascii="Algerian" w:hAnsi="Algerian" w:cs="Lucida Calligraphy"/>
          <w:sz w:val="28"/>
          <w:szCs w:val="28"/>
        </w:rPr>
        <w:t>í</w:t>
      </w:r>
      <w:r w:rsidRPr="00CB7200">
        <w:rPr>
          <w:rFonts w:ascii="Algerian" w:hAnsi="Algerian"/>
          <w:sz w:val="28"/>
          <w:szCs w:val="28"/>
        </w:rPr>
        <w:t xml:space="preserve">pojka el. proudu:   </w:t>
      </w:r>
      <w:r w:rsidRPr="00CB7200">
        <w:rPr>
          <w:rFonts w:ascii="Algerian" w:hAnsi="Algerian"/>
          <w:sz w:val="28"/>
          <w:szCs w:val="28"/>
        </w:rPr>
        <w:tab/>
        <w:t xml:space="preserve">  </w:t>
      </w:r>
      <w:r w:rsidRPr="00CB7200">
        <w:rPr>
          <w:rFonts w:ascii="Algerian" w:hAnsi="Algerian"/>
          <w:sz w:val="28"/>
          <w:szCs w:val="28"/>
        </w:rPr>
        <w:tab/>
        <w:t xml:space="preserve">  ano - ne</w:t>
      </w:r>
      <w:r w:rsidRPr="00CB7200">
        <w:rPr>
          <w:rFonts w:ascii="Algerian" w:hAnsi="Algerian"/>
          <w:sz w:val="28"/>
          <w:szCs w:val="28"/>
        </w:rPr>
        <w:tab/>
        <w:t xml:space="preserve">   </w:t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</w:p>
    <w:p w14:paraId="5096C81E" w14:textId="77777777" w:rsidR="00CB7200" w:rsidRDefault="003150EC" w:rsidP="00CB7200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Dr</w:t>
      </w:r>
      <w:r>
        <w:rPr>
          <w:rFonts w:cs="Calibri"/>
          <w:sz w:val="28"/>
          <w:szCs w:val="28"/>
        </w:rPr>
        <w:t>Ž</w:t>
      </w:r>
      <w:r>
        <w:rPr>
          <w:rFonts w:ascii="Algerian" w:hAnsi="Algerian"/>
          <w:sz w:val="28"/>
          <w:szCs w:val="28"/>
        </w:rPr>
        <w:t>itel certifikátu regionální produkt: Ano-ne</w:t>
      </w:r>
    </w:p>
    <w:p w14:paraId="438805FC" w14:textId="77777777" w:rsidR="003150EC" w:rsidRDefault="003150EC" w:rsidP="00CB7200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P</w:t>
      </w:r>
      <w:r>
        <w:rPr>
          <w:rFonts w:cs="Calibri"/>
          <w:sz w:val="28"/>
          <w:szCs w:val="28"/>
        </w:rPr>
        <w:t>Ř</w:t>
      </w:r>
      <w:r>
        <w:rPr>
          <w:rFonts w:ascii="Algerian" w:hAnsi="Algerian"/>
          <w:sz w:val="28"/>
          <w:szCs w:val="28"/>
        </w:rPr>
        <w:t>ihlášen do sout</w:t>
      </w:r>
      <w:r>
        <w:rPr>
          <w:rFonts w:cs="Calibri"/>
          <w:sz w:val="28"/>
          <w:szCs w:val="28"/>
        </w:rPr>
        <w:t>ĚŽ</w:t>
      </w:r>
      <w:r>
        <w:rPr>
          <w:rFonts w:ascii="Algerian" w:hAnsi="Algerian"/>
          <w:sz w:val="28"/>
          <w:szCs w:val="28"/>
        </w:rPr>
        <w:t>e Regionální potravina: ano-ne</w:t>
      </w:r>
    </w:p>
    <w:p w14:paraId="545A5B47" w14:textId="77777777" w:rsidR="003150EC" w:rsidRDefault="003150EC" w:rsidP="00CB7200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Dr</w:t>
      </w:r>
      <w:r>
        <w:rPr>
          <w:rFonts w:cs="Calibri"/>
          <w:sz w:val="28"/>
          <w:szCs w:val="28"/>
        </w:rPr>
        <w:t>Ž</w:t>
      </w:r>
      <w:r>
        <w:rPr>
          <w:rFonts w:ascii="Algerian" w:hAnsi="Algerian"/>
          <w:sz w:val="28"/>
          <w:szCs w:val="28"/>
        </w:rPr>
        <w:t>itel ocenení regionální potravina: ano-ne</w:t>
      </w:r>
    </w:p>
    <w:p w14:paraId="296C9E9E" w14:textId="6BB642E4" w:rsidR="003150EC" w:rsidRDefault="003150EC" w:rsidP="00CB7200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Zapojení do „regiony sob</w:t>
      </w:r>
      <w:r>
        <w:rPr>
          <w:rFonts w:cs="Calibri"/>
          <w:sz w:val="28"/>
          <w:szCs w:val="28"/>
        </w:rPr>
        <w:t>Ě</w:t>
      </w:r>
      <w:r>
        <w:rPr>
          <w:rFonts w:ascii="Algerian" w:hAnsi="Algerian"/>
          <w:sz w:val="28"/>
          <w:szCs w:val="28"/>
        </w:rPr>
        <w:t>“: ano-ne</w:t>
      </w:r>
    </w:p>
    <w:p w14:paraId="5159E949" w14:textId="54679F6D" w:rsidR="006C2887" w:rsidRDefault="003117F3" w:rsidP="00CB7200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JINÉ CERTIFIKÁTY</w:t>
      </w:r>
      <w:r w:rsidR="006C2887">
        <w:rPr>
          <w:rFonts w:ascii="Algerian" w:hAnsi="Algerian"/>
          <w:sz w:val="28"/>
          <w:szCs w:val="28"/>
        </w:rPr>
        <w:t>:</w:t>
      </w:r>
    </w:p>
    <w:p w14:paraId="2E4621B6" w14:textId="77777777" w:rsidR="006C2887" w:rsidRDefault="006C2887" w:rsidP="00CB7200">
      <w:pPr>
        <w:rPr>
          <w:rFonts w:ascii="Algerian" w:hAnsi="Algerian"/>
          <w:sz w:val="28"/>
          <w:szCs w:val="28"/>
        </w:rPr>
      </w:pPr>
    </w:p>
    <w:p w14:paraId="265C02B3" w14:textId="2121F1CE" w:rsidR="006C2887" w:rsidRPr="003150EC" w:rsidRDefault="006C2887" w:rsidP="00CB7200">
      <w:pPr>
        <w:rPr>
          <w:rFonts w:cs="Calibri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Turistická oblast: </w:t>
      </w:r>
    </w:p>
    <w:p w14:paraId="78C3D7D3" w14:textId="77777777" w:rsidR="003150EC" w:rsidRPr="003150EC" w:rsidRDefault="003150EC" w:rsidP="00CB7200">
      <w:pPr>
        <w:rPr>
          <w:rFonts w:cs="Calibri"/>
          <w:sz w:val="28"/>
          <w:szCs w:val="28"/>
        </w:rPr>
      </w:pPr>
    </w:p>
    <w:p w14:paraId="372F000E" w14:textId="77777777" w:rsidR="006C2887" w:rsidRDefault="006C2887" w:rsidP="00CB7200">
      <w:pPr>
        <w:rPr>
          <w:rFonts w:ascii="Algerian" w:hAnsi="Algerian"/>
          <w:sz w:val="28"/>
          <w:szCs w:val="28"/>
        </w:rPr>
      </w:pPr>
    </w:p>
    <w:p w14:paraId="0C3BBB6E" w14:textId="3C698563" w:rsid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>Podpis</w:t>
      </w:r>
      <w:r>
        <w:rPr>
          <w:rFonts w:ascii="Algerian" w:hAnsi="Algerian"/>
          <w:sz w:val="28"/>
          <w:szCs w:val="28"/>
        </w:rPr>
        <w:t>:</w:t>
      </w:r>
      <w:r w:rsidRPr="00CB7200">
        <w:rPr>
          <w:rFonts w:ascii="Algerian" w:hAnsi="Algerian"/>
          <w:sz w:val="28"/>
          <w:szCs w:val="28"/>
        </w:rPr>
        <w:t xml:space="preserve"> </w:t>
      </w:r>
    </w:p>
    <w:p w14:paraId="754E8922" w14:textId="77777777" w:rsidR="003150EC" w:rsidRDefault="003150EC" w:rsidP="00CB7200">
      <w:pPr>
        <w:rPr>
          <w:rFonts w:ascii="Algerian" w:hAnsi="Algerian" w:cstheme="minorHAnsi"/>
          <w:color w:val="333333"/>
          <w:sz w:val="28"/>
          <w:szCs w:val="28"/>
          <w:shd w:val="clear" w:color="auto" w:fill="FFFFFF"/>
        </w:rPr>
      </w:pPr>
    </w:p>
    <w:p w14:paraId="60EFD23D" w14:textId="77777777" w:rsidR="003150EC" w:rsidRPr="00CB7200" w:rsidRDefault="003150EC" w:rsidP="00CB7200">
      <w:pPr>
        <w:rPr>
          <w:rFonts w:ascii="Algerian" w:hAnsi="Algerian" w:cstheme="minorHAnsi"/>
          <w:color w:val="333333"/>
          <w:sz w:val="28"/>
          <w:szCs w:val="28"/>
          <w:shd w:val="clear" w:color="auto" w:fill="FFFFFF"/>
        </w:rPr>
      </w:pPr>
    </w:p>
    <w:p w14:paraId="6B6155C9" w14:textId="63578B81" w:rsidR="00321BB5" w:rsidRPr="003150EC" w:rsidRDefault="003150EC" w:rsidP="003150EC">
      <w:pPr>
        <w:jc w:val="both"/>
        <w:rPr>
          <w:i/>
        </w:rPr>
      </w:pPr>
      <w:r w:rsidRPr="003150EC">
        <w:rPr>
          <w:rFonts w:asciiTheme="minorHAnsi" w:hAnsiTheme="minorHAnsi" w:cstheme="minorHAnsi"/>
          <w:i/>
          <w:color w:val="333333"/>
          <w:shd w:val="clear" w:color="auto" w:fill="FFFFFF"/>
        </w:rPr>
        <w:t>U</w:t>
      </w:r>
      <w:r w:rsidR="00CB7200" w:rsidRPr="003150EC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děluji tímto Královéhradeckému kraji, se sídlem Hradec Králové, Pivovarské náměstí 1245, PSČ 500 03, jakožto správci osobních údajů, souhlas s tím, aby zpracovával moje osobní údaje pro účel organizace akce Festival Královéhradeckého kraje. Tento souhlas uděluji dobrovolně a jsem si vědom toho, že ho mohu kdykoliv odvolat. </w:t>
      </w:r>
    </w:p>
    <w:sectPr w:rsidR="00321BB5" w:rsidRPr="003150EC" w:rsidSect="00315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00"/>
    <w:rsid w:val="00201F4B"/>
    <w:rsid w:val="002277C4"/>
    <w:rsid w:val="003117F3"/>
    <w:rsid w:val="003150EC"/>
    <w:rsid w:val="00490788"/>
    <w:rsid w:val="006C2887"/>
    <w:rsid w:val="00904E3F"/>
    <w:rsid w:val="00CB7200"/>
    <w:rsid w:val="00F5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30E7"/>
  <w15:chartTrackingRefBased/>
  <w15:docId w15:val="{7B33ED21-FE11-407C-A867-EFB231CA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72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Saláková Šafková Martina Ing.</dc:creator>
  <cp:keywords/>
  <dc:description/>
  <cp:lastModifiedBy>Saláková Šafková Martina Ing.</cp:lastModifiedBy>
  <cp:revision>4</cp:revision>
  <dcterms:created xsi:type="dcterms:W3CDTF">2023-02-08T16:28:00Z</dcterms:created>
  <dcterms:modified xsi:type="dcterms:W3CDTF">2023-05-09T09:08:00Z</dcterms:modified>
</cp:coreProperties>
</file>