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F0E9"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048BCA14" w14:textId="77777777" w:rsidR="004046F3" w:rsidRDefault="004046F3" w:rsidP="004046F3">
      <w:pPr>
        <w:pStyle w:val="Zkladnodstavec"/>
        <w:jc w:val="both"/>
        <w:rPr>
          <w:rFonts w:asciiTheme="majorHAnsi" w:hAnsiTheme="majorHAnsi" w:cs="MyriadPro-Black"/>
          <w:caps/>
          <w:sz w:val="40"/>
          <w:szCs w:val="60"/>
        </w:rPr>
      </w:pPr>
    </w:p>
    <w:p w14:paraId="01D413EC"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00CF01E" w14:textId="77777777" w:rsidR="004046F3" w:rsidRDefault="004046F3" w:rsidP="004046F3">
      <w:pPr>
        <w:spacing w:after="200" w:line="276" w:lineRule="auto"/>
        <w:rPr>
          <w:rFonts w:ascii="Arial" w:hAnsi="Arial" w:cs="Arial"/>
          <w:b/>
          <w:sz w:val="40"/>
          <w:szCs w:val="40"/>
        </w:rPr>
      </w:pPr>
    </w:p>
    <w:p w14:paraId="4B648F42" w14:textId="77777777" w:rsidR="004046F3" w:rsidRDefault="004046F3" w:rsidP="004046F3">
      <w:pPr>
        <w:spacing w:after="200" w:line="276" w:lineRule="auto"/>
        <w:rPr>
          <w:rFonts w:ascii="Arial" w:hAnsi="Arial" w:cs="Arial"/>
          <w:b/>
          <w:sz w:val="40"/>
          <w:szCs w:val="40"/>
        </w:rPr>
      </w:pPr>
    </w:p>
    <w:p w14:paraId="6BD8B815"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41AE70D"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893D9D">
        <w:rPr>
          <w:rFonts w:asciiTheme="majorHAnsi" w:hAnsiTheme="majorHAnsi" w:cs="MyriadPro-Black"/>
          <w:caps/>
          <w:sz w:val="60"/>
          <w:szCs w:val="60"/>
        </w:rPr>
        <w:t>pro INTEGROVANé PROJEKTy clld</w:t>
      </w:r>
    </w:p>
    <w:p w14:paraId="471ECD71" w14:textId="77777777" w:rsidR="004046F3" w:rsidRDefault="004046F3" w:rsidP="004046F3">
      <w:pPr>
        <w:spacing w:after="200" w:line="276" w:lineRule="auto"/>
        <w:rPr>
          <w:rFonts w:asciiTheme="majorHAnsi" w:hAnsiTheme="majorHAnsi" w:cs="MyriadPro-Black"/>
          <w:caps/>
          <w:color w:val="A6A6A6"/>
          <w:sz w:val="40"/>
          <w:szCs w:val="40"/>
        </w:rPr>
      </w:pPr>
    </w:p>
    <w:p w14:paraId="03BC3B4D"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893D9D">
        <w:rPr>
          <w:rFonts w:asciiTheme="majorHAnsi" w:hAnsiTheme="majorHAnsi" w:cs="MyriadPro-Black"/>
          <w:caps/>
          <w:color w:val="A6A6A6"/>
          <w:sz w:val="40"/>
          <w:szCs w:val="40"/>
        </w:rPr>
        <w:t>4.1</w:t>
      </w:r>
    </w:p>
    <w:p w14:paraId="673BA4E1" w14:textId="77777777" w:rsidR="004046F3" w:rsidRDefault="004046F3" w:rsidP="004046F3">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B321C2">
        <w:rPr>
          <w:rFonts w:asciiTheme="majorHAnsi" w:hAnsiTheme="majorHAnsi" w:cs="MyriadPro-Black"/>
          <w:caps/>
          <w:color w:val="A6A6A6"/>
          <w:sz w:val="40"/>
          <w:szCs w:val="40"/>
        </w:rPr>
        <w:t>69</w:t>
      </w:r>
    </w:p>
    <w:p w14:paraId="76313682" w14:textId="77777777" w:rsidR="004046F3" w:rsidRDefault="004046F3" w:rsidP="004046F3">
      <w:pPr>
        <w:pStyle w:val="Zkladnodstavec"/>
        <w:rPr>
          <w:rFonts w:asciiTheme="majorHAnsi" w:hAnsiTheme="majorHAnsi" w:cs="MyriadPro-Black"/>
          <w:caps/>
          <w:sz w:val="40"/>
          <w:szCs w:val="40"/>
        </w:rPr>
      </w:pPr>
    </w:p>
    <w:p w14:paraId="59051335"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893D9D">
        <w:rPr>
          <w:rFonts w:asciiTheme="majorHAnsi" w:hAnsiTheme="majorHAnsi" w:cs="MyriadPro-Black"/>
          <w:caps/>
          <w:sz w:val="40"/>
          <w:szCs w:val="40"/>
        </w:rPr>
        <w:t>2C</w:t>
      </w:r>
    </w:p>
    <w:p w14:paraId="32BECD5E" w14:textId="77777777" w:rsidR="004046F3" w:rsidRDefault="004046F3" w:rsidP="004046F3">
      <w:pPr>
        <w:pStyle w:val="Zkladnodstavec"/>
        <w:rPr>
          <w:rFonts w:asciiTheme="majorHAnsi" w:hAnsiTheme="majorHAnsi" w:cs="MyriadPro-Black"/>
          <w:b/>
          <w:caps/>
          <w:sz w:val="46"/>
          <w:szCs w:val="40"/>
        </w:rPr>
      </w:pPr>
    </w:p>
    <w:p w14:paraId="5CD96551" w14:textId="77777777" w:rsidR="004046F3" w:rsidRPr="00931A63" w:rsidRDefault="004046F3" w:rsidP="004046F3">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r w:rsidR="00893D9D">
        <w:rPr>
          <w:rFonts w:asciiTheme="majorHAnsi" w:hAnsiTheme="majorHAnsi" w:cs="MyriadPro-Black"/>
          <w:b/>
          <w:caps/>
          <w:sz w:val="46"/>
          <w:szCs w:val="40"/>
        </w:rPr>
        <w:t xml:space="preserve"> - </w:t>
      </w:r>
      <w:r w:rsidR="00893D9D" w:rsidRPr="003808EC">
        <w:rPr>
          <w:rFonts w:asciiTheme="majorHAnsi" w:hAnsiTheme="majorHAnsi" w:cs="MyriadPro-Black"/>
          <w:sz w:val="46"/>
          <w:szCs w:val="40"/>
        </w:rPr>
        <w:t>pro aktivitu</w:t>
      </w:r>
      <w:r w:rsidR="00893D9D">
        <w:rPr>
          <w:rFonts w:asciiTheme="majorHAnsi" w:hAnsiTheme="majorHAnsi" w:cs="MyriadPro-Black"/>
          <w:sz w:val="46"/>
          <w:szCs w:val="40"/>
        </w:rPr>
        <w:t xml:space="preserve"> </w:t>
      </w:r>
      <w:r w:rsidR="00893D9D" w:rsidRPr="00B067E2">
        <w:rPr>
          <w:rFonts w:asciiTheme="majorHAnsi" w:hAnsiTheme="majorHAnsi" w:cs="MyriadPro-Black"/>
          <w:sz w:val="46"/>
          <w:szCs w:val="40"/>
        </w:rPr>
        <w:t>Technika pro integrovaný záchranný systém</w:t>
      </w:r>
    </w:p>
    <w:p w14:paraId="1B10A9EC" w14:textId="77777777" w:rsidR="004046F3" w:rsidRDefault="004046F3" w:rsidP="004046F3">
      <w:pPr>
        <w:spacing w:after="200" w:line="276" w:lineRule="auto"/>
        <w:rPr>
          <w:rFonts w:ascii="Arial" w:hAnsi="Arial" w:cs="Arial"/>
          <w:b/>
          <w:sz w:val="40"/>
          <w:szCs w:val="40"/>
        </w:rPr>
      </w:pPr>
      <w:bookmarkStart w:id="5" w:name="_GoBack"/>
      <w:bookmarkEnd w:id="5"/>
    </w:p>
    <w:p w14:paraId="69537FE0" w14:textId="77777777" w:rsidR="004046F3" w:rsidRDefault="004046F3" w:rsidP="004046F3">
      <w:pPr>
        <w:pStyle w:val="Zkladnodstavec"/>
        <w:rPr>
          <w:rFonts w:asciiTheme="majorHAnsi" w:hAnsiTheme="majorHAnsi" w:cs="MyriadPro-Black"/>
          <w:caps/>
          <w:sz w:val="32"/>
          <w:szCs w:val="40"/>
        </w:rPr>
      </w:pPr>
    </w:p>
    <w:p w14:paraId="435D969B" w14:textId="1B115753" w:rsidR="004046F3" w:rsidRPr="007979A3" w:rsidRDefault="004046F3" w:rsidP="004046F3">
      <w:pPr>
        <w:pStyle w:val="Zkladnodstavec"/>
        <w:rPr>
          <w:rFonts w:asciiTheme="majorHAnsi" w:hAnsiTheme="majorHAnsi" w:cs="MyriadPro-Black"/>
          <w:caps/>
          <w:sz w:val="32"/>
          <w:szCs w:val="40"/>
        </w:rPr>
      </w:pPr>
      <w:r w:rsidRPr="00D0207A">
        <w:rPr>
          <w:rFonts w:asciiTheme="majorHAnsi" w:hAnsiTheme="majorHAnsi" w:cs="MyriadPro-Black"/>
          <w:caps/>
          <w:sz w:val="32"/>
          <w:szCs w:val="40"/>
        </w:rPr>
        <w:t xml:space="preserve">pLATNOST OD </w:t>
      </w:r>
      <w:r w:rsidR="008D38F9">
        <w:rPr>
          <w:rFonts w:asciiTheme="majorHAnsi" w:hAnsiTheme="majorHAnsi" w:cs="MyriadPro-Black"/>
          <w:caps/>
          <w:sz w:val="32"/>
          <w:szCs w:val="40"/>
        </w:rPr>
        <w:t>2</w:t>
      </w:r>
      <w:r w:rsidR="00D0207A" w:rsidRPr="00D0207A">
        <w:rPr>
          <w:rFonts w:asciiTheme="majorHAnsi" w:hAnsiTheme="majorHAnsi" w:cs="MyriadPro-Black"/>
          <w:caps/>
          <w:sz w:val="32"/>
          <w:szCs w:val="40"/>
        </w:rPr>
        <w:t>. 1</w:t>
      </w:r>
      <w:r w:rsidR="008D38F9">
        <w:rPr>
          <w:rFonts w:asciiTheme="majorHAnsi" w:hAnsiTheme="majorHAnsi" w:cs="MyriadPro-Black"/>
          <w:caps/>
          <w:sz w:val="32"/>
          <w:szCs w:val="40"/>
        </w:rPr>
        <w:t>1</w:t>
      </w:r>
      <w:r w:rsidR="00D0207A" w:rsidRPr="00D0207A">
        <w:rPr>
          <w:rFonts w:asciiTheme="majorHAnsi" w:hAnsiTheme="majorHAnsi" w:cs="MyriadPro-Black"/>
          <w:caps/>
          <w:sz w:val="32"/>
          <w:szCs w:val="40"/>
        </w:rPr>
        <w:t xml:space="preserve">. </w:t>
      </w:r>
      <w:r w:rsidR="00893D9D" w:rsidRPr="00D0207A">
        <w:rPr>
          <w:rFonts w:asciiTheme="majorHAnsi" w:hAnsiTheme="majorHAnsi" w:cs="MyriadPro-Black"/>
          <w:caps/>
          <w:sz w:val="32"/>
          <w:szCs w:val="40"/>
        </w:rPr>
        <w:t>201</w:t>
      </w:r>
      <w:r w:rsidR="00301307">
        <w:rPr>
          <w:rFonts w:asciiTheme="majorHAnsi" w:hAnsiTheme="majorHAnsi" w:cs="MyriadPro-Black"/>
          <w:caps/>
          <w:sz w:val="32"/>
          <w:szCs w:val="40"/>
        </w:rPr>
        <w:t>8</w:t>
      </w:r>
    </w:p>
    <w:p w14:paraId="7867972A" w14:textId="77777777" w:rsidR="001F6927" w:rsidRPr="0059784E" w:rsidRDefault="001F6927" w:rsidP="0059784E">
      <w:pPr>
        <w:rPr>
          <w:rFonts w:ascii="Arial" w:hAnsi="Arial" w:cs="Arial"/>
          <w:sz w:val="28"/>
          <w:szCs w:val="28"/>
        </w:rPr>
      </w:pPr>
    </w:p>
    <w:bookmarkEnd w:id="0"/>
    <w:bookmarkEnd w:id="1"/>
    <w:bookmarkEnd w:id="2"/>
    <w:bookmarkEnd w:id="3"/>
    <w:bookmarkEnd w:id="4"/>
    <w:p w14:paraId="391F24D0" w14:textId="77777777" w:rsidR="004D3F67" w:rsidRDefault="004D3F67" w:rsidP="004D3F67">
      <w:pPr>
        <w:widowControl w:val="0"/>
        <w:tabs>
          <w:tab w:val="left" w:pos="708"/>
        </w:tabs>
        <w:spacing w:after="120"/>
        <w:jc w:val="center"/>
        <w:rPr>
          <w:rFonts w:asciiTheme="minorHAnsi" w:hAnsiTheme="minorHAnsi"/>
          <w:b/>
          <w:snapToGrid w:val="0"/>
          <w:sz w:val="32"/>
        </w:rPr>
      </w:pPr>
    </w:p>
    <w:p w14:paraId="7AD41175" w14:textId="77777777"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 státu</w:t>
      </w:r>
    </w:p>
    <w:p w14:paraId="34AEA3CD"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2ACEB156"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5675FD1E"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077C4FAE"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47096947"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4F18A2EE"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7F2F7201"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5A357FA1" w14:textId="77777777" w:rsidR="004D3F67" w:rsidRPr="00FC5595" w:rsidRDefault="004D3F67" w:rsidP="004D3F67">
      <w:pPr>
        <w:widowControl w:val="0"/>
        <w:tabs>
          <w:tab w:val="left" w:pos="708"/>
        </w:tabs>
        <w:spacing w:after="120"/>
        <w:rPr>
          <w:rFonts w:asciiTheme="minorHAnsi" w:hAnsiTheme="minorHAnsi"/>
          <w:snapToGrid w:val="0"/>
        </w:rPr>
      </w:pPr>
    </w:p>
    <w:p w14:paraId="516E39A6" w14:textId="77777777" w:rsidR="004D3F67" w:rsidRPr="00FC5595" w:rsidRDefault="004D3F67" w:rsidP="004D3F67">
      <w:pPr>
        <w:widowControl w:val="0"/>
        <w:tabs>
          <w:tab w:val="left" w:pos="708"/>
        </w:tabs>
        <w:spacing w:after="120"/>
        <w:rPr>
          <w:rFonts w:asciiTheme="minorHAnsi" w:hAnsiTheme="minorHAnsi"/>
          <w:snapToGrid w:val="0"/>
        </w:rPr>
      </w:pPr>
    </w:p>
    <w:p w14:paraId="0CA6804E"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6A94F27F"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6F27DAE2"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67050DC1"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47ED967B" w14:textId="77777777" w:rsidR="004D3F67" w:rsidRPr="00FC5595" w:rsidRDefault="004D3F67" w:rsidP="004D3F67">
      <w:pPr>
        <w:pStyle w:val="Zkladntext3"/>
        <w:widowControl w:val="0"/>
        <w:ind w:left="360"/>
        <w:jc w:val="both"/>
        <w:rPr>
          <w:rFonts w:asciiTheme="minorHAnsi" w:hAnsiTheme="minorHAnsi"/>
        </w:rPr>
      </w:pPr>
    </w:p>
    <w:p w14:paraId="00B2BFB5" w14:textId="77777777" w:rsidR="004D3F67" w:rsidRPr="00FC5595" w:rsidRDefault="004D3F67" w:rsidP="004D3F67">
      <w:pPr>
        <w:pStyle w:val="Zkladntext3"/>
        <w:widowControl w:val="0"/>
        <w:ind w:left="360"/>
        <w:jc w:val="both"/>
        <w:rPr>
          <w:rFonts w:asciiTheme="minorHAnsi" w:hAnsiTheme="minorHAnsi"/>
        </w:rPr>
      </w:pPr>
    </w:p>
    <w:p w14:paraId="6471401E" w14:textId="77777777" w:rsidR="004D3F67" w:rsidRPr="00FC5595" w:rsidRDefault="004D3F67" w:rsidP="004D3F67">
      <w:pPr>
        <w:pStyle w:val="Zkladntext3"/>
        <w:widowControl w:val="0"/>
        <w:ind w:left="360"/>
        <w:jc w:val="both"/>
        <w:rPr>
          <w:rFonts w:asciiTheme="minorHAnsi" w:hAnsiTheme="minorHAnsi"/>
        </w:rPr>
      </w:pPr>
    </w:p>
    <w:p w14:paraId="67B5B609"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4115553B" w14:textId="7777777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6A7389BB"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146C0FEE"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7A7D8"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226EEC4D" w14:textId="77777777" w:rsidR="004D3F67" w:rsidRDefault="004D3F67" w:rsidP="002D2933">
            <w:pPr>
              <w:rPr>
                <w:rFonts w:ascii="Calibri" w:hAnsi="Calibri" w:cs="Calibri"/>
                <w:color w:val="000000"/>
                <w:sz w:val="22"/>
                <w:szCs w:val="22"/>
              </w:rPr>
            </w:pPr>
          </w:p>
        </w:tc>
      </w:tr>
      <w:tr w:rsidR="004D3F67" w14:paraId="7261EFAC"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0ABDBA8"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2C16665E" w14:textId="77777777" w:rsidR="004D3F67" w:rsidRDefault="004D3F67" w:rsidP="002D2933">
            <w:pPr>
              <w:rPr>
                <w:rFonts w:ascii="Calibri" w:hAnsi="Calibri" w:cs="Calibri"/>
                <w:color w:val="000000"/>
                <w:sz w:val="22"/>
                <w:szCs w:val="22"/>
              </w:rPr>
            </w:pPr>
          </w:p>
        </w:tc>
      </w:tr>
      <w:tr w:rsidR="004D3F67" w14:paraId="5E1EE2AF"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2349D49"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2782C07A" w14:textId="77777777" w:rsidR="004D3F67" w:rsidRDefault="004D3F67" w:rsidP="002D2933">
            <w:pPr>
              <w:rPr>
                <w:rFonts w:ascii="Calibri" w:hAnsi="Calibri" w:cs="Calibri"/>
                <w:color w:val="000000"/>
                <w:sz w:val="22"/>
                <w:szCs w:val="22"/>
              </w:rPr>
            </w:pPr>
          </w:p>
        </w:tc>
      </w:tr>
      <w:tr w:rsidR="004D3F67" w14:paraId="3858DFD2"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1EB2FA9"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1690494D" w14:textId="77777777" w:rsidR="004D3F67" w:rsidRDefault="004D3F67" w:rsidP="002D2933">
            <w:pPr>
              <w:rPr>
                <w:rFonts w:ascii="Calibri" w:hAnsi="Calibri" w:cs="Calibri"/>
                <w:color w:val="000000"/>
                <w:sz w:val="22"/>
                <w:szCs w:val="22"/>
              </w:rPr>
            </w:pPr>
          </w:p>
        </w:tc>
      </w:tr>
    </w:tbl>
    <w:p w14:paraId="448F54C1" w14:textId="77777777" w:rsidR="004D3F67" w:rsidRDefault="004D3F67" w:rsidP="004D3F67">
      <w:pPr>
        <w:widowControl w:val="0"/>
        <w:tabs>
          <w:tab w:val="left" w:pos="708"/>
        </w:tabs>
        <w:spacing w:after="120"/>
        <w:jc w:val="center"/>
        <w:rPr>
          <w:rFonts w:asciiTheme="minorHAnsi" w:hAnsiTheme="minorHAnsi"/>
          <w:b/>
          <w:i/>
          <w:snapToGrid w:val="0"/>
        </w:rPr>
      </w:pPr>
    </w:p>
    <w:p w14:paraId="49B3454E"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7D76AF54" w14:textId="77777777" w:rsidR="004D3F67" w:rsidRDefault="004D3F67" w:rsidP="004D3F67">
      <w:pPr>
        <w:widowControl w:val="0"/>
        <w:spacing w:after="120"/>
        <w:ind w:right="180"/>
        <w:rPr>
          <w:rFonts w:asciiTheme="minorHAnsi" w:hAnsiTheme="minorHAnsi"/>
          <w:snapToGrid w:val="0"/>
        </w:rPr>
      </w:pPr>
    </w:p>
    <w:p w14:paraId="4D311C3B" w14:textId="77777777" w:rsidR="004D3F67" w:rsidRDefault="004D3F67" w:rsidP="004D3F67">
      <w:pPr>
        <w:widowControl w:val="0"/>
        <w:spacing w:after="120"/>
        <w:ind w:right="180"/>
        <w:rPr>
          <w:rFonts w:asciiTheme="minorHAnsi" w:hAnsiTheme="minorHAnsi"/>
          <w:snapToGrid w:val="0"/>
        </w:rPr>
      </w:pPr>
    </w:p>
    <w:p w14:paraId="7014E0DE" w14:textId="77777777" w:rsidR="004D3F67" w:rsidRDefault="004D3F67" w:rsidP="004D3F67">
      <w:pPr>
        <w:widowControl w:val="0"/>
        <w:spacing w:after="120"/>
        <w:ind w:right="180"/>
        <w:rPr>
          <w:rFonts w:asciiTheme="minorHAnsi" w:hAnsiTheme="minorHAnsi"/>
          <w:snapToGrid w:val="0"/>
        </w:rPr>
      </w:pPr>
    </w:p>
    <w:p w14:paraId="6C0391E4"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lastRenderedPageBreak/>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26CBCC9E" w14:textId="77777777" w:rsidTr="002D2933">
        <w:trPr>
          <w:jc w:val="center"/>
        </w:trPr>
        <w:tc>
          <w:tcPr>
            <w:tcW w:w="5377" w:type="dxa"/>
          </w:tcPr>
          <w:p w14:paraId="6000D1BC"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1A7B0785"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7CDC3435"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25E8B0F5" w14:textId="77777777" w:rsidTr="002D2933">
        <w:trPr>
          <w:jc w:val="center"/>
        </w:trPr>
        <w:tc>
          <w:tcPr>
            <w:tcW w:w="5377" w:type="dxa"/>
          </w:tcPr>
          <w:p w14:paraId="73758A82"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7F4F9782" w14:textId="77777777" w:rsidR="004D3F67" w:rsidRPr="00FC5595" w:rsidRDefault="004D3F67" w:rsidP="002D2933">
            <w:pPr>
              <w:widowControl w:val="0"/>
              <w:rPr>
                <w:rFonts w:asciiTheme="minorHAnsi" w:hAnsiTheme="minorHAnsi"/>
                <w:snapToGrid w:val="0"/>
                <w:sz w:val="22"/>
              </w:rPr>
            </w:pPr>
          </w:p>
        </w:tc>
        <w:tc>
          <w:tcPr>
            <w:tcW w:w="2340" w:type="dxa"/>
          </w:tcPr>
          <w:p w14:paraId="2B7440DA" w14:textId="77777777" w:rsidR="004D3F67" w:rsidRPr="00FC5595" w:rsidRDefault="004D3F67" w:rsidP="002D2933">
            <w:pPr>
              <w:widowControl w:val="0"/>
              <w:rPr>
                <w:rFonts w:asciiTheme="minorHAnsi" w:hAnsiTheme="minorHAnsi"/>
                <w:snapToGrid w:val="0"/>
                <w:sz w:val="22"/>
              </w:rPr>
            </w:pPr>
          </w:p>
        </w:tc>
      </w:tr>
      <w:tr w:rsidR="004D3F67" w:rsidRPr="00FC5595" w14:paraId="47E53306" w14:textId="77777777" w:rsidTr="002D2933">
        <w:trPr>
          <w:jc w:val="center"/>
        </w:trPr>
        <w:tc>
          <w:tcPr>
            <w:tcW w:w="5377" w:type="dxa"/>
          </w:tcPr>
          <w:p w14:paraId="6AD95E99"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300F0B3E" w14:textId="77777777" w:rsidR="004D3F67" w:rsidRPr="00FC5595" w:rsidRDefault="004D3F67" w:rsidP="002D2933">
            <w:pPr>
              <w:widowControl w:val="0"/>
              <w:rPr>
                <w:rFonts w:asciiTheme="minorHAnsi" w:hAnsiTheme="minorHAnsi"/>
                <w:snapToGrid w:val="0"/>
                <w:sz w:val="22"/>
              </w:rPr>
            </w:pPr>
          </w:p>
        </w:tc>
        <w:tc>
          <w:tcPr>
            <w:tcW w:w="2340" w:type="dxa"/>
          </w:tcPr>
          <w:p w14:paraId="4C2F2682" w14:textId="77777777" w:rsidR="004D3F67" w:rsidRPr="00FC5595" w:rsidRDefault="004D3F67" w:rsidP="002D2933">
            <w:pPr>
              <w:widowControl w:val="0"/>
              <w:rPr>
                <w:rFonts w:asciiTheme="minorHAnsi" w:hAnsiTheme="minorHAnsi"/>
                <w:snapToGrid w:val="0"/>
                <w:sz w:val="22"/>
              </w:rPr>
            </w:pPr>
          </w:p>
        </w:tc>
      </w:tr>
      <w:tr w:rsidR="004D3F67" w:rsidRPr="00FC5595" w14:paraId="09F4F82D" w14:textId="77777777" w:rsidTr="002D2933">
        <w:trPr>
          <w:jc w:val="center"/>
        </w:trPr>
        <w:tc>
          <w:tcPr>
            <w:tcW w:w="5377" w:type="dxa"/>
          </w:tcPr>
          <w:p w14:paraId="3EE3594D" w14:textId="77777777" w:rsidR="004D3F67" w:rsidRPr="00FC5595" w:rsidRDefault="004D3F67" w:rsidP="00D244EC">
            <w:pPr>
              <w:widowControl w:val="0"/>
              <w:rPr>
                <w:rFonts w:asciiTheme="minorHAnsi" w:hAnsiTheme="minorHAnsi"/>
                <w:i/>
                <w:snapToGrid w:val="0"/>
                <w:sz w:val="22"/>
              </w:rPr>
            </w:pPr>
            <w:r w:rsidRPr="00FC5595">
              <w:rPr>
                <w:rFonts w:asciiTheme="minorHAnsi" w:hAnsiTheme="minorHAnsi"/>
                <w:i/>
                <w:snapToGrid w:val="0"/>
                <w:sz w:val="22"/>
              </w:rPr>
              <w:t xml:space="preserve">Z toho: </w:t>
            </w:r>
            <w:r w:rsidR="00697FA8">
              <w:rPr>
                <w:rFonts w:asciiTheme="minorHAnsi" w:hAnsiTheme="minorHAnsi"/>
                <w:i/>
                <w:snapToGrid w:val="0"/>
                <w:sz w:val="22"/>
              </w:rPr>
              <w:t xml:space="preserve">peněžní </w:t>
            </w:r>
            <w:r w:rsidR="00B2191A">
              <w:rPr>
                <w:rFonts w:asciiTheme="minorHAnsi" w:hAnsiTheme="minorHAnsi"/>
                <w:i/>
                <w:snapToGrid w:val="0"/>
                <w:sz w:val="22"/>
              </w:rPr>
              <w:t>prostředky</w:t>
            </w:r>
            <w:r w:rsidR="00697FA8" w:rsidRPr="00FC5595">
              <w:rPr>
                <w:rFonts w:asciiTheme="minorHAnsi" w:hAnsiTheme="minorHAnsi"/>
                <w:i/>
                <w:snapToGrid w:val="0"/>
                <w:sz w:val="22"/>
              </w:rPr>
              <w:t xml:space="preserve"> </w:t>
            </w:r>
            <w:r w:rsidRPr="00FC5595">
              <w:rPr>
                <w:rFonts w:asciiTheme="minorHAnsi" w:hAnsiTheme="minorHAnsi"/>
                <w:i/>
                <w:snapToGrid w:val="0"/>
                <w:sz w:val="22"/>
              </w:rPr>
              <w:t>z</w:t>
            </w:r>
            <w:r w:rsidR="00D244EC">
              <w:rPr>
                <w:rFonts w:asciiTheme="minorHAnsi" w:hAnsiTheme="minorHAnsi"/>
                <w:i/>
                <w:snapToGrid w:val="0"/>
                <w:sz w:val="22"/>
              </w:rPr>
              <w:t>e</w:t>
            </w:r>
            <w:r w:rsidRPr="00FC5595">
              <w:rPr>
                <w:rFonts w:asciiTheme="minorHAnsi" w:hAnsiTheme="minorHAnsi"/>
                <w:i/>
                <w:snapToGrid w:val="0"/>
                <w:sz w:val="22"/>
              </w:rPr>
              <w:t> </w:t>
            </w:r>
            <w:r>
              <w:rPr>
                <w:rFonts w:asciiTheme="minorHAnsi" w:hAnsiTheme="minorHAnsi"/>
                <w:i/>
                <w:snapToGrid w:val="0"/>
                <w:sz w:val="22"/>
              </w:rPr>
              <w:t>státního rozpočtu</w:t>
            </w:r>
            <w:r>
              <w:rPr>
                <w:rStyle w:val="Znakapoznpodarou"/>
                <w:rFonts w:asciiTheme="minorHAnsi" w:hAnsiTheme="minorHAnsi"/>
                <w:i/>
                <w:snapToGrid w:val="0"/>
                <w:sz w:val="22"/>
              </w:rPr>
              <w:footnoteReference w:id="3"/>
            </w:r>
          </w:p>
        </w:tc>
        <w:tc>
          <w:tcPr>
            <w:tcW w:w="2183" w:type="dxa"/>
          </w:tcPr>
          <w:p w14:paraId="32E5BCEF" w14:textId="77777777" w:rsidR="004D3F67" w:rsidRPr="00FC5595" w:rsidRDefault="004D3F67" w:rsidP="002D2933">
            <w:pPr>
              <w:widowControl w:val="0"/>
              <w:rPr>
                <w:rFonts w:asciiTheme="minorHAnsi" w:hAnsiTheme="minorHAnsi"/>
                <w:snapToGrid w:val="0"/>
                <w:sz w:val="22"/>
              </w:rPr>
            </w:pPr>
          </w:p>
        </w:tc>
        <w:tc>
          <w:tcPr>
            <w:tcW w:w="2340" w:type="dxa"/>
          </w:tcPr>
          <w:p w14:paraId="328DEE1F" w14:textId="77777777" w:rsidR="004D3F67" w:rsidRPr="00FC5595" w:rsidRDefault="004D3F67" w:rsidP="002D2933">
            <w:pPr>
              <w:widowControl w:val="0"/>
              <w:rPr>
                <w:rFonts w:asciiTheme="minorHAnsi" w:hAnsiTheme="minorHAnsi"/>
                <w:snapToGrid w:val="0"/>
                <w:sz w:val="22"/>
              </w:rPr>
            </w:pPr>
          </w:p>
        </w:tc>
      </w:tr>
      <w:tr w:rsidR="004D3F67" w:rsidRPr="00FC5595" w14:paraId="7FF05D0D" w14:textId="77777777" w:rsidTr="002D2933">
        <w:trPr>
          <w:jc w:val="center"/>
        </w:trPr>
        <w:tc>
          <w:tcPr>
            <w:tcW w:w="5377" w:type="dxa"/>
          </w:tcPr>
          <w:p w14:paraId="15E192D1"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09CA25CF" w14:textId="77777777" w:rsidR="004D3F67" w:rsidRPr="00FC5595" w:rsidRDefault="004D3F67" w:rsidP="002D2933">
            <w:pPr>
              <w:widowControl w:val="0"/>
              <w:rPr>
                <w:rFonts w:asciiTheme="minorHAnsi" w:hAnsiTheme="minorHAnsi"/>
                <w:b/>
                <w:snapToGrid w:val="0"/>
                <w:sz w:val="22"/>
              </w:rPr>
            </w:pPr>
          </w:p>
        </w:tc>
        <w:tc>
          <w:tcPr>
            <w:tcW w:w="2340" w:type="dxa"/>
          </w:tcPr>
          <w:p w14:paraId="2B192D6C"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11181188"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432EAD3D"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70B8DE31"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7F30E041"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47E61504"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636541E1"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3E9D4CC6"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33972152"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60C10634" w14:textId="77777777" w:rsidR="004D3F67" w:rsidRDefault="004D3F67" w:rsidP="004D3F67">
      <w:pPr>
        <w:widowControl w:val="0"/>
        <w:tabs>
          <w:tab w:val="left" w:pos="426"/>
        </w:tabs>
        <w:spacing w:after="120"/>
        <w:ind w:right="180"/>
        <w:rPr>
          <w:rFonts w:asciiTheme="minorHAnsi" w:hAnsiTheme="minorHAnsi"/>
        </w:rPr>
      </w:pPr>
    </w:p>
    <w:p w14:paraId="6817EB3B" w14:textId="77777777" w:rsidR="001C047C" w:rsidRPr="001C047C" w:rsidRDefault="001C047C" w:rsidP="00300D1F">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78A81750" w14:textId="77777777" w:rsidR="001C047C" w:rsidRPr="00AD2C81" w:rsidRDefault="00E74BE1" w:rsidP="0040055A">
      <w:pPr>
        <w:pStyle w:val="Odstavecseseznamem"/>
        <w:widowControl w:val="0"/>
        <w:numPr>
          <w:ilvl w:val="0"/>
          <w:numId w:val="40"/>
        </w:numPr>
        <w:tabs>
          <w:tab w:val="left" w:pos="426"/>
        </w:tabs>
        <w:spacing w:after="120"/>
        <w:ind w:right="180"/>
        <w:jc w:val="both"/>
        <w:rPr>
          <w:rFonts w:asciiTheme="minorHAnsi" w:hAnsiTheme="minorHAnsi"/>
          <w:bCs/>
        </w:rPr>
      </w:pPr>
      <w:r w:rsidRPr="00AD2C81">
        <w:rPr>
          <w:rFonts w:asciiTheme="minorHAnsi" w:hAnsiTheme="minorHAnsi"/>
          <w:bCs/>
        </w:rPr>
        <w:t>Projekty nesmí v době realizace projektu ani do ukončení doby udržitelnosti generovat příjmy</w:t>
      </w:r>
      <w:r w:rsidR="0040055A">
        <w:rPr>
          <w:rFonts w:asciiTheme="minorHAnsi" w:hAnsiTheme="minorHAnsi"/>
          <w:bCs/>
        </w:rPr>
        <w:t xml:space="preserve"> podle čl. 61 Obecného </w:t>
      </w:r>
      <w:r w:rsidR="0040055A" w:rsidRPr="0040055A">
        <w:rPr>
          <w:rFonts w:asciiTheme="minorHAnsi" w:hAnsiTheme="minorHAnsi"/>
          <w:bCs/>
        </w:rPr>
        <w:t>nařízení</w:t>
      </w:r>
      <w:r w:rsidRPr="0040055A">
        <w:rPr>
          <w:rFonts w:asciiTheme="minorHAnsi" w:hAnsiTheme="minorHAnsi"/>
          <w:bCs/>
        </w:rPr>
        <w:t>.</w:t>
      </w:r>
      <w:r w:rsidR="0040055A" w:rsidRPr="0040055A">
        <w:rPr>
          <w:rFonts w:asciiTheme="minorHAnsi" w:hAnsiTheme="minorHAnsi"/>
          <w:bCs/>
        </w:rPr>
        <w:t xml:space="preserve"> </w:t>
      </w:r>
      <w:r w:rsidR="0040055A" w:rsidRPr="0040055A">
        <w:rPr>
          <w:rFonts w:asciiTheme="minorHAnsi" w:hAnsiTheme="minorHAnsi" w:cs="Arial"/>
        </w:rPr>
        <w:t>Projekty mohou generovat příjmy mimo čl. 61 Obecného nařízení (tzv. jiné peněžní příjmy).</w:t>
      </w:r>
    </w:p>
    <w:p w14:paraId="639352F1" w14:textId="77777777" w:rsidR="004D3F67" w:rsidRDefault="004D3F67" w:rsidP="004D3F67">
      <w:pPr>
        <w:pStyle w:val="Nadpis3"/>
        <w:spacing w:after="120"/>
        <w:jc w:val="left"/>
        <w:rPr>
          <w:rFonts w:asciiTheme="minorHAnsi" w:hAnsiTheme="minorHAnsi"/>
          <w:i/>
        </w:rPr>
      </w:pPr>
    </w:p>
    <w:p w14:paraId="25E1E38F"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14:paraId="65E3B006"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6AE4D688"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05809BEC" w14:textId="77777777" w:rsidTr="009948D4">
        <w:tc>
          <w:tcPr>
            <w:tcW w:w="1048" w:type="dxa"/>
          </w:tcPr>
          <w:p w14:paraId="6806FF03" w14:textId="77777777" w:rsidR="009948D4" w:rsidRPr="00D920CA" w:rsidRDefault="009948D4" w:rsidP="00046C36">
            <w:pPr>
              <w:spacing w:after="120"/>
              <w:rPr>
                <w:b/>
              </w:rPr>
            </w:pPr>
          </w:p>
        </w:tc>
        <w:tc>
          <w:tcPr>
            <w:tcW w:w="7707" w:type="dxa"/>
          </w:tcPr>
          <w:p w14:paraId="6F720D99"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55FBEBE8" w14:textId="77777777" w:rsidTr="009948D4">
        <w:tc>
          <w:tcPr>
            <w:tcW w:w="1048" w:type="dxa"/>
          </w:tcPr>
          <w:p w14:paraId="31EA7198"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0A14AB4A"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08BE715B" w14:textId="77777777" w:rsidTr="009948D4">
        <w:tc>
          <w:tcPr>
            <w:tcW w:w="1048" w:type="dxa"/>
          </w:tcPr>
          <w:p w14:paraId="3C95FBB2"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60E5C264" w14:textId="2943EA82"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901178">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7222EC">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7222EC">
              <w:rPr>
                <w:rFonts w:asciiTheme="minorHAnsi" w:hAnsiTheme="minorHAnsi" w:cstheme="minorHAnsi"/>
                <w:snapToGrid w:val="0"/>
                <w:sz w:val="22"/>
                <w:szCs w:val="22"/>
              </w:rPr>
              <w:t>“</w:t>
            </w:r>
            <w:r>
              <w:rPr>
                <w:rFonts w:asciiTheme="minorHAnsi" w:hAnsiTheme="minorHAnsi" w:cstheme="minorHAnsi"/>
                <w:snapToGrid w:val="0"/>
                <w:sz w:val="22"/>
                <w:szCs w:val="22"/>
              </w:rPr>
              <w:t>)</w:t>
            </w:r>
            <w:r w:rsidR="00901178">
              <w:rPr>
                <w:rFonts w:asciiTheme="minorHAnsi" w:hAnsiTheme="minorHAnsi" w:cstheme="minorHAnsi"/>
                <w:snapToGrid w:val="0"/>
                <w:sz w:val="22"/>
                <w:szCs w:val="22"/>
              </w:rPr>
              <w:t>, nebo zákonem č. 134/2016 Sb., o zadávání veřejných zakázek</w:t>
            </w:r>
            <w:r w:rsidR="00846356">
              <w:rPr>
                <w:rFonts w:asciiTheme="minorHAnsi" w:hAnsiTheme="minorHAnsi" w:cstheme="minorHAnsi"/>
                <w:snapToGrid w:val="0"/>
                <w:sz w:val="22"/>
                <w:szCs w:val="22"/>
              </w:rPr>
              <w:t>, v platném znění</w:t>
            </w:r>
            <w:r w:rsidR="00901178">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95F514A"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901178">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7222EC">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163EC1" w:rsidRPr="002930A9">
              <w:rPr>
                <w:rFonts w:asciiTheme="minorHAnsi" w:hAnsiTheme="minorHAnsi" w:cstheme="minorHAnsi"/>
                <w:snapToGrid w:val="0"/>
                <w:sz w:val="22"/>
                <w:szCs w:val="22"/>
              </w:rPr>
              <w:t>3 Obecných Pravidel</w:t>
            </w:r>
            <w:r w:rsidR="00163EC1">
              <w:rPr>
                <w:rFonts w:asciiTheme="minorHAnsi" w:hAnsiTheme="minorHAnsi" w:cstheme="minorHAnsi"/>
                <w:snapToGrid w:val="0"/>
                <w:sz w:val="22"/>
                <w:szCs w:val="22"/>
              </w:rPr>
              <w:t xml:space="preserve"> pro žadatele a</w:t>
            </w:r>
            <w:r w:rsidR="007222EC">
              <w:rPr>
                <w:rFonts w:asciiTheme="minorHAnsi" w:hAnsiTheme="minorHAnsi" w:cstheme="minorHAnsi"/>
                <w:snapToGrid w:val="0"/>
                <w:sz w:val="22"/>
                <w:szCs w:val="22"/>
              </w:rPr>
              <w:t>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06B2AD58" w14:textId="77777777" w:rsidTr="009948D4">
        <w:trPr>
          <w:trHeight w:val="1273"/>
        </w:trPr>
        <w:tc>
          <w:tcPr>
            <w:tcW w:w="1048" w:type="dxa"/>
          </w:tcPr>
          <w:p w14:paraId="0D0F7200"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7707" w:type="dxa"/>
          </w:tcPr>
          <w:p w14:paraId="2495177C"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901178">
              <w:rPr>
                <w:rFonts w:asciiTheme="minorHAnsi" w:hAnsiTheme="minorHAnsi"/>
                <w:snapToGrid w:val="0"/>
                <w:sz w:val="22"/>
                <w:szCs w:val="22"/>
              </w:rPr>
              <w:t xml:space="preserve"> 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46EA27C8" w14:textId="77777777" w:rsidTr="0040055A">
        <w:trPr>
          <w:trHeight w:val="629"/>
        </w:trPr>
        <w:tc>
          <w:tcPr>
            <w:tcW w:w="1048" w:type="dxa"/>
          </w:tcPr>
          <w:p w14:paraId="0FB0AC6A" w14:textId="77777777" w:rsidR="009948D4" w:rsidRDefault="009948D4" w:rsidP="00046C36">
            <w:pPr>
              <w:spacing w:after="120"/>
              <w:rPr>
                <w:rFonts w:asciiTheme="minorHAnsi" w:hAnsiTheme="minorHAnsi"/>
                <w:sz w:val="22"/>
                <w:szCs w:val="22"/>
              </w:rPr>
            </w:pPr>
            <w:r>
              <w:rPr>
                <w:rFonts w:asciiTheme="minorHAnsi" w:hAnsiTheme="minorHAnsi"/>
                <w:sz w:val="22"/>
                <w:szCs w:val="22"/>
              </w:rPr>
              <w:t>4.</w:t>
            </w:r>
          </w:p>
        </w:tc>
        <w:tc>
          <w:tcPr>
            <w:tcW w:w="7707" w:type="dxa"/>
          </w:tcPr>
          <w:p w14:paraId="07D30EC4"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305E3491" w14:textId="77777777" w:rsidTr="002506D4">
        <w:trPr>
          <w:trHeight w:val="694"/>
        </w:trPr>
        <w:tc>
          <w:tcPr>
            <w:tcW w:w="1048" w:type="dxa"/>
            <w:vMerge w:val="restart"/>
          </w:tcPr>
          <w:p w14:paraId="2004EE70"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783BFCCD"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2847EBEF" w14:textId="77777777" w:rsidTr="00B7698C">
        <w:trPr>
          <w:trHeight w:val="747"/>
        </w:trPr>
        <w:tc>
          <w:tcPr>
            <w:tcW w:w="1048" w:type="dxa"/>
            <w:vMerge/>
          </w:tcPr>
          <w:p w14:paraId="29136E54" w14:textId="77777777" w:rsidR="009948D4" w:rsidRDefault="009948D4" w:rsidP="00046C36">
            <w:pPr>
              <w:spacing w:after="120"/>
              <w:rPr>
                <w:rFonts w:asciiTheme="minorHAnsi" w:hAnsiTheme="minorHAnsi"/>
                <w:sz w:val="22"/>
                <w:szCs w:val="22"/>
              </w:rPr>
            </w:pPr>
          </w:p>
        </w:tc>
        <w:tc>
          <w:tcPr>
            <w:tcW w:w="7707" w:type="dxa"/>
          </w:tcPr>
          <w:p w14:paraId="697C4336"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5F2B5F62"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1DF71A9B" w14:textId="77777777" w:rsidR="00B7698C" w:rsidRDefault="00B7698C" w:rsidP="00F829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p>
          <w:p w14:paraId="2BC46448" w14:textId="77777777" w:rsidR="00901178" w:rsidRDefault="00901178" w:rsidP="00F829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37C79748" w14:textId="77777777" w:rsidTr="00B7698C">
        <w:trPr>
          <w:trHeight w:val="700"/>
        </w:trPr>
        <w:tc>
          <w:tcPr>
            <w:tcW w:w="1048" w:type="dxa"/>
            <w:vMerge/>
          </w:tcPr>
          <w:p w14:paraId="6A32F821" w14:textId="77777777" w:rsidR="009948D4" w:rsidRDefault="009948D4" w:rsidP="00046C36">
            <w:pPr>
              <w:spacing w:after="120"/>
              <w:rPr>
                <w:rFonts w:asciiTheme="minorHAnsi" w:hAnsiTheme="minorHAnsi"/>
                <w:sz w:val="22"/>
                <w:szCs w:val="22"/>
              </w:rPr>
            </w:pPr>
          </w:p>
        </w:tc>
        <w:tc>
          <w:tcPr>
            <w:tcW w:w="7707" w:type="dxa"/>
          </w:tcPr>
          <w:p w14:paraId="4065EEB1"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2182DAF0"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3415EC79" w14:textId="77777777" w:rsidR="009948D4" w:rsidRDefault="00B7698C" w:rsidP="00F829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p>
          <w:p w14:paraId="481DBC24" w14:textId="77777777" w:rsidR="00901178" w:rsidRPr="00FE6F34" w:rsidRDefault="00901178" w:rsidP="00F829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284C180F" w14:textId="77777777" w:rsidTr="001429BF">
        <w:trPr>
          <w:trHeight w:val="1492"/>
        </w:trPr>
        <w:tc>
          <w:tcPr>
            <w:tcW w:w="1048" w:type="dxa"/>
            <w:vMerge/>
          </w:tcPr>
          <w:p w14:paraId="7F0375B3" w14:textId="77777777" w:rsidR="009948D4" w:rsidRDefault="009948D4" w:rsidP="00046C36">
            <w:pPr>
              <w:spacing w:after="120"/>
              <w:rPr>
                <w:rFonts w:asciiTheme="minorHAnsi" w:hAnsiTheme="minorHAnsi"/>
                <w:sz w:val="22"/>
                <w:szCs w:val="22"/>
              </w:rPr>
            </w:pPr>
          </w:p>
        </w:tc>
        <w:tc>
          <w:tcPr>
            <w:tcW w:w="7707" w:type="dxa"/>
          </w:tcPr>
          <w:p w14:paraId="42C75E58"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757B3BCB"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13B1D52F"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79862DE9" w14:textId="77777777" w:rsidTr="00376388">
        <w:trPr>
          <w:trHeight w:val="71"/>
        </w:trPr>
        <w:tc>
          <w:tcPr>
            <w:tcW w:w="1048" w:type="dxa"/>
            <w:vMerge w:val="restart"/>
          </w:tcPr>
          <w:p w14:paraId="0A43C2D5"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64960E83" w14:textId="77777777"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F8296F">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6BB7AD13"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0077AAEA"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9E493F9"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10D7D72"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1D92300E"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 xml:space="preserve">finanční a termínové změny, které způsobí změnu rozložení čerpání SR a SF </w:t>
            </w:r>
            <w:r>
              <w:rPr>
                <w:rFonts w:asciiTheme="minorHAnsi" w:hAnsiTheme="minorHAnsi"/>
                <w:snapToGrid w:val="0"/>
                <w:sz w:val="22"/>
                <w:szCs w:val="22"/>
              </w:rPr>
              <w:lastRenderedPageBreak/>
              <w:t>v letech,</w:t>
            </w:r>
          </w:p>
          <w:p w14:paraId="0C4A5CAC"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1BD1EA92"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 souvislosti s přesunem aktivit projektu,</w:t>
            </w:r>
          </w:p>
          <w:p w14:paraId="5F20A815"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02DD294D"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53246779" w14:textId="77777777" w:rsidTr="0061218F">
        <w:trPr>
          <w:trHeight w:val="1323"/>
        </w:trPr>
        <w:tc>
          <w:tcPr>
            <w:tcW w:w="1048" w:type="dxa"/>
            <w:vMerge/>
          </w:tcPr>
          <w:p w14:paraId="2B9C33AB" w14:textId="77777777" w:rsidR="001429BF" w:rsidRDefault="001429BF" w:rsidP="00046C36">
            <w:pPr>
              <w:spacing w:after="120"/>
              <w:rPr>
                <w:rFonts w:asciiTheme="minorHAnsi" w:hAnsiTheme="minorHAnsi"/>
                <w:sz w:val="22"/>
                <w:szCs w:val="22"/>
              </w:rPr>
            </w:pPr>
          </w:p>
        </w:tc>
        <w:tc>
          <w:tcPr>
            <w:tcW w:w="7707" w:type="dxa"/>
          </w:tcPr>
          <w:p w14:paraId="2276E072" w14:textId="77777777" w:rsidR="00432850" w:rsidRPr="00283F15" w:rsidRDefault="00432850" w:rsidP="00283F15">
            <w:pPr>
              <w:pStyle w:val="Odstavecseseznamem"/>
              <w:widowControl w:val="0"/>
              <w:numPr>
                <w:ilvl w:val="0"/>
                <w:numId w:val="9"/>
              </w:numPr>
              <w:spacing w:after="120"/>
              <w:jc w:val="both"/>
              <w:rPr>
                <w:rFonts w:asciiTheme="minorHAnsi" w:hAnsiTheme="minorHAnsi"/>
                <w:snapToGrid w:val="0"/>
                <w:sz w:val="22"/>
                <w:szCs w:val="22"/>
              </w:rPr>
            </w:pPr>
            <w:r w:rsidRPr="00283F15">
              <w:rPr>
                <w:rFonts w:asciiTheme="minorHAnsi" w:hAnsiTheme="minorHAnsi"/>
                <w:snapToGrid w:val="0"/>
                <w:sz w:val="22"/>
                <w:szCs w:val="22"/>
              </w:rPr>
              <w:t>Termín ukončení realizace projektu</w:t>
            </w:r>
            <w:r w:rsidR="00F8296F">
              <w:rPr>
                <w:rFonts w:asciiTheme="minorHAnsi" w:hAnsiTheme="minorHAnsi"/>
                <w:snapToGrid w:val="0"/>
                <w:sz w:val="22"/>
                <w:szCs w:val="22"/>
              </w:rPr>
              <w:t>:</w:t>
            </w:r>
            <w:r w:rsidRPr="00283F15">
              <w:rPr>
                <w:rFonts w:asciiTheme="minorHAnsi" w:hAnsiTheme="minorHAnsi"/>
                <w:snapToGrid w:val="0"/>
                <w:sz w:val="22"/>
                <w:szCs w:val="22"/>
              </w:rPr>
              <w:t xml:space="preserve">  </w:t>
            </w:r>
          </w:p>
          <w:p w14:paraId="458D272B" w14:textId="77777777" w:rsidR="001429BF" w:rsidRPr="004A4DAE" w:rsidRDefault="00432850" w:rsidP="00F8296F">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F8296F">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F8296F">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F8296F">
              <w:rPr>
                <w:rFonts w:asciiTheme="minorHAnsi" w:hAnsiTheme="minorHAnsi"/>
                <w:snapToGrid w:val="0"/>
                <w:sz w:val="22"/>
                <w:szCs w:val="22"/>
              </w:rPr>
              <w:t>ho</w:t>
            </w:r>
            <w:r w:rsidRPr="00B46A2C">
              <w:rPr>
                <w:rFonts w:asciiTheme="minorHAnsi" w:hAnsiTheme="minorHAnsi"/>
                <w:snapToGrid w:val="0"/>
                <w:sz w:val="22"/>
                <w:szCs w:val="22"/>
              </w:rPr>
              <w:t xml:space="preserve"> na</w:t>
            </w:r>
            <w:r w:rsidR="00F8296F">
              <w:rPr>
                <w:rFonts w:asciiTheme="minorHAnsi" w:hAnsiTheme="minorHAnsi"/>
                <w:snapToGrid w:val="0"/>
                <w:sz w:val="22"/>
                <w:szCs w:val="22"/>
              </w:rPr>
              <w:t xml:space="preserve"> Dopise ministerstva pro místní rozvoj/</w:t>
            </w:r>
            <w:r>
              <w:rPr>
                <w:rFonts w:asciiTheme="minorHAnsi" w:hAnsiTheme="minorHAnsi"/>
                <w:snapToGrid w:val="0"/>
                <w:sz w:val="22"/>
                <w:szCs w:val="22"/>
              </w:rPr>
              <w:t>Stanovení</w:t>
            </w:r>
            <w:r w:rsidR="00F8296F">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0A13135B" w14:textId="77777777" w:rsidTr="0061218F">
        <w:trPr>
          <w:trHeight w:val="704"/>
        </w:trPr>
        <w:tc>
          <w:tcPr>
            <w:tcW w:w="1048" w:type="dxa"/>
          </w:tcPr>
          <w:p w14:paraId="36A27868"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11F1F365"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55BA5AE0" w14:textId="77777777" w:rsidTr="0061218F">
        <w:trPr>
          <w:trHeight w:val="970"/>
        </w:trPr>
        <w:tc>
          <w:tcPr>
            <w:tcW w:w="1048" w:type="dxa"/>
          </w:tcPr>
          <w:p w14:paraId="18DA3D3D"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076C02F6"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D244EC" w14:paraId="1F1C7D37" w14:textId="77777777" w:rsidTr="0061218F">
        <w:trPr>
          <w:trHeight w:val="700"/>
        </w:trPr>
        <w:tc>
          <w:tcPr>
            <w:tcW w:w="1048" w:type="dxa"/>
          </w:tcPr>
          <w:p w14:paraId="693D3676" w14:textId="77777777" w:rsidR="00D244EC" w:rsidRDefault="00D244EC" w:rsidP="00046C36">
            <w:pPr>
              <w:spacing w:after="120"/>
              <w:rPr>
                <w:rFonts w:asciiTheme="minorHAnsi" w:hAnsiTheme="minorHAnsi"/>
                <w:sz w:val="22"/>
                <w:szCs w:val="22"/>
              </w:rPr>
            </w:pPr>
            <w:r>
              <w:rPr>
                <w:rFonts w:asciiTheme="minorHAnsi" w:hAnsiTheme="minorHAnsi"/>
                <w:sz w:val="22"/>
                <w:szCs w:val="22"/>
              </w:rPr>
              <w:t>9</w:t>
            </w:r>
            <w:r w:rsidR="00566810">
              <w:rPr>
                <w:rFonts w:asciiTheme="minorHAnsi" w:hAnsiTheme="minorHAnsi"/>
                <w:sz w:val="22"/>
                <w:szCs w:val="22"/>
              </w:rPr>
              <w:t>.</w:t>
            </w:r>
          </w:p>
        </w:tc>
        <w:tc>
          <w:tcPr>
            <w:tcW w:w="7707" w:type="dxa"/>
          </w:tcPr>
          <w:p w14:paraId="6C5F4D11" w14:textId="77777777" w:rsidR="00D244EC" w:rsidRPr="00811919" w:rsidRDefault="00D244EC" w:rsidP="00046C36">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29F14C2D" w14:textId="77777777" w:rsidTr="0061218F">
        <w:trPr>
          <w:trHeight w:val="700"/>
        </w:trPr>
        <w:tc>
          <w:tcPr>
            <w:tcW w:w="1048" w:type="dxa"/>
          </w:tcPr>
          <w:p w14:paraId="22FC5A29" w14:textId="77777777" w:rsidR="009948D4" w:rsidRDefault="00D244EC"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461B8CB1" w14:textId="77777777" w:rsidR="009948D4" w:rsidRPr="00D54B8F" w:rsidRDefault="009948D4" w:rsidP="00D244E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5D5169" w:rsidRPr="0002383F">
              <w:rPr>
                <w:rFonts w:asciiTheme="minorHAnsi" w:hAnsiTheme="minorHAnsi" w:cs="Arial"/>
                <w:snapToGrid w:val="0"/>
                <w:sz w:val="22"/>
                <w:szCs w:val="22"/>
              </w:rPr>
              <w:t>tj. po</w:t>
            </w:r>
            <w:r w:rsidR="005D5169" w:rsidRPr="003B34B0">
              <w:rPr>
                <w:rFonts w:asciiTheme="minorHAnsi" w:hAnsiTheme="minorHAnsi" w:cs="Arial"/>
                <w:snapToGrid w:val="0"/>
                <w:sz w:val="22"/>
                <w:szCs w:val="22"/>
              </w:rPr>
              <w:t xml:space="preserve"> schválení závěrečné ŽoP ve 2. </w:t>
            </w:r>
            <w:r w:rsidR="005D5169">
              <w:rPr>
                <w:rFonts w:asciiTheme="minorHAnsi" w:hAnsiTheme="minorHAnsi" w:cs="Arial"/>
                <w:snapToGrid w:val="0"/>
                <w:sz w:val="22"/>
                <w:szCs w:val="22"/>
              </w:rPr>
              <w:t>s</w:t>
            </w:r>
            <w:r w:rsidR="005D5169" w:rsidRPr="0002383F">
              <w:rPr>
                <w:rFonts w:asciiTheme="minorHAnsi" w:hAnsiTheme="minorHAnsi" w:cs="Arial"/>
                <w:snapToGrid w:val="0"/>
                <w:sz w:val="22"/>
                <w:szCs w:val="22"/>
              </w:rPr>
              <w:t>tupni</w:t>
            </w:r>
            <w:r w:rsidR="005D5169">
              <w:rPr>
                <w:rFonts w:asciiTheme="minorHAnsi" w:hAnsiTheme="minorHAnsi" w:cs="Arial"/>
                <w:snapToGrid w:val="0"/>
                <w:sz w:val="22"/>
                <w:szCs w:val="22"/>
              </w:rPr>
              <w:t xml:space="preserve">, </w:t>
            </w:r>
            <w:r w:rsidRPr="00811919">
              <w:rPr>
                <w:rFonts w:asciiTheme="minorHAnsi" w:hAnsiTheme="minorHAnsi"/>
                <w:snapToGrid w:val="0"/>
                <w:sz w:val="22"/>
                <w:szCs w:val="22"/>
              </w:rPr>
              <w:t>pokud je to z hlediska charakteru projektu možné</w:t>
            </w:r>
            <w:r w:rsidR="00D54B8F">
              <w:rPr>
                <w:rFonts w:asciiTheme="minorHAnsi" w:hAnsiTheme="minorHAnsi"/>
                <w:snapToGrid w:val="0"/>
                <w:sz w:val="22"/>
                <w:szCs w:val="22"/>
              </w:rPr>
              <w:t>.</w:t>
            </w:r>
          </w:p>
        </w:tc>
      </w:tr>
      <w:tr w:rsidR="00D244EC" w14:paraId="225693B3" w14:textId="77777777" w:rsidTr="001429BF">
        <w:trPr>
          <w:trHeight w:val="720"/>
        </w:trPr>
        <w:tc>
          <w:tcPr>
            <w:tcW w:w="1048" w:type="dxa"/>
          </w:tcPr>
          <w:p w14:paraId="29042713" w14:textId="77777777" w:rsidR="00D244EC" w:rsidRDefault="00D244EC" w:rsidP="00046C36">
            <w:pPr>
              <w:spacing w:after="120"/>
              <w:rPr>
                <w:rFonts w:asciiTheme="minorHAnsi" w:hAnsiTheme="minorHAnsi"/>
                <w:sz w:val="22"/>
                <w:szCs w:val="22"/>
              </w:rPr>
            </w:pPr>
            <w:r>
              <w:rPr>
                <w:rFonts w:asciiTheme="minorHAnsi" w:hAnsiTheme="minorHAnsi"/>
                <w:sz w:val="22"/>
                <w:szCs w:val="22"/>
              </w:rPr>
              <w:t>11</w:t>
            </w:r>
            <w:r w:rsidR="00566810">
              <w:rPr>
                <w:rFonts w:asciiTheme="minorHAnsi" w:hAnsiTheme="minorHAnsi"/>
                <w:sz w:val="22"/>
                <w:szCs w:val="22"/>
              </w:rPr>
              <w:t>.</w:t>
            </w:r>
          </w:p>
        </w:tc>
        <w:tc>
          <w:tcPr>
            <w:tcW w:w="7707" w:type="dxa"/>
          </w:tcPr>
          <w:p w14:paraId="1F5BDDBE" w14:textId="77777777" w:rsidR="00D244EC" w:rsidRPr="00117CEC" w:rsidRDefault="00D244EC" w:rsidP="00046C36">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5163C5E7" w14:textId="77777777" w:rsidTr="001429BF">
        <w:trPr>
          <w:trHeight w:val="720"/>
        </w:trPr>
        <w:tc>
          <w:tcPr>
            <w:tcW w:w="1048" w:type="dxa"/>
            <w:vMerge w:val="restart"/>
          </w:tcPr>
          <w:p w14:paraId="6E6CED0D"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2</w:t>
            </w:r>
            <w:r>
              <w:rPr>
                <w:rFonts w:asciiTheme="minorHAnsi" w:hAnsiTheme="minorHAnsi"/>
                <w:sz w:val="22"/>
                <w:szCs w:val="22"/>
              </w:rPr>
              <w:t>.</w:t>
            </w:r>
          </w:p>
          <w:p w14:paraId="63CF004F" w14:textId="77777777" w:rsidR="009948D4" w:rsidRPr="00794895" w:rsidRDefault="009948D4" w:rsidP="00046C36">
            <w:pPr>
              <w:spacing w:after="120"/>
              <w:rPr>
                <w:rFonts w:asciiTheme="minorHAnsi" w:hAnsiTheme="minorHAnsi"/>
                <w:sz w:val="22"/>
                <w:szCs w:val="22"/>
              </w:rPr>
            </w:pPr>
          </w:p>
        </w:tc>
        <w:tc>
          <w:tcPr>
            <w:tcW w:w="7707" w:type="dxa"/>
          </w:tcPr>
          <w:p w14:paraId="174BC8D1"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7222EC">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42F788EB" w14:textId="77777777" w:rsidTr="001429BF">
        <w:trPr>
          <w:trHeight w:val="720"/>
        </w:trPr>
        <w:tc>
          <w:tcPr>
            <w:tcW w:w="1048" w:type="dxa"/>
            <w:vMerge/>
          </w:tcPr>
          <w:p w14:paraId="7BAC0FCC" w14:textId="77777777" w:rsidR="009948D4" w:rsidRDefault="009948D4" w:rsidP="00046C36">
            <w:pPr>
              <w:spacing w:after="120"/>
              <w:rPr>
                <w:rFonts w:asciiTheme="minorHAnsi" w:hAnsiTheme="minorHAnsi"/>
                <w:sz w:val="22"/>
                <w:szCs w:val="22"/>
              </w:rPr>
            </w:pPr>
          </w:p>
        </w:tc>
        <w:tc>
          <w:tcPr>
            <w:tcW w:w="7707" w:type="dxa"/>
          </w:tcPr>
          <w:p w14:paraId="12E6FFFF"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1882422B" w14:textId="77777777" w:rsidTr="0061218F">
        <w:trPr>
          <w:trHeight w:val="1383"/>
        </w:trPr>
        <w:tc>
          <w:tcPr>
            <w:tcW w:w="1048" w:type="dxa"/>
            <w:vMerge/>
          </w:tcPr>
          <w:p w14:paraId="2D4C6A73" w14:textId="77777777" w:rsidR="009948D4" w:rsidRDefault="009948D4" w:rsidP="00046C36">
            <w:pPr>
              <w:spacing w:after="120"/>
              <w:rPr>
                <w:rFonts w:asciiTheme="minorHAnsi" w:hAnsiTheme="minorHAnsi"/>
                <w:sz w:val="22"/>
                <w:szCs w:val="22"/>
              </w:rPr>
            </w:pPr>
          </w:p>
        </w:tc>
        <w:tc>
          <w:tcPr>
            <w:tcW w:w="7707" w:type="dxa"/>
          </w:tcPr>
          <w:p w14:paraId="679C97C4" w14:textId="77777777" w:rsidR="009948D4" w:rsidRDefault="00D244EC" w:rsidP="00046C36">
            <w:pPr>
              <w:pStyle w:val="Odstavecseseznamem"/>
              <w:numPr>
                <w:ilvl w:val="0"/>
                <w:numId w:val="11"/>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 peněžních prostředků</w:t>
            </w:r>
            <w:r w:rsidR="009948D4" w:rsidRPr="00B331BD">
              <w:rPr>
                <w:rFonts w:asciiTheme="minorHAnsi" w:hAnsiTheme="minorHAnsi" w:cstheme="minorHAnsi"/>
                <w:sz w:val="22"/>
                <w:szCs w:val="22"/>
                <w:lang w:eastAsia="ar-SA"/>
              </w:rPr>
              <w:t xml:space="preserve"> zatížit jinými věcnými právy třetích osob</w:t>
            </w:r>
            <w:r w:rsidR="009948D4">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w:t>
            </w:r>
            <w:r w:rsidRPr="00811919">
              <w:rPr>
                <w:rFonts w:asciiTheme="minorHAnsi" w:hAnsiTheme="minorHAnsi"/>
                <w:snapToGrid w:val="0"/>
                <w:sz w:val="22"/>
                <w:szCs w:val="22"/>
              </w:rPr>
              <w:t xml:space="preserve">rámcově identifikovaného </w:t>
            </w:r>
            <w:r>
              <w:rPr>
                <w:rFonts w:asciiTheme="minorHAnsi" w:hAnsiTheme="minorHAnsi"/>
                <w:snapToGrid w:val="0"/>
                <w:sz w:val="22"/>
                <w:szCs w:val="22"/>
              </w:rPr>
              <w:t>v části II, v bodu 1</w:t>
            </w:r>
            <w:r w:rsidR="009948D4">
              <w:rPr>
                <w:rFonts w:asciiTheme="minorHAnsi" w:hAnsiTheme="minorHAnsi" w:cstheme="minorHAnsi"/>
                <w:sz w:val="22"/>
                <w:szCs w:val="22"/>
                <w:lang w:eastAsia="ar-SA"/>
              </w:rPr>
              <w:t>,</w:t>
            </w:r>
          </w:p>
          <w:p w14:paraId="7D7719CF"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5D2611B5" w14:textId="77777777" w:rsidR="009948D4" w:rsidRPr="0040055A" w:rsidRDefault="009948D4" w:rsidP="0040055A">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2BDA0730" w14:textId="77777777" w:rsidTr="00845631">
        <w:trPr>
          <w:trHeight w:val="736"/>
        </w:trPr>
        <w:tc>
          <w:tcPr>
            <w:tcW w:w="1048" w:type="dxa"/>
            <w:vMerge/>
          </w:tcPr>
          <w:p w14:paraId="5831374C" w14:textId="77777777" w:rsidR="009948D4" w:rsidRPr="00794895" w:rsidRDefault="009948D4" w:rsidP="00046C36">
            <w:pPr>
              <w:spacing w:after="120"/>
              <w:rPr>
                <w:rFonts w:asciiTheme="minorHAnsi" w:hAnsiTheme="minorHAnsi"/>
                <w:sz w:val="22"/>
                <w:szCs w:val="22"/>
              </w:rPr>
            </w:pPr>
          </w:p>
        </w:tc>
        <w:tc>
          <w:tcPr>
            <w:tcW w:w="7707" w:type="dxa"/>
          </w:tcPr>
          <w:p w14:paraId="732349FB"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110ED394" w14:textId="77777777" w:rsidTr="0040055A">
        <w:trPr>
          <w:trHeight w:val="2150"/>
        </w:trPr>
        <w:tc>
          <w:tcPr>
            <w:tcW w:w="1048" w:type="dxa"/>
          </w:tcPr>
          <w:p w14:paraId="66529094"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1</w:t>
            </w:r>
            <w:r w:rsidR="00D244EC">
              <w:rPr>
                <w:rFonts w:asciiTheme="minorHAnsi" w:hAnsiTheme="minorHAnsi"/>
                <w:sz w:val="22"/>
                <w:szCs w:val="22"/>
              </w:rPr>
              <w:t>3</w:t>
            </w:r>
            <w:r>
              <w:rPr>
                <w:rFonts w:asciiTheme="minorHAnsi" w:hAnsiTheme="minorHAnsi"/>
                <w:sz w:val="22"/>
                <w:szCs w:val="22"/>
              </w:rPr>
              <w:t>.</w:t>
            </w:r>
          </w:p>
        </w:tc>
        <w:tc>
          <w:tcPr>
            <w:tcW w:w="7707" w:type="dxa"/>
          </w:tcPr>
          <w:p w14:paraId="08817D4C"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6AB085ED"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60B75971" w14:textId="77777777" w:rsidTr="001429BF">
        <w:tc>
          <w:tcPr>
            <w:tcW w:w="1048" w:type="dxa"/>
          </w:tcPr>
          <w:p w14:paraId="00D79FA0"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4</w:t>
            </w:r>
            <w:r>
              <w:rPr>
                <w:rFonts w:asciiTheme="minorHAnsi" w:hAnsiTheme="minorHAnsi"/>
                <w:sz w:val="22"/>
                <w:szCs w:val="22"/>
              </w:rPr>
              <w:t>.</w:t>
            </w:r>
          </w:p>
        </w:tc>
        <w:tc>
          <w:tcPr>
            <w:tcW w:w="7707" w:type="dxa"/>
          </w:tcPr>
          <w:p w14:paraId="6B135BD8"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104C35AA" w14:textId="77777777" w:rsidTr="001429BF">
        <w:tc>
          <w:tcPr>
            <w:tcW w:w="1048" w:type="dxa"/>
          </w:tcPr>
          <w:p w14:paraId="74EF1FAF"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5</w:t>
            </w:r>
            <w:r>
              <w:rPr>
                <w:rFonts w:asciiTheme="minorHAnsi" w:hAnsiTheme="minorHAnsi"/>
                <w:sz w:val="22"/>
                <w:szCs w:val="22"/>
              </w:rPr>
              <w:t>.</w:t>
            </w:r>
          </w:p>
        </w:tc>
        <w:tc>
          <w:tcPr>
            <w:tcW w:w="7707" w:type="dxa"/>
          </w:tcPr>
          <w:p w14:paraId="149F8266"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473698">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465A466A"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506909DE" w14:textId="77777777" w:rsidTr="001429BF">
        <w:tc>
          <w:tcPr>
            <w:tcW w:w="1048" w:type="dxa"/>
          </w:tcPr>
          <w:p w14:paraId="56B37679"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6</w:t>
            </w:r>
            <w:r>
              <w:rPr>
                <w:rFonts w:asciiTheme="minorHAnsi" w:hAnsiTheme="minorHAnsi"/>
                <w:sz w:val="22"/>
                <w:szCs w:val="22"/>
              </w:rPr>
              <w:t>.</w:t>
            </w:r>
          </w:p>
        </w:tc>
        <w:tc>
          <w:tcPr>
            <w:tcW w:w="7707" w:type="dxa"/>
          </w:tcPr>
          <w:p w14:paraId="3DD4F73E" w14:textId="77777777" w:rsidR="009948D4" w:rsidRDefault="009948D4" w:rsidP="0040055A">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2E1DE5F5" w14:textId="77777777" w:rsidR="009948D4" w:rsidRPr="00811919" w:rsidRDefault="009948D4" w:rsidP="0040055A">
            <w:pPr>
              <w:pStyle w:val="Textkomente"/>
              <w:spacing w:before="24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4C0BB913"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78C7FC45"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2B25D243"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65001D18"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6D8EB41E" w14:textId="77777777" w:rsidTr="001429BF">
        <w:tc>
          <w:tcPr>
            <w:tcW w:w="1048" w:type="dxa"/>
          </w:tcPr>
          <w:p w14:paraId="68AC75EB"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7</w:t>
            </w:r>
            <w:r>
              <w:rPr>
                <w:rFonts w:asciiTheme="minorHAnsi" w:hAnsiTheme="minorHAnsi"/>
                <w:sz w:val="22"/>
                <w:szCs w:val="22"/>
              </w:rPr>
              <w:t>.</w:t>
            </w:r>
          </w:p>
        </w:tc>
        <w:tc>
          <w:tcPr>
            <w:tcW w:w="7707" w:type="dxa"/>
          </w:tcPr>
          <w:p w14:paraId="3B34A445"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4C43E674" w14:textId="77777777" w:rsidTr="001429BF">
        <w:trPr>
          <w:trHeight w:val="757"/>
        </w:trPr>
        <w:tc>
          <w:tcPr>
            <w:tcW w:w="1048" w:type="dxa"/>
            <w:vMerge w:val="restart"/>
          </w:tcPr>
          <w:p w14:paraId="16A0E6ED" w14:textId="77777777" w:rsidR="009948D4" w:rsidRDefault="009948D4" w:rsidP="00046C36">
            <w:pPr>
              <w:spacing w:after="120"/>
              <w:rPr>
                <w:rFonts w:asciiTheme="minorHAnsi" w:hAnsiTheme="minorHAnsi"/>
                <w:sz w:val="22"/>
                <w:szCs w:val="22"/>
              </w:rPr>
            </w:pPr>
            <w:r>
              <w:rPr>
                <w:rFonts w:asciiTheme="minorHAnsi" w:hAnsiTheme="minorHAnsi"/>
                <w:sz w:val="22"/>
                <w:szCs w:val="22"/>
              </w:rPr>
              <w:t>1</w:t>
            </w:r>
            <w:r w:rsidR="00D244EC">
              <w:rPr>
                <w:rFonts w:asciiTheme="minorHAnsi" w:hAnsiTheme="minorHAnsi"/>
                <w:sz w:val="22"/>
                <w:szCs w:val="22"/>
              </w:rPr>
              <w:t>8</w:t>
            </w:r>
            <w:r>
              <w:rPr>
                <w:rFonts w:asciiTheme="minorHAnsi" w:hAnsiTheme="minorHAnsi"/>
                <w:sz w:val="22"/>
                <w:szCs w:val="22"/>
              </w:rPr>
              <w:t>.</w:t>
            </w:r>
          </w:p>
        </w:tc>
        <w:tc>
          <w:tcPr>
            <w:tcW w:w="7707" w:type="dxa"/>
          </w:tcPr>
          <w:p w14:paraId="35C7C7AC"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 xml:space="preserve">ly pro provádění informačních </w:t>
            </w:r>
            <w:r w:rsidR="0061218F">
              <w:rPr>
                <w:rFonts w:asciiTheme="minorHAnsi" w:hAnsiTheme="minorHAnsi"/>
                <w:snapToGrid w:val="0"/>
                <w:sz w:val="22"/>
                <w:szCs w:val="22"/>
              </w:rPr>
              <w:lastRenderedPageBreak/>
              <w:t>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66624F0A" w14:textId="77777777" w:rsidTr="00ED4798">
        <w:trPr>
          <w:trHeight w:val="457"/>
        </w:trPr>
        <w:tc>
          <w:tcPr>
            <w:tcW w:w="1048" w:type="dxa"/>
            <w:vMerge/>
          </w:tcPr>
          <w:p w14:paraId="63ECC93A" w14:textId="77777777" w:rsidR="009948D4" w:rsidRDefault="009948D4" w:rsidP="00046C36">
            <w:pPr>
              <w:spacing w:after="120"/>
              <w:rPr>
                <w:rFonts w:asciiTheme="minorHAnsi" w:hAnsiTheme="minorHAnsi"/>
                <w:sz w:val="22"/>
                <w:szCs w:val="22"/>
              </w:rPr>
            </w:pPr>
          </w:p>
        </w:tc>
        <w:tc>
          <w:tcPr>
            <w:tcW w:w="7707" w:type="dxa"/>
          </w:tcPr>
          <w:p w14:paraId="0DF0B527" w14:textId="77777777" w:rsidR="009948D4" w:rsidRPr="00ED4798"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r w:rsidR="00ED4798">
              <w:rPr>
                <w:rFonts w:asciiTheme="minorHAnsi" w:hAnsiTheme="minorHAnsi"/>
                <w:snapToGrid w:val="0"/>
                <w:sz w:val="22"/>
                <w:szCs w:val="22"/>
              </w:rPr>
              <w:t>.</w:t>
            </w:r>
          </w:p>
        </w:tc>
      </w:tr>
    </w:tbl>
    <w:p w14:paraId="647F2379" w14:textId="77777777" w:rsidR="00E46589" w:rsidRPr="00FC5595" w:rsidRDefault="00E46589" w:rsidP="00ED4798">
      <w:pPr>
        <w:widowControl w:val="0"/>
        <w:spacing w:before="480" w:after="120"/>
        <w:jc w:val="center"/>
        <w:rPr>
          <w:rFonts w:asciiTheme="minorHAnsi" w:hAnsiTheme="minorHAnsi"/>
          <w:snapToGrid w:val="0"/>
        </w:rPr>
      </w:pPr>
      <w:r w:rsidRPr="00FC5595">
        <w:rPr>
          <w:rFonts w:asciiTheme="minorHAnsi" w:hAnsiTheme="minorHAnsi"/>
          <w:b/>
          <w:i/>
          <w:snapToGrid w:val="0"/>
        </w:rPr>
        <w:t>Část IV</w:t>
      </w:r>
    </w:p>
    <w:p w14:paraId="7C80C7EC" w14:textId="77777777" w:rsidR="00E46589" w:rsidRPr="00FC5595" w:rsidRDefault="00E46589" w:rsidP="00E46589">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7382A94F" w14:textId="77777777" w:rsidR="00EB47FD" w:rsidRPr="006F4185" w:rsidRDefault="00E46589" w:rsidP="00D0207A">
      <w:pPr>
        <w:pStyle w:val="Zkladntext"/>
        <w:numPr>
          <w:ilvl w:val="0"/>
          <w:numId w:val="43"/>
        </w:numPr>
        <w:tabs>
          <w:tab w:val="left" w:pos="2067"/>
        </w:tabs>
        <w:suppressAutoHyphens/>
        <w:spacing w:before="240" w:after="12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14:paraId="76A63036" w14:textId="77777777" w:rsidR="00EB47FD" w:rsidRPr="006F4185" w:rsidRDefault="00E46589" w:rsidP="00D0207A">
      <w:pPr>
        <w:pStyle w:val="Zkladntext"/>
        <w:numPr>
          <w:ilvl w:val="0"/>
          <w:numId w:val="43"/>
        </w:numPr>
        <w:tabs>
          <w:tab w:val="left" w:pos="2067"/>
        </w:tabs>
        <w:suppressAutoHyphens/>
        <w:spacing w:before="120" w:after="120" w:line="60" w:lineRule="atLeast"/>
        <w:ind w:left="357" w:hanging="357"/>
        <w:jc w:val="both"/>
        <w:rPr>
          <w:rFonts w:asciiTheme="minorHAnsi" w:hAnsiTheme="minorHAnsi"/>
          <w:b w:val="0"/>
          <w:i w:val="0"/>
          <w:iCs w:val="0"/>
        </w:rPr>
      </w:pPr>
      <w:r w:rsidRPr="006F4185">
        <w:rPr>
          <w:rFonts w:asciiTheme="minorHAnsi" w:hAnsiTheme="minorHAnsi"/>
          <w:b w:val="0"/>
          <w:i w:val="0"/>
          <w:iCs w:val="0"/>
        </w:rPr>
        <w:t xml:space="preserve">Jestliže bude po zahrnutí výdaje do souhrnné žádosti o platbu zjištěno porušení nebo nesplnění povinností vyplývajících ze Stanovení  a Podmínek, ŘO </w:t>
      </w:r>
      <w:r w:rsidR="00473698">
        <w:rPr>
          <w:rFonts w:asciiTheme="minorHAnsi" w:hAnsiTheme="minorHAnsi"/>
          <w:b w:val="0"/>
          <w:i w:val="0"/>
          <w:iCs w:val="0"/>
        </w:rPr>
        <w:t xml:space="preserve">IROP </w:t>
      </w:r>
      <w:r w:rsidRPr="006F4185">
        <w:rPr>
          <w:rFonts w:asciiTheme="minorHAnsi" w:hAnsiTheme="minorHAnsi"/>
          <w:b w:val="0"/>
          <w:i w:val="0"/>
          <w:iCs w:val="0"/>
        </w:rPr>
        <w:t xml:space="preserve">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609472D7" w14:textId="77777777" w:rsidR="00EB47FD" w:rsidRDefault="00EB47FD" w:rsidP="00D0207A">
      <w:pPr>
        <w:widowControl w:val="0"/>
        <w:ind w:left="357"/>
        <w:jc w:val="both"/>
        <w:rPr>
          <w:rFonts w:asciiTheme="minorHAnsi" w:hAnsiTheme="minorHAnsi"/>
          <w:snapToGrid w:val="0"/>
        </w:rPr>
      </w:pPr>
    </w:p>
    <w:p w14:paraId="3A06793F" w14:textId="77777777" w:rsidR="004C75A6" w:rsidRPr="00EB47FD" w:rsidRDefault="004C75A6" w:rsidP="00EB47FD">
      <w:pPr>
        <w:widowControl w:val="0"/>
        <w:spacing w:after="120"/>
        <w:ind w:left="360" w:right="-2"/>
        <w:jc w:val="center"/>
        <w:rPr>
          <w:rFonts w:asciiTheme="minorHAnsi" w:hAnsiTheme="minorHAnsi"/>
          <w:snapToGrid w:val="0"/>
        </w:rPr>
      </w:pPr>
      <w:r w:rsidRPr="00EB47FD">
        <w:rPr>
          <w:rFonts w:asciiTheme="minorHAnsi" w:hAnsiTheme="minorHAnsi"/>
          <w:b/>
          <w:i/>
          <w:snapToGrid w:val="0"/>
        </w:rPr>
        <w:t>Část V</w:t>
      </w:r>
    </w:p>
    <w:p w14:paraId="2566493E" w14:textId="77777777" w:rsidR="00E46589" w:rsidRPr="00FC5595" w:rsidRDefault="004C75A6" w:rsidP="00EB47FD">
      <w:pPr>
        <w:widowControl w:val="0"/>
        <w:spacing w:after="120"/>
        <w:ind w:left="2832" w:right="-2" w:firstLine="708"/>
        <w:rPr>
          <w:rFonts w:asciiTheme="minorHAnsi" w:hAnsiTheme="minorHAnsi"/>
          <w:snapToGrid w:val="0"/>
        </w:rPr>
      </w:pPr>
      <w:r w:rsidRPr="004C75A6">
        <w:rPr>
          <w:rFonts w:asciiTheme="minorHAnsi" w:hAnsiTheme="minorHAnsi"/>
          <w:b/>
          <w:i/>
          <w:snapToGrid w:val="0"/>
        </w:rPr>
        <w:t>Veřejná podpora</w:t>
      </w:r>
    </w:p>
    <w:p w14:paraId="6014A3D1" w14:textId="77777777" w:rsidR="0040055A" w:rsidRPr="00AA3CA4" w:rsidRDefault="00D244EC" w:rsidP="0040055A">
      <w:pPr>
        <w:pStyle w:val="Odstavecseseznamem"/>
        <w:numPr>
          <w:ilvl w:val="0"/>
          <w:numId w:val="38"/>
        </w:numPr>
        <w:tabs>
          <w:tab w:val="left" w:pos="426"/>
        </w:tabs>
        <w:autoSpaceDE w:val="0"/>
        <w:autoSpaceDN w:val="0"/>
        <w:adjustRightInd w:val="0"/>
        <w:spacing w:before="120"/>
        <w:jc w:val="both"/>
        <w:rPr>
          <w:rFonts w:asciiTheme="minorHAnsi" w:hAnsiTheme="minorHAnsi" w:cs="Calibri"/>
          <w:color w:val="000000"/>
        </w:rPr>
      </w:pPr>
      <w:r>
        <w:rPr>
          <w:rFonts w:asciiTheme="minorHAnsi" w:hAnsiTheme="minorHAnsi" w:cs="Calibri"/>
          <w:color w:val="000000"/>
        </w:rPr>
        <w:t>Peněžní prostředky</w:t>
      </w:r>
      <w:r w:rsidRPr="00AA3CA4">
        <w:rPr>
          <w:rFonts w:asciiTheme="minorHAnsi" w:hAnsiTheme="minorHAnsi" w:cs="Calibri"/>
          <w:color w:val="000000"/>
        </w:rPr>
        <w:t xml:space="preserve"> </w:t>
      </w:r>
      <w:r w:rsidR="0040055A" w:rsidRPr="00AA3CA4">
        <w:rPr>
          <w:rFonts w:asciiTheme="minorHAnsi" w:hAnsiTheme="minorHAnsi" w:cs="Calibri"/>
          <w:color w:val="000000"/>
        </w:rPr>
        <w:t>poskytnut</w:t>
      </w:r>
      <w:r>
        <w:rPr>
          <w:rFonts w:asciiTheme="minorHAnsi" w:hAnsiTheme="minorHAnsi" w:cs="Calibri"/>
          <w:color w:val="000000"/>
        </w:rPr>
        <w:t>é</w:t>
      </w:r>
      <w:r w:rsidR="0040055A" w:rsidRPr="00AA3CA4">
        <w:rPr>
          <w:rFonts w:asciiTheme="minorHAnsi" w:hAnsiTheme="minorHAnsi" w:cs="Calibri"/>
          <w:color w:val="000000"/>
        </w:rPr>
        <w:t xml:space="preserve"> příjemci na realizaci projektu byl</w:t>
      </w:r>
      <w:r>
        <w:rPr>
          <w:rFonts w:asciiTheme="minorHAnsi" w:hAnsiTheme="minorHAnsi" w:cs="Calibri"/>
          <w:color w:val="000000"/>
        </w:rPr>
        <w:t>y</w:t>
      </w:r>
      <w:r w:rsidR="0040055A" w:rsidRPr="00AA3CA4">
        <w:rPr>
          <w:rFonts w:asciiTheme="minorHAnsi" w:hAnsiTheme="minorHAnsi" w:cs="Calibri"/>
          <w:color w:val="000000"/>
        </w:rPr>
        <w:t xml:space="preserve"> na základě údajů poskytnutých příjemcem vyhodnocen</w:t>
      </w:r>
      <w:r>
        <w:rPr>
          <w:rFonts w:asciiTheme="minorHAnsi" w:hAnsiTheme="minorHAnsi" w:cs="Calibri"/>
          <w:color w:val="000000"/>
        </w:rPr>
        <w:t>y</w:t>
      </w:r>
      <w:r w:rsidR="0040055A" w:rsidRPr="00AA3CA4">
        <w:rPr>
          <w:rFonts w:asciiTheme="minorHAnsi" w:hAnsiTheme="minorHAnsi" w:cs="Calibri"/>
          <w:color w:val="000000"/>
        </w:rPr>
        <w:t xml:space="preserve"> jako opatření nezakládající veřejnou podporu podle čl. 107 odst. 1 Smlouvy o fungování EU, příjemce však bere na vědomí, že slučitelnost podpory se společným trhem posuzuje a závazně v této věci rozhoduje pouze Evropská komise. Příjemce </w:t>
      </w:r>
      <w:r>
        <w:rPr>
          <w:rFonts w:asciiTheme="minorHAnsi" w:hAnsiTheme="minorHAnsi" w:cs="Calibri"/>
          <w:color w:val="000000"/>
        </w:rPr>
        <w:t>peněžních prostředků</w:t>
      </w:r>
      <w:r w:rsidRPr="00AA3CA4">
        <w:rPr>
          <w:rFonts w:asciiTheme="minorHAnsi" w:hAnsiTheme="minorHAnsi" w:cs="Calibri"/>
          <w:color w:val="000000"/>
        </w:rPr>
        <w:t xml:space="preserve"> </w:t>
      </w:r>
      <w:r w:rsidR="0040055A" w:rsidRPr="00AA3CA4">
        <w:rPr>
          <w:rFonts w:asciiTheme="minorHAnsi" w:hAnsiTheme="minorHAnsi" w:cs="Calibri"/>
          <w:color w:val="000000"/>
        </w:rPr>
        <w:t>současně bere na vědomí, že Evropská komise může uložit příjemci navrácení veřejné podpory spolu s příslušným úrokem zpět poskytovateli, pokud shledá, že poskytnut</w:t>
      </w:r>
      <w:r>
        <w:rPr>
          <w:rFonts w:asciiTheme="minorHAnsi" w:hAnsiTheme="minorHAnsi" w:cs="Calibri"/>
          <w:color w:val="000000"/>
        </w:rPr>
        <w:t>é</w:t>
      </w:r>
      <w:r w:rsidR="0040055A" w:rsidRPr="00AA3CA4">
        <w:rPr>
          <w:rFonts w:asciiTheme="minorHAnsi" w:hAnsiTheme="minorHAnsi" w:cs="Calibri"/>
          <w:color w:val="000000"/>
        </w:rPr>
        <w:t xml:space="preserve"> </w:t>
      </w:r>
      <w:r>
        <w:rPr>
          <w:rFonts w:asciiTheme="minorHAnsi" w:hAnsiTheme="minorHAnsi" w:cs="Calibri"/>
          <w:color w:val="000000"/>
        </w:rPr>
        <w:t>peněžní prostředky</w:t>
      </w:r>
      <w:r w:rsidRPr="00AA3CA4">
        <w:rPr>
          <w:rFonts w:asciiTheme="minorHAnsi" w:hAnsiTheme="minorHAnsi" w:cs="Calibri"/>
          <w:color w:val="000000"/>
        </w:rPr>
        <w:t xml:space="preserve"> </w:t>
      </w:r>
      <w:r w:rsidR="0040055A" w:rsidRPr="00AA3CA4">
        <w:rPr>
          <w:rFonts w:asciiTheme="minorHAnsi" w:hAnsiTheme="minorHAnsi" w:cs="Calibri"/>
          <w:color w:val="000000"/>
        </w:rPr>
        <w:t>představuj</w:t>
      </w:r>
      <w:r>
        <w:rPr>
          <w:rFonts w:asciiTheme="minorHAnsi" w:hAnsiTheme="minorHAnsi" w:cs="Calibri"/>
          <w:color w:val="000000"/>
        </w:rPr>
        <w:t>í</w:t>
      </w:r>
      <w:r w:rsidR="0040055A" w:rsidRPr="00AA3CA4">
        <w:rPr>
          <w:rFonts w:asciiTheme="minorHAnsi" w:hAnsiTheme="minorHAnsi" w:cs="Calibri"/>
          <w:color w:val="000000"/>
        </w:rPr>
        <w:t xml:space="preserve"> zakázanou veřejnou podporu podle článku 107 odst. 1 Smlouvy o fungování EU. </w:t>
      </w:r>
    </w:p>
    <w:p w14:paraId="12DD7008" w14:textId="77777777" w:rsidR="00E46589" w:rsidRPr="0040055A" w:rsidRDefault="00E46589" w:rsidP="0040055A">
      <w:pPr>
        <w:jc w:val="both"/>
        <w:rPr>
          <w:rFonts w:asciiTheme="minorHAnsi" w:hAnsiTheme="minorHAnsi"/>
          <w:snapToGrid w:val="0"/>
          <w:sz w:val="22"/>
          <w:szCs w:val="22"/>
        </w:rPr>
      </w:pPr>
    </w:p>
    <w:p w14:paraId="541F93FC" w14:textId="77777777" w:rsidR="00E46589" w:rsidRDefault="00E46589" w:rsidP="0040055A">
      <w:pPr>
        <w:widowControl w:val="0"/>
        <w:tabs>
          <w:tab w:val="left" w:pos="708"/>
        </w:tabs>
        <w:spacing w:before="240"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5A7D0369"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08F8BD52" w14:textId="77777777" w:rsidR="007F3A1A" w:rsidRDefault="00E46589" w:rsidP="00D0207A">
      <w:pPr>
        <w:widowControl w:val="0"/>
        <w:numPr>
          <w:ilvl w:val="0"/>
          <w:numId w:val="2"/>
        </w:numPr>
        <w:spacing w:after="12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4983B507" w14:textId="77777777" w:rsidR="00E46589" w:rsidRPr="007F3A1A" w:rsidRDefault="00E46589" w:rsidP="00D0207A">
      <w:pPr>
        <w:widowControl w:val="0"/>
        <w:numPr>
          <w:ilvl w:val="0"/>
          <w:numId w:val="2"/>
        </w:numPr>
        <w:spacing w:after="120"/>
        <w:jc w:val="both"/>
        <w:rPr>
          <w:rFonts w:asciiTheme="minorHAnsi" w:hAnsiTheme="minorHAnsi"/>
          <w:snapToGrid w:val="0"/>
        </w:rPr>
      </w:pPr>
      <w:r w:rsidRPr="007F3A1A">
        <w:rPr>
          <w:rFonts w:asciiTheme="minorHAnsi" w:hAnsiTheme="minorHAnsi"/>
          <w:snapToGrid w:val="0"/>
        </w:rPr>
        <w:t xml:space="preserve">Příjemce je povinen zaslat bezodkladně </w:t>
      </w:r>
      <w:r w:rsidR="00473698">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financování programů reprodukce majetku, v platném znění).</w:t>
      </w:r>
    </w:p>
    <w:p w14:paraId="5CC496E5" w14:textId="77777777" w:rsidR="00E46589" w:rsidRPr="00FC5595" w:rsidRDefault="00E46589" w:rsidP="00D0207A">
      <w:pPr>
        <w:widowControl w:val="0"/>
        <w:numPr>
          <w:ilvl w:val="0"/>
          <w:numId w:val="2"/>
        </w:numPr>
        <w:spacing w:after="12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7CDDC8B9" w14:textId="77777777"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Příjemce se řídí aktuální verzí Obecných a Specifických Pravidel pro žadatele a příjemce.</w:t>
      </w:r>
    </w:p>
    <w:sectPr w:rsidR="00853E7D" w:rsidRPr="00300D1F"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C74C2" w14:textId="77777777" w:rsidR="006C316F" w:rsidRDefault="006C316F">
      <w:r>
        <w:separator/>
      </w:r>
    </w:p>
  </w:endnote>
  <w:endnote w:type="continuationSeparator" w:id="0">
    <w:p w14:paraId="5B65AD21" w14:textId="77777777" w:rsidR="006C316F" w:rsidRDefault="006C316F">
      <w:r>
        <w:continuationSeparator/>
      </w:r>
    </w:p>
  </w:endnote>
  <w:endnote w:type="continuationNotice" w:id="1">
    <w:p w14:paraId="000D543F" w14:textId="77777777" w:rsidR="006C316F" w:rsidRDefault="006C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F91B" w14:textId="5EA72B7A"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301307">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301307">
      <w:rPr>
        <w:rFonts w:asciiTheme="minorHAnsi" w:hAnsiTheme="minorHAnsi"/>
        <w:noProof/>
        <w:snapToGrid w:val="0"/>
      </w:rPr>
      <w:t>7</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90616" w:rsidRPr="00456D35" w14:paraId="3F773BA9" w14:textId="77777777" w:rsidTr="0084563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267FFDE8" w14:textId="77777777" w:rsidR="00790616" w:rsidRPr="00456D35" w:rsidRDefault="00790616" w:rsidP="00845631">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73C7597" w14:textId="77777777" w:rsidR="00790616" w:rsidRPr="00456D35" w:rsidRDefault="00790616" w:rsidP="00845631">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577E033" w14:textId="77777777" w:rsidR="00790616" w:rsidRPr="00456D35" w:rsidRDefault="00790616" w:rsidP="00845631">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2E0BCCC" w14:textId="77777777" w:rsidR="00790616" w:rsidRPr="00456D35" w:rsidRDefault="00790616" w:rsidP="00845631">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2B7C7C2" w14:textId="42CC0710" w:rsidR="00790616" w:rsidRPr="00456D35" w:rsidRDefault="00790616" w:rsidP="00845631">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301307">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301307">
            <w:rPr>
              <w:rFonts w:ascii="Arial" w:hAnsi="Arial" w:cs="Arial"/>
              <w:noProof/>
              <w:sz w:val="20"/>
            </w:rPr>
            <w:t>7</w:t>
          </w:r>
          <w:r w:rsidRPr="00456D35">
            <w:rPr>
              <w:rFonts w:ascii="Arial" w:hAnsi="Arial" w:cs="Arial"/>
              <w:sz w:val="20"/>
            </w:rPr>
            <w:fldChar w:fldCharType="end"/>
          </w:r>
        </w:p>
      </w:tc>
    </w:tr>
  </w:tbl>
  <w:p w14:paraId="5C38A898"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CD36" w14:textId="77777777" w:rsidR="006C316F" w:rsidRDefault="006C316F">
      <w:r>
        <w:separator/>
      </w:r>
    </w:p>
  </w:footnote>
  <w:footnote w:type="continuationSeparator" w:id="0">
    <w:p w14:paraId="0F9A9EE2" w14:textId="77777777" w:rsidR="006C316F" w:rsidRDefault="006C316F">
      <w:r>
        <w:continuationSeparator/>
      </w:r>
    </w:p>
  </w:footnote>
  <w:footnote w:type="continuationNotice" w:id="1">
    <w:p w14:paraId="2EB0CE27" w14:textId="77777777" w:rsidR="006C316F" w:rsidRDefault="006C316F"/>
  </w:footnote>
  <w:footnote w:id="2">
    <w:p w14:paraId="6731C81D" w14:textId="77777777"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BD6E396" w14:textId="77777777"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7DE5F6A3"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254B" w14:textId="77777777" w:rsidR="00790616" w:rsidRDefault="00E71EDA">
    <w:pPr>
      <w:pStyle w:val="Zhlav"/>
    </w:pPr>
    <w:r>
      <w:rPr>
        <w:noProof/>
      </w:rPr>
      <w:drawing>
        <wp:anchor distT="0" distB="0" distL="114300" distR="114300" simplePos="0" relativeHeight="251658240" behindDoc="0" locked="0" layoutInCell="1" allowOverlap="1" wp14:anchorId="12FADA3B" wp14:editId="3C92CF91">
          <wp:simplePos x="0" y="0"/>
          <wp:positionH relativeFrom="margin">
            <wp:posOffset>74930</wp:posOffset>
          </wp:positionH>
          <wp:positionV relativeFrom="margin">
            <wp:posOffset>-551815</wp:posOffset>
          </wp:positionV>
          <wp:extent cx="5270500" cy="869950"/>
          <wp:effectExtent l="0" t="0" r="6350" b="6350"/>
          <wp:wrapSquare wrapText="bothSides"/>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8FC048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7"/>
  </w:num>
  <w:num w:numId="27">
    <w:abstractNumId w:val="30"/>
  </w:num>
  <w:num w:numId="28">
    <w:abstractNumId w:val="35"/>
  </w:num>
  <w:num w:numId="29">
    <w:abstractNumId w:val="6"/>
  </w:num>
  <w:num w:numId="30">
    <w:abstractNumId w:val="32"/>
  </w:num>
  <w:num w:numId="31">
    <w:abstractNumId w:val="17"/>
  </w:num>
  <w:num w:numId="32">
    <w:abstractNumId w:val="39"/>
  </w:num>
  <w:num w:numId="33">
    <w:abstractNumId w:val="34"/>
  </w:num>
  <w:num w:numId="34">
    <w:abstractNumId w:val="23"/>
  </w:num>
  <w:num w:numId="35">
    <w:abstractNumId w:val="38"/>
  </w:num>
  <w:num w:numId="36">
    <w:abstractNumId w:val="40"/>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 w:numId="45">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40B5"/>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500"/>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3AB4"/>
    <w:rsid w:val="00125821"/>
    <w:rsid w:val="00127407"/>
    <w:rsid w:val="00127D28"/>
    <w:rsid w:val="001312CB"/>
    <w:rsid w:val="001326E1"/>
    <w:rsid w:val="00132E64"/>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8571F"/>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145F"/>
    <w:rsid w:val="001B2EE0"/>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1B"/>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9B9"/>
    <w:rsid w:val="00235DD0"/>
    <w:rsid w:val="00236363"/>
    <w:rsid w:val="00236B15"/>
    <w:rsid w:val="002409F1"/>
    <w:rsid w:val="00241008"/>
    <w:rsid w:val="00243EF9"/>
    <w:rsid w:val="00245122"/>
    <w:rsid w:val="002506D4"/>
    <w:rsid w:val="00250D42"/>
    <w:rsid w:val="002539AC"/>
    <w:rsid w:val="002542E0"/>
    <w:rsid w:val="00254B5E"/>
    <w:rsid w:val="00255094"/>
    <w:rsid w:val="00255456"/>
    <w:rsid w:val="00260A9D"/>
    <w:rsid w:val="00262B2D"/>
    <w:rsid w:val="00264A6A"/>
    <w:rsid w:val="0026555B"/>
    <w:rsid w:val="00265D2D"/>
    <w:rsid w:val="00267EE1"/>
    <w:rsid w:val="0027079D"/>
    <w:rsid w:val="00270DD3"/>
    <w:rsid w:val="002710D8"/>
    <w:rsid w:val="00273FC8"/>
    <w:rsid w:val="00274572"/>
    <w:rsid w:val="0027678B"/>
    <w:rsid w:val="002819E2"/>
    <w:rsid w:val="00282D6A"/>
    <w:rsid w:val="00283483"/>
    <w:rsid w:val="00283F15"/>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307"/>
    <w:rsid w:val="003018C5"/>
    <w:rsid w:val="00302A0C"/>
    <w:rsid w:val="0030353D"/>
    <w:rsid w:val="00303D6B"/>
    <w:rsid w:val="003042F7"/>
    <w:rsid w:val="00305484"/>
    <w:rsid w:val="00305E8C"/>
    <w:rsid w:val="00306BD1"/>
    <w:rsid w:val="00306EA1"/>
    <w:rsid w:val="00311672"/>
    <w:rsid w:val="00311983"/>
    <w:rsid w:val="003128C6"/>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188"/>
    <w:rsid w:val="003F6D7F"/>
    <w:rsid w:val="004002DD"/>
    <w:rsid w:val="0040055A"/>
    <w:rsid w:val="00402A33"/>
    <w:rsid w:val="00403E7A"/>
    <w:rsid w:val="004046F3"/>
    <w:rsid w:val="00406D6A"/>
    <w:rsid w:val="004074A8"/>
    <w:rsid w:val="00407EA8"/>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5128"/>
    <w:rsid w:val="00465157"/>
    <w:rsid w:val="004656BC"/>
    <w:rsid w:val="0046588E"/>
    <w:rsid w:val="00465E99"/>
    <w:rsid w:val="00470054"/>
    <w:rsid w:val="00470370"/>
    <w:rsid w:val="004707EA"/>
    <w:rsid w:val="004709DA"/>
    <w:rsid w:val="00472C26"/>
    <w:rsid w:val="00473698"/>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3F67"/>
    <w:rsid w:val="004D44C5"/>
    <w:rsid w:val="004D6AD6"/>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60B8E"/>
    <w:rsid w:val="00565D2D"/>
    <w:rsid w:val="00565D43"/>
    <w:rsid w:val="00566810"/>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6BE2"/>
    <w:rsid w:val="005C732F"/>
    <w:rsid w:val="005C7C8E"/>
    <w:rsid w:val="005D0D25"/>
    <w:rsid w:val="005D1902"/>
    <w:rsid w:val="005D1D4A"/>
    <w:rsid w:val="005D2210"/>
    <w:rsid w:val="005D2C4F"/>
    <w:rsid w:val="005D37E4"/>
    <w:rsid w:val="005D3A2D"/>
    <w:rsid w:val="005D406E"/>
    <w:rsid w:val="005D4961"/>
    <w:rsid w:val="005D5169"/>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600C"/>
    <w:rsid w:val="00682485"/>
    <w:rsid w:val="006829F7"/>
    <w:rsid w:val="006842A6"/>
    <w:rsid w:val="0068441B"/>
    <w:rsid w:val="00684BF0"/>
    <w:rsid w:val="00685093"/>
    <w:rsid w:val="00685510"/>
    <w:rsid w:val="00686EBE"/>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16F"/>
    <w:rsid w:val="006C3958"/>
    <w:rsid w:val="006C6442"/>
    <w:rsid w:val="006C6CB0"/>
    <w:rsid w:val="006D045F"/>
    <w:rsid w:val="006D0EC8"/>
    <w:rsid w:val="006D723D"/>
    <w:rsid w:val="006D7CB0"/>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2EC"/>
    <w:rsid w:val="00722FDA"/>
    <w:rsid w:val="00726B47"/>
    <w:rsid w:val="007279EE"/>
    <w:rsid w:val="00727F1C"/>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109E"/>
    <w:rsid w:val="00751A3D"/>
    <w:rsid w:val="00752679"/>
    <w:rsid w:val="007526CF"/>
    <w:rsid w:val="00754879"/>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75D6"/>
    <w:rsid w:val="0078068A"/>
    <w:rsid w:val="00784295"/>
    <w:rsid w:val="007842C2"/>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0FFC"/>
    <w:rsid w:val="007B15D3"/>
    <w:rsid w:val="007B2F8B"/>
    <w:rsid w:val="007B3C7C"/>
    <w:rsid w:val="007B48BD"/>
    <w:rsid w:val="007C1BC7"/>
    <w:rsid w:val="007C26F8"/>
    <w:rsid w:val="007C6060"/>
    <w:rsid w:val="007C6CC4"/>
    <w:rsid w:val="007C7856"/>
    <w:rsid w:val="007D32C2"/>
    <w:rsid w:val="007D32DE"/>
    <w:rsid w:val="007D6147"/>
    <w:rsid w:val="007E1038"/>
    <w:rsid w:val="007E12F5"/>
    <w:rsid w:val="007E1A05"/>
    <w:rsid w:val="007E3950"/>
    <w:rsid w:val="007E4563"/>
    <w:rsid w:val="007E67F9"/>
    <w:rsid w:val="007F026A"/>
    <w:rsid w:val="007F0EA2"/>
    <w:rsid w:val="007F1FA8"/>
    <w:rsid w:val="007F2BEA"/>
    <w:rsid w:val="007F3A1A"/>
    <w:rsid w:val="007F47D5"/>
    <w:rsid w:val="007F49E6"/>
    <w:rsid w:val="007F6507"/>
    <w:rsid w:val="00801525"/>
    <w:rsid w:val="008019CB"/>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31"/>
    <w:rsid w:val="008456CE"/>
    <w:rsid w:val="00846356"/>
    <w:rsid w:val="00846587"/>
    <w:rsid w:val="00847CA5"/>
    <w:rsid w:val="00847DC6"/>
    <w:rsid w:val="0085171F"/>
    <w:rsid w:val="00851DB2"/>
    <w:rsid w:val="00852489"/>
    <w:rsid w:val="00853E7D"/>
    <w:rsid w:val="00855540"/>
    <w:rsid w:val="00856130"/>
    <w:rsid w:val="00860E13"/>
    <w:rsid w:val="008612EE"/>
    <w:rsid w:val="008616CF"/>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3D9D"/>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8F9"/>
    <w:rsid w:val="008D3C34"/>
    <w:rsid w:val="008D45D6"/>
    <w:rsid w:val="008E2C14"/>
    <w:rsid w:val="008E3072"/>
    <w:rsid w:val="008E351A"/>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9F2"/>
    <w:rsid w:val="008F5FFC"/>
    <w:rsid w:val="008F6D06"/>
    <w:rsid w:val="00900DFF"/>
    <w:rsid w:val="00900F49"/>
    <w:rsid w:val="00901178"/>
    <w:rsid w:val="00902912"/>
    <w:rsid w:val="00902FF5"/>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26EA"/>
    <w:rsid w:val="00943CA2"/>
    <w:rsid w:val="00944CE3"/>
    <w:rsid w:val="0094501F"/>
    <w:rsid w:val="00945A74"/>
    <w:rsid w:val="00947D7F"/>
    <w:rsid w:val="00951B07"/>
    <w:rsid w:val="00951EE0"/>
    <w:rsid w:val="0095607B"/>
    <w:rsid w:val="00956317"/>
    <w:rsid w:val="00956D48"/>
    <w:rsid w:val="009577CC"/>
    <w:rsid w:val="00957B3B"/>
    <w:rsid w:val="00963F27"/>
    <w:rsid w:val="00965642"/>
    <w:rsid w:val="00966B8A"/>
    <w:rsid w:val="00966C9F"/>
    <w:rsid w:val="00967702"/>
    <w:rsid w:val="00967CFB"/>
    <w:rsid w:val="0097038D"/>
    <w:rsid w:val="0097260E"/>
    <w:rsid w:val="009735EF"/>
    <w:rsid w:val="0097457C"/>
    <w:rsid w:val="009751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56D"/>
    <w:rsid w:val="00A14820"/>
    <w:rsid w:val="00A14B87"/>
    <w:rsid w:val="00A157D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64B"/>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011"/>
    <w:rsid w:val="00AA3824"/>
    <w:rsid w:val="00AA537D"/>
    <w:rsid w:val="00AA61A0"/>
    <w:rsid w:val="00AA6706"/>
    <w:rsid w:val="00AA6B6B"/>
    <w:rsid w:val="00AA6D41"/>
    <w:rsid w:val="00AB005E"/>
    <w:rsid w:val="00AB0D5B"/>
    <w:rsid w:val="00AB2D38"/>
    <w:rsid w:val="00AB39F9"/>
    <w:rsid w:val="00AB3DC3"/>
    <w:rsid w:val="00AB58E3"/>
    <w:rsid w:val="00AB623D"/>
    <w:rsid w:val="00AB75C0"/>
    <w:rsid w:val="00AB7B96"/>
    <w:rsid w:val="00AC145B"/>
    <w:rsid w:val="00AC1501"/>
    <w:rsid w:val="00AC34FC"/>
    <w:rsid w:val="00AD053D"/>
    <w:rsid w:val="00AD0723"/>
    <w:rsid w:val="00AD0F57"/>
    <w:rsid w:val="00AD2020"/>
    <w:rsid w:val="00AD2C81"/>
    <w:rsid w:val="00AD604F"/>
    <w:rsid w:val="00AD7C6A"/>
    <w:rsid w:val="00AE1C74"/>
    <w:rsid w:val="00AE29D0"/>
    <w:rsid w:val="00AE2E73"/>
    <w:rsid w:val="00AF1702"/>
    <w:rsid w:val="00AF277F"/>
    <w:rsid w:val="00AF2842"/>
    <w:rsid w:val="00AF49C2"/>
    <w:rsid w:val="00AF4D5D"/>
    <w:rsid w:val="00B00676"/>
    <w:rsid w:val="00B02AEC"/>
    <w:rsid w:val="00B03C1F"/>
    <w:rsid w:val="00B050E9"/>
    <w:rsid w:val="00B0626C"/>
    <w:rsid w:val="00B1126F"/>
    <w:rsid w:val="00B12819"/>
    <w:rsid w:val="00B13409"/>
    <w:rsid w:val="00B13A64"/>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1C2"/>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396"/>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3F"/>
    <w:rsid w:val="00C22E50"/>
    <w:rsid w:val="00C24EA8"/>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506CA"/>
    <w:rsid w:val="00C50887"/>
    <w:rsid w:val="00C52BB9"/>
    <w:rsid w:val="00C52C7B"/>
    <w:rsid w:val="00C554A8"/>
    <w:rsid w:val="00C57FB8"/>
    <w:rsid w:val="00C60EF9"/>
    <w:rsid w:val="00C6292E"/>
    <w:rsid w:val="00C63BA8"/>
    <w:rsid w:val="00C657AB"/>
    <w:rsid w:val="00C66A00"/>
    <w:rsid w:val="00C722D6"/>
    <w:rsid w:val="00C72B3A"/>
    <w:rsid w:val="00C73F37"/>
    <w:rsid w:val="00C75106"/>
    <w:rsid w:val="00C75B4B"/>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07A"/>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3CC"/>
    <w:rsid w:val="00D244E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1EDA"/>
    <w:rsid w:val="00E726E3"/>
    <w:rsid w:val="00E72C71"/>
    <w:rsid w:val="00E73DED"/>
    <w:rsid w:val="00E74BE1"/>
    <w:rsid w:val="00E76DFA"/>
    <w:rsid w:val="00E7778D"/>
    <w:rsid w:val="00E778A9"/>
    <w:rsid w:val="00E8049A"/>
    <w:rsid w:val="00E80560"/>
    <w:rsid w:val="00E806B9"/>
    <w:rsid w:val="00E81B06"/>
    <w:rsid w:val="00E81E31"/>
    <w:rsid w:val="00E83C53"/>
    <w:rsid w:val="00E86A2D"/>
    <w:rsid w:val="00E86C81"/>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739D"/>
    <w:rsid w:val="00EC356E"/>
    <w:rsid w:val="00EC4342"/>
    <w:rsid w:val="00EC4851"/>
    <w:rsid w:val="00EC5E66"/>
    <w:rsid w:val="00EC5F3F"/>
    <w:rsid w:val="00ED10D3"/>
    <w:rsid w:val="00ED1B80"/>
    <w:rsid w:val="00ED20DC"/>
    <w:rsid w:val="00ED214C"/>
    <w:rsid w:val="00ED236D"/>
    <w:rsid w:val="00ED2FDD"/>
    <w:rsid w:val="00ED4225"/>
    <w:rsid w:val="00ED45D4"/>
    <w:rsid w:val="00ED4798"/>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79C"/>
    <w:rsid w:val="00F453B4"/>
    <w:rsid w:val="00F474C3"/>
    <w:rsid w:val="00F51A08"/>
    <w:rsid w:val="00F53278"/>
    <w:rsid w:val="00F537D8"/>
    <w:rsid w:val="00F543E0"/>
    <w:rsid w:val="00F557ED"/>
    <w:rsid w:val="00F55B72"/>
    <w:rsid w:val="00F577B8"/>
    <w:rsid w:val="00F57867"/>
    <w:rsid w:val="00F579B1"/>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EB1"/>
    <w:rsid w:val="00F73852"/>
    <w:rsid w:val="00F74D04"/>
    <w:rsid w:val="00F75B84"/>
    <w:rsid w:val="00F773CD"/>
    <w:rsid w:val="00F808D7"/>
    <w:rsid w:val="00F8296F"/>
    <w:rsid w:val="00F84ABC"/>
    <w:rsid w:val="00F879D2"/>
    <w:rsid w:val="00F90096"/>
    <w:rsid w:val="00F9099C"/>
    <w:rsid w:val="00F935C5"/>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D4E"/>
    <w:rsid w:val="00FD157D"/>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29FB4C"/>
  <w15:docId w15:val="{618326D9-F2D7-47D2-8069-8DA83CE6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5563-AFA1-40FB-BAF1-7F1FDFA21E04}">
  <ds:schemaRefs>
    <ds:schemaRef ds:uri="http://schemas.openxmlformats.org/officeDocument/2006/bibliography"/>
  </ds:schemaRefs>
</ds:datastoreItem>
</file>

<file path=customXml/itemProps10.xml><?xml version="1.0" encoding="utf-8"?>
<ds:datastoreItem xmlns:ds="http://schemas.openxmlformats.org/officeDocument/2006/customXml" ds:itemID="{B5A086BE-DE1D-470C-A448-49FA6DA8DFA3}">
  <ds:schemaRefs>
    <ds:schemaRef ds:uri="http://schemas.openxmlformats.org/officeDocument/2006/bibliography"/>
  </ds:schemaRefs>
</ds:datastoreItem>
</file>

<file path=customXml/itemProps11.xml><?xml version="1.0" encoding="utf-8"?>
<ds:datastoreItem xmlns:ds="http://schemas.openxmlformats.org/officeDocument/2006/customXml" ds:itemID="{1949662E-52F3-49AE-9361-2622B002507A}">
  <ds:schemaRefs>
    <ds:schemaRef ds:uri="http://schemas.openxmlformats.org/officeDocument/2006/bibliography"/>
  </ds:schemaRefs>
</ds:datastoreItem>
</file>

<file path=customXml/itemProps12.xml><?xml version="1.0" encoding="utf-8"?>
<ds:datastoreItem xmlns:ds="http://schemas.openxmlformats.org/officeDocument/2006/customXml" ds:itemID="{9B0F2094-EA09-4A61-9E9C-2DCEE7A0E07B}">
  <ds:schemaRefs>
    <ds:schemaRef ds:uri="http://schemas.openxmlformats.org/officeDocument/2006/bibliography"/>
  </ds:schemaRefs>
</ds:datastoreItem>
</file>

<file path=customXml/itemProps13.xml><?xml version="1.0" encoding="utf-8"?>
<ds:datastoreItem xmlns:ds="http://schemas.openxmlformats.org/officeDocument/2006/customXml" ds:itemID="{674541E6-AF9D-47D9-8B20-18460056C8C7}">
  <ds:schemaRefs>
    <ds:schemaRef ds:uri="http://schemas.openxmlformats.org/officeDocument/2006/bibliography"/>
  </ds:schemaRefs>
</ds:datastoreItem>
</file>

<file path=customXml/itemProps14.xml><?xml version="1.0" encoding="utf-8"?>
<ds:datastoreItem xmlns:ds="http://schemas.openxmlformats.org/officeDocument/2006/customXml" ds:itemID="{C6A0F097-542E-478C-A778-E5D7FFB8296B}">
  <ds:schemaRefs>
    <ds:schemaRef ds:uri="http://schemas.openxmlformats.org/officeDocument/2006/bibliography"/>
  </ds:schemaRefs>
</ds:datastoreItem>
</file>

<file path=customXml/itemProps15.xml><?xml version="1.0" encoding="utf-8"?>
<ds:datastoreItem xmlns:ds="http://schemas.openxmlformats.org/officeDocument/2006/customXml" ds:itemID="{36D0EEEC-1EC8-406C-92B6-D3D34BADE208}">
  <ds:schemaRefs>
    <ds:schemaRef ds:uri="http://schemas.openxmlformats.org/officeDocument/2006/bibliography"/>
  </ds:schemaRefs>
</ds:datastoreItem>
</file>

<file path=customXml/itemProps16.xml><?xml version="1.0" encoding="utf-8"?>
<ds:datastoreItem xmlns:ds="http://schemas.openxmlformats.org/officeDocument/2006/customXml" ds:itemID="{D167BF39-A063-4FD6-B4B5-8AFC93CF912A}">
  <ds:schemaRefs>
    <ds:schemaRef ds:uri="http://schemas.openxmlformats.org/officeDocument/2006/bibliography"/>
  </ds:schemaRefs>
</ds:datastoreItem>
</file>

<file path=customXml/itemProps17.xml><?xml version="1.0" encoding="utf-8"?>
<ds:datastoreItem xmlns:ds="http://schemas.openxmlformats.org/officeDocument/2006/customXml" ds:itemID="{0F0405C5-845E-4CE8-A925-490AB1E90304}">
  <ds:schemaRefs>
    <ds:schemaRef ds:uri="http://schemas.openxmlformats.org/officeDocument/2006/bibliography"/>
  </ds:schemaRefs>
</ds:datastoreItem>
</file>

<file path=customXml/itemProps18.xml><?xml version="1.0" encoding="utf-8"?>
<ds:datastoreItem xmlns:ds="http://schemas.openxmlformats.org/officeDocument/2006/customXml" ds:itemID="{35077E4E-FCA2-4836-87A4-00DCA7964B1C}">
  <ds:schemaRefs>
    <ds:schemaRef ds:uri="http://schemas.openxmlformats.org/officeDocument/2006/bibliography"/>
  </ds:schemaRefs>
</ds:datastoreItem>
</file>

<file path=customXml/itemProps19.xml><?xml version="1.0" encoding="utf-8"?>
<ds:datastoreItem xmlns:ds="http://schemas.openxmlformats.org/officeDocument/2006/customXml" ds:itemID="{27A59DD6-45D4-43A1-B893-AF78D1395A59}">
  <ds:schemaRefs>
    <ds:schemaRef ds:uri="http://schemas.openxmlformats.org/officeDocument/2006/bibliography"/>
  </ds:schemaRefs>
</ds:datastoreItem>
</file>

<file path=customXml/itemProps2.xml><?xml version="1.0" encoding="utf-8"?>
<ds:datastoreItem xmlns:ds="http://schemas.openxmlformats.org/officeDocument/2006/customXml" ds:itemID="{945F476A-2CD0-4F05-93DD-DFE61E74FF28}">
  <ds:schemaRefs>
    <ds:schemaRef ds:uri="http://schemas.openxmlformats.org/officeDocument/2006/bibliography"/>
  </ds:schemaRefs>
</ds:datastoreItem>
</file>

<file path=customXml/itemProps20.xml><?xml version="1.0" encoding="utf-8"?>
<ds:datastoreItem xmlns:ds="http://schemas.openxmlformats.org/officeDocument/2006/customXml" ds:itemID="{7E013570-805F-4955-962C-BFFB14019BA1}">
  <ds:schemaRefs>
    <ds:schemaRef ds:uri="http://schemas.openxmlformats.org/officeDocument/2006/bibliography"/>
  </ds:schemaRefs>
</ds:datastoreItem>
</file>

<file path=customXml/itemProps21.xml><?xml version="1.0" encoding="utf-8"?>
<ds:datastoreItem xmlns:ds="http://schemas.openxmlformats.org/officeDocument/2006/customXml" ds:itemID="{F8BDC635-48C9-441B-98C0-455D616EFC40}">
  <ds:schemaRefs>
    <ds:schemaRef ds:uri="http://schemas.openxmlformats.org/officeDocument/2006/bibliography"/>
  </ds:schemaRefs>
</ds:datastoreItem>
</file>

<file path=customXml/itemProps22.xml><?xml version="1.0" encoding="utf-8"?>
<ds:datastoreItem xmlns:ds="http://schemas.openxmlformats.org/officeDocument/2006/customXml" ds:itemID="{F6600D10-38B0-48D3-815A-0411845AE52A}">
  <ds:schemaRefs>
    <ds:schemaRef ds:uri="http://schemas.openxmlformats.org/officeDocument/2006/bibliography"/>
  </ds:schemaRefs>
</ds:datastoreItem>
</file>

<file path=customXml/itemProps3.xml><?xml version="1.0" encoding="utf-8"?>
<ds:datastoreItem xmlns:ds="http://schemas.openxmlformats.org/officeDocument/2006/customXml" ds:itemID="{DCBD8235-C880-4263-9803-35071F60F02F}">
  <ds:schemaRefs>
    <ds:schemaRef ds:uri="http://schemas.openxmlformats.org/officeDocument/2006/bibliography"/>
  </ds:schemaRefs>
</ds:datastoreItem>
</file>

<file path=customXml/itemProps4.xml><?xml version="1.0" encoding="utf-8"?>
<ds:datastoreItem xmlns:ds="http://schemas.openxmlformats.org/officeDocument/2006/customXml" ds:itemID="{0D54BCF5-28E3-461B-AB21-D4F827D96CD8}">
  <ds:schemaRefs>
    <ds:schemaRef ds:uri="http://schemas.openxmlformats.org/officeDocument/2006/bibliography"/>
  </ds:schemaRefs>
</ds:datastoreItem>
</file>

<file path=customXml/itemProps5.xml><?xml version="1.0" encoding="utf-8"?>
<ds:datastoreItem xmlns:ds="http://schemas.openxmlformats.org/officeDocument/2006/customXml" ds:itemID="{2C3A3C30-1A5C-487E-A84F-0A5ACC4E1442}">
  <ds:schemaRefs>
    <ds:schemaRef ds:uri="http://schemas.openxmlformats.org/officeDocument/2006/bibliography"/>
  </ds:schemaRefs>
</ds:datastoreItem>
</file>

<file path=customXml/itemProps6.xml><?xml version="1.0" encoding="utf-8"?>
<ds:datastoreItem xmlns:ds="http://schemas.openxmlformats.org/officeDocument/2006/customXml" ds:itemID="{873274B7-E3F3-43CB-A3AF-0AE66C7507A7}">
  <ds:schemaRefs>
    <ds:schemaRef ds:uri="http://schemas.openxmlformats.org/officeDocument/2006/bibliography"/>
  </ds:schemaRefs>
</ds:datastoreItem>
</file>

<file path=customXml/itemProps7.xml><?xml version="1.0" encoding="utf-8"?>
<ds:datastoreItem xmlns:ds="http://schemas.openxmlformats.org/officeDocument/2006/customXml" ds:itemID="{A1F54CB4-D720-4729-B3F4-D5A7579018DD}">
  <ds:schemaRefs>
    <ds:schemaRef ds:uri="http://schemas.openxmlformats.org/officeDocument/2006/bibliography"/>
  </ds:schemaRefs>
</ds:datastoreItem>
</file>

<file path=customXml/itemProps8.xml><?xml version="1.0" encoding="utf-8"?>
<ds:datastoreItem xmlns:ds="http://schemas.openxmlformats.org/officeDocument/2006/customXml" ds:itemID="{1EA52408-FA0B-4C3B-9050-2F8E98D8E5EE}">
  <ds:schemaRefs>
    <ds:schemaRef ds:uri="http://schemas.openxmlformats.org/officeDocument/2006/bibliography"/>
  </ds:schemaRefs>
</ds:datastoreItem>
</file>

<file path=customXml/itemProps9.xml><?xml version="1.0" encoding="utf-8"?>
<ds:datastoreItem xmlns:ds="http://schemas.openxmlformats.org/officeDocument/2006/customXml" ds:itemID="{7B52D0F8-765F-4D4A-9B0E-EF3AB4CB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1898</Words>
  <Characters>11202</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14</cp:revision>
  <cp:lastPrinted>2014-05-14T09:54:00Z</cp:lastPrinted>
  <dcterms:created xsi:type="dcterms:W3CDTF">2017-01-27T11:03:00Z</dcterms:created>
  <dcterms:modified xsi:type="dcterms:W3CDTF">2018-11-01T07:03:00Z</dcterms:modified>
</cp:coreProperties>
</file>